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D7" w:rsidRDefault="00ED62D7" w:rsidP="009F7616">
      <w:pPr>
        <w:spacing w:after="0" w:line="36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Default="00C765EE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185363" w:rsidRPr="005B173A" w:rsidRDefault="00361591" w:rsidP="009F761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B173A">
        <w:rPr>
          <w:rFonts w:ascii="Times New Roman" w:eastAsia="MS ??" w:hAnsi="Times New Roman" w:cs="Times New Roman"/>
          <w:b/>
          <w:sz w:val="24"/>
          <w:szCs w:val="24"/>
        </w:rPr>
        <w:t>за липса на основанията за отстраняване по чл. 54, ал. 1</w:t>
      </w:r>
      <w:r w:rsidR="00B7081A" w:rsidRPr="005B173A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400AA5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т. 1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CD2F0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от ЗОП, </w:t>
      </w:r>
      <w:r w:rsidR="00F37903" w:rsidRPr="005B173A">
        <w:rPr>
          <w:rFonts w:ascii="Times New Roman" w:eastAsia="MS ??" w:hAnsi="Times New Roman" w:cs="Times New Roman"/>
          <w:b/>
          <w:sz w:val="24"/>
          <w:szCs w:val="24"/>
        </w:rPr>
        <w:t>чл. 101, ал. 11</w:t>
      </w:r>
      <w:r w:rsidR="00A66968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  <w:r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във </w:t>
      </w:r>
      <w:proofErr w:type="spellStart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E965B4" w:rsidRPr="005B173A">
        <w:rPr>
          <w:rFonts w:ascii="Times New Roman" w:eastAsia="MS ??" w:hAnsi="Times New Roman" w:cs="Times New Roman"/>
          <w:b/>
          <w:sz w:val="24"/>
          <w:szCs w:val="24"/>
        </w:rPr>
        <w:t xml:space="preserve">. с § 1, т.13, б. „г“ от Допълнителните разпоредби на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ЗППЦК</w:t>
      </w:r>
      <w:r w:rsidR="00E965B4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F37903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и 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>чл. 69</w:t>
      </w:r>
      <w:r w:rsidR="002B795C" w:rsidRPr="00EB3D52">
        <w:rPr>
          <w:rFonts w:ascii="Times New Roman" w:eastAsia="MS ??" w:hAnsi="Times New Roman" w:cs="Times New Roman"/>
          <w:b/>
          <w:sz w:val="24"/>
          <w:szCs w:val="24"/>
        </w:rPr>
        <w:t>, ал. 1</w:t>
      </w:r>
      <w:r w:rsidR="00236FBD" w:rsidRPr="00EB3D52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  <w:r w:rsidR="00EB3D52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8227BD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RPr="00FD76B9" w:rsidTr="002D497D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8566F8">
        <w:trPr>
          <w:trHeight w:val="1240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FD76B9" w:rsidRPr="00342EE9" w:rsidRDefault="000D5F25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342E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„Абонаментно обслужване на Информационната система за провеждане на </w:t>
            </w:r>
            <w:proofErr w:type="spellStart"/>
            <w:r w:rsidRPr="00342E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аукциони</w:t>
            </w:r>
            <w:proofErr w:type="spellEnd"/>
            <w:r w:rsidRPr="00342E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подписки за замяна на ДЦК (АДЦК) в БНБ“</w:t>
            </w:r>
            <w:bookmarkEnd w:id="0"/>
          </w:p>
        </w:tc>
      </w:tr>
      <w:tr w:rsidR="00EF24F4" w:rsidRPr="00FD76B9" w:rsidTr="002D497D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EF24F4" w:rsidRDefault="00EF24F4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 w:rsidRPr="00EF24F4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EF24F4" w:rsidRDefault="00EF24F4" w:rsidP="009F7616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EF24F4"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FD76B9" w:rsidTr="002D497D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6090" w:type="dxa"/>
            <w:vAlign w:val="center"/>
          </w:tcPr>
          <w:p w:rsidR="00FD76B9" w:rsidRDefault="00FD76B9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69210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6090" w:type="dxa"/>
            <w:vAlign w:val="center"/>
          </w:tcPr>
          <w:p w:rsidR="00A42464" w:rsidRDefault="00A42464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D497D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6090" w:type="dxa"/>
            <w:vAlign w:val="center"/>
          </w:tcPr>
          <w:p w:rsidR="006821A8" w:rsidRDefault="006821A8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D497D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6090" w:type="dxa"/>
            <w:vAlign w:val="center"/>
          </w:tcPr>
          <w:p w:rsidR="003A1407" w:rsidRDefault="003A1407" w:rsidP="009F7616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D497D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692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6090" w:type="dxa"/>
            <w:vAlign w:val="center"/>
          </w:tcPr>
          <w:p w:rsidR="00A42464" w:rsidRPr="00661589" w:rsidRDefault="006821A8" w:rsidP="009F76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2D497D">
              <w:rPr>
                <w:rFonts w:ascii="Times New Roman" w:hAnsi="Times New Roman" w:cs="Times New Roman"/>
                <w:b/>
                <w:sz w:val="24"/>
                <w:szCs w:val="24"/>
              </w:rPr>
              <w:t>стопанският субект участва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4A21E5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4A21E5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4A21E5" w:rsidP="009F76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F7616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7F2DFA" w:rsidRDefault="008227BD" w:rsidP="008566F8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vertAlign w:val="superscript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  <w:r w:rsidRPr="007F2DFA">
        <w:rPr>
          <w:rFonts w:ascii="Times New Roman" w:hAnsi="Times New Roman" w:cs="Times New Roman"/>
          <w:smallCaps/>
          <w:sz w:val="24"/>
          <w:szCs w:val="24"/>
          <w:vertAlign w:val="superscript"/>
        </w:rPr>
        <w:footnoteReference w:id="1"/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4395"/>
        <w:gridCol w:w="6090"/>
      </w:tblGrid>
      <w:tr w:rsidR="00661589" w:rsidTr="002D497D">
        <w:trPr>
          <w:jc w:val="center"/>
        </w:trPr>
        <w:tc>
          <w:tcPr>
            <w:tcW w:w="4395" w:type="dxa"/>
          </w:tcPr>
          <w:p w:rsidR="00661589" w:rsidRPr="00661589" w:rsidRDefault="003A1407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6090" w:type="dxa"/>
          </w:tcPr>
          <w:p w:rsidR="00661589" w:rsidRDefault="00661589" w:rsidP="008566F8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D497D">
        <w:trPr>
          <w:jc w:val="center"/>
        </w:trPr>
        <w:tc>
          <w:tcPr>
            <w:tcW w:w="4395" w:type="dxa"/>
          </w:tcPr>
          <w:p w:rsidR="00661589" w:rsidRDefault="003A1407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6090" w:type="dxa"/>
          </w:tcPr>
          <w:p w:rsidR="00661589" w:rsidRDefault="00661589" w:rsidP="009F7616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6F8" w:rsidRDefault="008566F8" w:rsidP="009F7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Във връзка с участието ми в гореописаната обществена поръчка декларирам</w:t>
      </w:r>
      <w:r w:rsidR="00010551">
        <w:rPr>
          <w:rFonts w:ascii="Times New Roman" w:eastAsia="Times New Roman" w:hAnsi="Times New Roman" w:cs="Times New Roman"/>
          <w:sz w:val="24"/>
          <w:szCs w:val="24"/>
        </w:rPr>
        <w:t xml:space="preserve"> следното:</w:t>
      </w:r>
    </w:p>
    <w:p w:rsidR="002D497D" w:rsidRDefault="002D497D" w:rsidP="009F76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607186" w:rsidRDefault="00607186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0718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Основания, свързани с наказателни присъди</w:t>
      </w:r>
    </w:p>
    <w:tbl>
      <w:tblPr>
        <w:tblStyle w:val="TableGrid"/>
        <w:tblW w:w="5071" w:type="pct"/>
        <w:jc w:val="center"/>
        <w:tblLook w:val="04A0" w:firstRow="1" w:lastRow="0" w:firstColumn="1" w:lastColumn="0" w:noHBand="0" w:noVBand="1"/>
      </w:tblPr>
      <w:tblGrid>
        <w:gridCol w:w="10714"/>
      </w:tblGrid>
      <w:tr w:rsidR="00E302B4" w:rsidTr="000A3C35">
        <w:trPr>
          <w:trHeight w:val="6840"/>
          <w:jc w:val="center"/>
        </w:trPr>
        <w:tc>
          <w:tcPr>
            <w:tcW w:w="5000" w:type="pct"/>
            <w:vAlign w:val="center"/>
          </w:tcPr>
          <w:p w:rsidR="00E51C4E" w:rsidRPr="00E51C4E" w:rsidRDefault="00E51C4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61DC1" w:rsidRDefault="004A21E5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4932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B86E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 xml:space="preserve">Не съм 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>осъден с влязла в сила присъда</w:t>
            </w:r>
            <w:r w:rsidR="00B86ECE">
              <w:rPr>
                <w:rFonts w:ascii="Times New Roman" w:hAnsi="Times New Roman" w:cs="Times New Roman"/>
                <w:sz w:val="24"/>
                <w:szCs w:val="24"/>
              </w:rPr>
              <w:t xml:space="preserve"> за: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тероризъм по чл. 108а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 трафик на хора по чл. 159а – 159г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в) 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престъпление против трудовите права на гражданите по чл. 172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</w:t>
            </w:r>
            <w:proofErr w:type="spellStart"/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>младежта</w:t>
            </w:r>
            <w:proofErr w:type="spellEnd"/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чл. 192а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престъпления против собствеността по чл. 194 – 217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стопанството по чл. 219 - 252 от Наказателния кодекс;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финансовата, данъчната или осигурителната система по чл. 253 - 260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подкуп по чл. 301 - 307 от Наказателния кодекс; </w:t>
            </w:r>
          </w:p>
          <w:p w:rsidR="00B86ECE" w:rsidRPr="009C4A4B" w:rsidRDefault="00B86ECE" w:rsidP="009F761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организирана престъпна група по чл. 321 и 321а от Наказателния кодекс; </w:t>
            </w:r>
          </w:p>
          <w:p w:rsidR="00B86ECE" w:rsidRPr="00B86ECE" w:rsidRDefault="00B86ECE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к)</w:t>
            </w:r>
            <w:r w:rsidRPr="009C4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против околната среда по чл. 352 – 353е от Наказателния кодекс</w:t>
            </w:r>
          </w:p>
          <w:p w:rsidR="00E302B4" w:rsidRPr="00B86ECE" w:rsidRDefault="004A21E5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297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DC1" w:rsidRPr="00B61DC1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302B4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DC1" w:rsidRPr="00B61DC1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  <w:r w:rsidR="00B6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3C3D7D">
              <w:rPr>
                <w:rFonts w:ascii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 w:rsidR="00E302B4" w:rsidRPr="00F21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2B4" w:rsidRPr="00F21D8A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престъпление по буква …….. (</w:t>
            </w:r>
            <w:r w:rsidR="00B86ECE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02B4" w:rsidTr="000A3C35">
        <w:trPr>
          <w:trHeight w:val="2813"/>
          <w:jc w:val="center"/>
        </w:trPr>
        <w:tc>
          <w:tcPr>
            <w:tcW w:w="5000" w:type="pct"/>
            <w:vAlign w:val="center"/>
          </w:tcPr>
          <w:p w:rsidR="00B86ECE" w:rsidRPr="00B86ECE" w:rsidRDefault="00B86ECE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налице следното обстоятелство: </w:t>
            </w:r>
            <w:r w:rsidR="007650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86ECE" w:rsidRDefault="004A21E5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6977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EC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ECE"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съм осъден с влязла в сила присъда за престъпление, аналогично на тези по т. 1.</w:t>
            </w:r>
            <w:proofErr w:type="spellStart"/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. в друга държава членка или трета страна;</w:t>
            </w:r>
          </w:p>
          <w:p w:rsidR="00E302B4" w:rsidRPr="008F7AE0" w:rsidRDefault="00B86ECE" w:rsidP="009F7616">
            <w:pPr>
              <w:pStyle w:val="ListParagraph"/>
              <w:tabs>
                <w:tab w:val="left" w:pos="709"/>
                <w:tab w:val="left" w:pos="993"/>
              </w:tabs>
              <w:spacing w:after="0" w:line="360" w:lineRule="auto"/>
              <w:ind w:left="0" w:firstLine="31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214295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proofErr w:type="spellStart"/>
            <w:r w:rsidR="00C4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  <w:r w:rsidRPr="00B86E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6ECE">
              <w:rPr>
                <w:rFonts w:ascii="Times New Roman" w:eastAsia="Times New Roman" w:hAnsi="Times New Roman" w:cs="Times New Roman"/>
                <w:sz w:val="24"/>
                <w:szCs w:val="24"/>
              </w:rPr>
              <w:t>Осъден съм с влязла в сила присъда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C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престъпление, аналогично на това по т. 1.1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…….. (</w:t>
            </w:r>
            <w:r w:rsidR="008F7AE0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„к“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друга държава членка или трета страна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64AC" w:rsidTr="000A3C35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F51BA3" w:rsidRPr="00F51BA3" w:rsidRDefault="00F51BA3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83AEF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="00B331B0"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D2547" w:rsidRPr="00F51BA3" w:rsidRDefault="00F51BA3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302B4" w:rsidTr="000A3C35">
        <w:trPr>
          <w:jc w:val="center"/>
        </w:trPr>
        <w:tc>
          <w:tcPr>
            <w:tcW w:w="5000" w:type="pct"/>
            <w:shd w:val="clear" w:color="auto" w:fill="E7E6E6" w:themeFill="background2"/>
            <w:vAlign w:val="center"/>
          </w:tcPr>
          <w:p w:rsidR="00ED2547" w:rsidRPr="00EE1EE7" w:rsidRDefault="00E302B4" w:rsidP="009F7616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0" w:firstLine="426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случай че 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 налице обстоятелство по т. 1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и</w:t>
            </w:r>
            <w:r w:rsidR="00F8740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/или</w:t>
            </w:r>
            <w:r w:rsidR="00E864AC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т. 2</w:t>
            </w:r>
            <w:r w:rsidR="00C448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A901DD">
              <w:rPr>
                <w:rFonts w:ascii="Times New Roman" w:hAnsi="Times New Roman" w:cs="Times New Roman"/>
                <w:i/>
                <w:sz w:val="24"/>
                <w:szCs w:val="24"/>
              </w:rPr>
              <w:t>лице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представляващо </w:t>
            </w:r>
            <w:r w:rsidR="005C5C56" w:rsidRPr="005C5C56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r w:rsidR="0031083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 осъден</w:t>
            </w:r>
            <w:r w:rsidR="005C5C5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ED2547" w:rsidRPr="00ED2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влязла в сила присъда за някое от престъпленията, посочени в съответните точки</w:t>
            </w:r>
            <w:r w:rsidR="00ED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1EE7" w:rsidRPr="00EE1EE7" w:rsidRDefault="00EE1EE7" w:rsidP="00EE1EE7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lastRenderedPageBreak/>
              <w:t>П</w:t>
            </w:r>
            <w:r w:rsidRPr="00EE1EE7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осочете лицето, което е осъдено</w:t>
            </w:r>
            <w:r w:rsidRPr="00EE1EE7">
              <w:rPr>
                <w:rFonts w:ascii="Times New Roman" w:eastAsia="Calibri" w:hAnsi="Times New Roman" w:cs="Times New Roman"/>
                <w:b/>
                <w:lang w:eastAsia="bg-BG"/>
              </w:rPr>
              <w:t>:……………………………….</w:t>
            </w:r>
          </w:p>
          <w:p w:rsidR="00ED2547" w:rsidRPr="00ED2547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на присъдата:……………………………………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……….</w:t>
            </w:r>
          </w:p>
          <w:p w:rsidR="00E302B4" w:rsidRDefault="00ED2547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Наложено наказание</w:t>
            </w:r>
            <w:r w:rsidR="00EE1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ED25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……………………………………………</w:t>
            </w:r>
          </w:p>
          <w:p w:rsidR="002E1138" w:rsidRDefault="002E113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случай на присъда, 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лицето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взел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E1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 е мерки, с които да докаже своята надеждност въпреки наличието на съответните основания за изключване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?...................................</w:t>
            </w:r>
            <w:r w:rsidR="00C46BD6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</w:t>
            </w:r>
          </w:p>
          <w:p w:rsidR="00D548A6" w:rsidRPr="00D548A6" w:rsidRDefault="00C46BD6" w:rsidP="00C46BD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bg-BG"/>
              </w:rPr>
            </w:pPr>
            <w:r w:rsidRPr="00C46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Ако „да“</w:t>
            </w:r>
            <w:r w:rsidRPr="00C46B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моля опишете предприетите мерки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 надеждност по чл. 56 от ЗОП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:rsidR="00EF3250" w:rsidRDefault="00EF3250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Pr="00496404" w:rsidRDefault="00D36EBB" w:rsidP="009F7616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C44008" w:rsidRDefault="002D497D" w:rsidP="009F7616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установен конфликт на интереси</w:t>
      </w:r>
    </w:p>
    <w:tbl>
      <w:tblPr>
        <w:tblStyle w:val="TableGrid"/>
        <w:tblW w:w="10631" w:type="dxa"/>
        <w:jc w:val="center"/>
        <w:tblLook w:val="04A0" w:firstRow="1" w:lastRow="0" w:firstColumn="1" w:lastColumn="0" w:noHBand="0" w:noVBand="1"/>
      </w:tblPr>
      <w:tblGrid>
        <w:gridCol w:w="10631"/>
      </w:tblGrid>
      <w:tr w:rsidR="00D548A6" w:rsidTr="000A3C35">
        <w:trPr>
          <w:trHeight w:val="5699"/>
          <w:jc w:val="center"/>
        </w:trPr>
        <w:tc>
          <w:tcPr>
            <w:tcW w:w="10631" w:type="dxa"/>
          </w:tcPr>
          <w:p w:rsidR="00C44008" w:rsidRPr="00C44008" w:rsidRDefault="00C44008" w:rsidP="009F7616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6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отношение на мен е вярно следното обстоятелство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4A21E5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859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4A21E5" w:rsidP="009F7616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1203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>е налице конфликт на интереси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, който не може да бъде отстранен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 във връзка с участието ми в обществената поръчка. </w:t>
            </w:r>
          </w:p>
          <w:p w:rsidR="00D548A6" w:rsidRDefault="00C44008" w:rsidP="009F7616">
            <w:pPr>
              <w:spacing w:after="0" w:line="360" w:lineRule="auto"/>
              <w:ind w:firstLine="708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</w:t>
            </w:r>
            <w:proofErr w:type="spellEnd"/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proofErr w:type="gram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Съгласно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21 от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Допълнителните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разпоредби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 Закона за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обществените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поръчки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„Конфликт на интереси“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</w:t>
            </w:r>
            <w:r w:rsidR="00D769B0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>**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по смисъла на чл. 54 от</w:t>
            </w:r>
            <w:proofErr w:type="gramEnd"/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Закона за противодействие на корупцията и за отнемане на незаконно придобитото имущество</w:t>
            </w:r>
            <w:r w:rsidR="00333547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(ЗПКОНПИ)</w:t>
            </w:r>
            <w:r w:rsidRPr="0042151C">
              <w:rPr>
                <w:rFonts w:ascii="Times New Roman" w:eastAsia="MS ??" w:hAnsi="Times New Roman" w:cs="Times New Roman"/>
                <w:i/>
                <w:color w:val="000000"/>
                <w:sz w:val="24"/>
                <w:szCs w:val="24"/>
              </w:rPr>
      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      </w:r>
            <w:r w:rsidRPr="0042151C"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69B0" w:rsidRPr="00D769B0" w:rsidRDefault="00D769B0" w:rsidP="00D769B0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*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 xml:space="preserve">*Облага по смисъла на чл. 54 от </w:t>
            </w:r>
            <w:r w:rsidR="00333547" w:rsidRPr="00333547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ЗПКОНПИ</w:t>
            </w:r>
            <w:r w:rsidRPr="00D769B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"/>
              </w:rPr>
              <w:t xml:space="preserve"> </w:t>
            </w:r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е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всеки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доход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пари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в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имущество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включително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придобиване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дялове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акции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както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и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предоставяне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прехвърляне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отказ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права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стоки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услуги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безплатно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цени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по-ниски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пазарните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привилегия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почести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помощ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глас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подкрепа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влияние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предимство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получаване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работа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длъжност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дар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награда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обещание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избягване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загуба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отговорност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санкция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или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друго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неблагоприятно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 xml:space="preserve"> </w:t>
            </w:r>
            <w:proofErr w:type="spellStart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събитие</w:t>
            </w:r>
            <w:proofErr w:type="spellEnd"/>
            <w:r w:rsidRPr="00D769B0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val="en"/>
              </w:rPr>
              <w:t>.</w:t>
            </w:r>
          </w:p>
        </w:tc>
      </w:tr>
      <w:tr w:rsidR="00C44008" w:rsidTr="000A3C35">
        <w:trPr>
          <w:trHeight w:val="1967"/>
          <w:jc w:val="center"/>
        </w:trPr>
        <w:tc>
          <w:tcPr>
            <w:tcW w:w="10631" w:type="dxa"/>
          </w:tcPr>
          <w:p w:rsidR="00C44008" w:rsidRPr="00F51BA3" w:rsidRDefault="00C44008" w:rsidP="009F7616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F7616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F7616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DE42B0" w:rsidRDefault="00DE42B0" w:rsidP="00822BE6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E42B0" w:rsidRDefault="00DE42B0" w:rsidP="00DE42B0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 xml:space="preserve">III: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 липса на свързаност</w:t>
      </w:r>
    </w:p>
    <w:tbl>
      <w:tblPr>
        <w:tblStyle w:val="TableGrid"/>
        <w:tblW w:w="10615" w:type="dxa"/>
        <w:jc w:val="center"/>
        <w:tblLook w:val="04A0" w:firstRow="1" w:lastRow="0" w:firstColumn="1" w:lastColumn="0" w:noHBand="0" w:noVBand="1"/>
      </w:tblPr>
      <w:tblGrid>
        <w:gridCol w:w="10615"/>
      </w:tblGrid>
      <w:tr w:rsidR="00DE42B0" w:rsidRPr="00C44008" w:rsidTr="009F3F61">
        <w:trPr>
          <w:trHeight w:val="992"/>
          <w:jc w:val="center"/>
        </w:trPr>
        <w:tc>
          <w:tcPr>
            <w:tcW w:w="10615" w:type="dxa"/>
          </w:tcPr>
          <w:p w:rsidR="00DE42B0" w:rsidRPr="00C44008" w:rsidRDefault="00AA645F" w:rsidP="006539E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отношение на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вярно следното обстоятелство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B0"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4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="00DE42B0"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DE42B0" w:rsidRDefault="004A21E5" w:rsidP="006539EA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E42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C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 w:cs="Times New Roman"/>
                <w:sz w:val="24"/>
                <w:szCs w:val="24"/>
              </w:rPr>
              <w:t xml:space="preserve">е налице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ст </w:t>
            </w:r>
            <w:r w:rsidR="00DE42B0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 друг участник в процедурата по смисъла на</w:t>
            </w:r>
            <w:r w:rsid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AC4A31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>Д</w:t>
            </w:r>
            <w:r w:rsidR="00CE046C" w:rsidRPr="00CE046C">
              <w:rPr>
                <w:rFonts w:ascii="Times New Roman" w:hAnsi="Times New Roman"/>
                <w:sz w:val="24"/>
                <w:szCs w:val="24"/>
                <w:lang w:eastAsia="bg-BG"/>
              </w:rPr>
              <w:t>опълнителните разпоредби на Закона за публичното предлага</w:t>
            </w:r>
            <w:r w:rsidR="00CE046C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не на ценни книги (ДР на ЗППЦК) </w:t>
            </w:r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във </w:t>
            </w:r>
            <w:proofErr w:type="spellStart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370B34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DE42B0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DE42B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E42B0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AC4A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ЗОП)</w:t>
            </w:r>
            <w:r w:rsidR="00DE4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42B0" w:rsidRPr="009C1354" w:rsidRDefault="004A21E5" w:rsidP="009C1354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B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92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42B0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9C1354" w:rsidRPr="00292C85">
              <w:rPr>
                <w:rFonts w:ascii="Times New Roman" w:hAnsi="Times New Roman" w:cs="Times New Roman"/>
                <w:sz w:val="24"/>
                <w:szCs w:val="24"/>
              </w:rPr>
              <w:t>не е налице</w:t>
            </w:r>
            <w:r w:rsidR="00DE42B0" w:rsidRPr="0029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свързаност с </w:t>
            </w:r>
            <w:r w:rsidR="00DE42B0" w:rsidRPr="009C135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друг участник в процедурата по смисъла на </w:t>
            </w:r>
            <w:r w:rsidR="007B53C8" w:rsidRPr="00AC4A3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§ 1, т.13, б. „г“ от </w:t>
            </w:r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ДР на ЗППЦК във </w:t>
            </w:r>
            <w:proofErr w:type="spellStart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вр</w:t>
            </w:r>
            <w:proofErr w:type="spellEnd"/>
            <w:r w:rsidR="007B53C8">
              <w:rPr>
                <w:rFonts w:ascii="Times New Roman" w:hAnsi="Times New Roman"/>
                <w:sz w:val="24"/>
                <w:szCs w:val="24"/>
                <w:lang w:eastAsia="bg-BG"/>
              </w:rPr>
              <w:t>. с</w:t>
            </w:r>
            <w:r w:rsidR="007B53C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2, т. 45 от </w:t>
            </w:r>
            <w:r w:rsidR="007B53C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</w:t>
            </w:r>
            <w:r w:rsidR="00DE42B0" w:rsidRPr="009C135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на ЗОП</w:t>
            </w:r>
            <w:r w:rsidR="00DE42B0" w:rsidRPr="009C1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proofErr w:type="spellStart"/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</w:t>
            </w:r>
            <w:proofErr w:type="spellEnd"/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Съгласно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</w:t>
            </w:r>
            <w:proofErr w:type="gramStart"/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ДР</w:t>
            </w:r>
            <w:proofErr w:type="gramEnd"/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</w:t>
            </w:r>
            <w:r w:rsidR="00AC4A3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ЗОП 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EB3D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(ДР на ЗППЦК)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DE42B0" w:rsidRDefault="00DE42B0" w:rsidP="006539EA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 по смисъла на § 1, т.13</w:t>
            </w:r>
            <w:r w:rsidR="0061445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б. „г“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DE42B0" w:rsidRPr="00B87EF2" w:rsidRDefault="00DE42B0" w:rsidP="00E74F6E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г) </w:t>
            </w:r>
            <w:r w:rsidRPr="003E5494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съпрузите, роднините по права линия без ограничения, роднините по съребрена линия до четвърта степен включително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и роднините по сватовство до четвърта степен включително.</w:t>
            </w:r>
          </w:p>
        </w:tc>
      </w:tr>
      <w:tr w:rsidR="00DE42B0" w:rsidRPr="00C44008" w:rsidTr="009F3F61">
        <w:trPr>
          <w:trHeight w:val="2254"/>
          <w:jc w:val="center"/>
        </w:trPr>
        <w:tc>
          <w:tcPr>
            <w:tcW w:w="10615" w:type="dxa"/>
          </w:tcPr>
          <w:p w:rsidR="00DE42B0" w:rsidRPr="00F51BA3" w:rsidRDefault="00DE42B0" w:rsidP="006539EA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E42B0" w:rsidRDefault="00DE42B0" w:rsidP="006539EA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42B0" w:rsidRPr="00C44008" w:rsidRDefault="00DE42B0" w:rsidP="006539EA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952A85" w:rsidRPr="00EC3B9C" w:rsidRDefault="00DE42B0" w:rsidP="00DE42B0">
      <w:pPr>
        <w:keepNext/>
        <w:spacing w:before="240"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lastRenderedPageBreak/>
        <w:t>Раздел I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952A85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DD569C" w:rsidRPr="00DD56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1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952A85" w:rsidRPr="00952A85" w:rsidTr="00F346B4">
        <w:trPr>
          <w:trHeight w:val="5157"/>
          <w:jc w:val="center"/>
        </w:trPr>
        <w:tc>
          <w:tcPr>
            <w:tcW w:w="10620" w:type="dxa"/>
          </w:tcPr>
          <w:p w:rsidR="00952A85" w:rsidRPr="00952A85" w:rsidRDefault="00952A85" w:rsidP="00952A85">
            <w:pPr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A85">
              <w:rPr>
                <w:rFonts w:ascii="Times New Roman" w:hAnsi="Times New Roman" w:cs="Times New Roman"/>
                <w:sz w:val="24"/>
                <w:szCs w:val="24"/>
              </w:rPr>
              <w:t>Във връзка с участието ми в настоящата обществена поръчка (</w:t>
            </w:r>
            <w:r w:rsidRPr="00952A85">
              <w:rPr>
                <w:rFonts w:ascii="Times New Roman" w:hAnsi="Times New Roman" w:cs="Times New Roman"/>
                <w:i/>
                <w:sz w:val="24"/>
                <w:szCs w:val="24"/>
              </w:rPr>
              <w:t>отбелязва се с „х“ само едно обстоятелство, което се отнася за лицето):</w:t>
            </w:r>
          </w:p>
          <w:p w:rsidR="00952A85" w:rsidRPr="00952A85" w:rsidRDefault="004A21E5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proofErr w:type="spellStart"/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proofErr w:type="spellEnd"/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952A85" w:rsidRPr="00952A85" w:rsidRDefault="004A21E5" w:rsidP="00952A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A85" w:rsidRPr="00952A85">
                  <w:rPr>
                    <w:rFonts w:ascii="Segoe UI Symbol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52A85" w:rsidRPr="00952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  <w:r w:rsidR="00952A85" w:rsidRPr="00952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2A85" w:rsidRPr="00952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Аз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</w:tbl>
    <w:p w:rsidR="00C90D89" w:rsidRDefault="00C90D89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D36EBB" w:rsidRDefault="00D36EBB" w:rsidP="00C90D89">
      <w:pPr>
        <w:keepNext/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497D" w:rsidRPr="00EC3B9C" w:rsidRDefault="00DE42B0" w:rsidP="009F7616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Раздел </w:t>
      </w:r>
      <w:r w:rsidR="00D11B5B"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  <w:t>V</w:t>
      </w:r>
      <w:r w:rsidR="00F6447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583853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Деклариране на </w:t>
      </w:r>
      <w:r w:rsidR="00EC3B9C" w:rsidRPr="00EC3B9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</w:t>
      </w:r>
      <w:r w:rsidR="0038276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бстоятелства, валидни за лицата, представляващи участника</w:t>
      </w:r>
    </w:p>
    <w:tbl>
      <w:tblPr>
        <w:tblStyle w:val="TableGrid"/>
        <w:tblW w:w="10632" w:type="dxa"/>
        <w:tblInd w:w="-147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0632"/>
      </w:tblGrid>
      <w:tr w:rsidR="00583853" w:rsidTr="009F7616">
        <w:tc>
          <w:tcPr>
            <w:tcW w:w="10632" w:type="dxa"/>
            <w:shd w:val="clear" w:color="auto" w:fill="E7E6E6" w:themeFill="background2"/>
          </w:tcPr>
          <w:p w:rsidR="00583853" w:rsidRPr="00EC3B9C" w:rsidRDefault="00583853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Моля, попълнете в случай че лицето, което подписва 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декларацията, декларира обстоятелства и по отношение на останалите</w:t>
            </w:r>
            <w:r w:rsidR="00DF4861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представляващи участника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лица (отбелязва се с „х“ в случай, че е </w:t>
            </w:r>
            <w:r w:rsidR="004440C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приложимо</w:t>
            </w:r>
            <w:r w:rsidR="00EC3B9C" w:rsidRPr="002366E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)</w:t>
            </w:r>
            <w:r w:rsidR="00EC3B9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</w:p>
          <w:p w:rsidR="00583853" w:rsidRPr="00583853" w:rsidRDefault="004A21E5" w:rsidP="009F7616">
            <w:pPr>
              <w:keepNext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441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EC3B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Декларирам, че по отношение на лица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та, 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представляващи участника и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посочени в раздел 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I</w:t>
            </w:r>
            <w:r w:rsidR="00F7750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б. „В. Ин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формация за деклариращото лице“</w:t>
            </w:r>
            <w:r w:rsidR="00EC3B9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няма различие в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обсто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ятелствата по чл. 54, ал. 1, т.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1, 2 и 7 от ЗОП</w:t>
            </w:r>
            <w:r w:rsidR="00DA6FC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декларирани от мен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 раздел II., б. „А. Основания, свързан</w:t>
            </w:r>
            <w:r w:rsidR="002366E8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с наказателни присъди“ и б. „Б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. Основания, св</w:t>
            </w:r>
            <w:r w:rsidR="00FC5B12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ързани с конфликт на интереси“)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както и че разполагам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с информация за достоверността на описаните обстоятелства </w:t>
            </w:r>
            <w:r w:rsidR="004440CC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за съответните </w:t>
            </w:r>
            <w:r w:rsidR="00583853" w:rsidRPr="0058385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задължени лица.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11002A" w:rsidRDefault="0011002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DC1DC1" w:rsidRPr="0033524A" w:rsidRDefault="00DC1DC1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3524A" w:rsidRDefault="0033524A" w:rsidP="00455B1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33524A" w:rsidRDefault="0033524A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10349" w:type="dxa"/>
        <w:jc w:val="center"/>
        <w:tblLook w:val="0000" w:firstRow="0" w:lastRow="0" w:firstColumn="0" w:lastColumn="0" w:noHBand="0" w:noVBand="0"/>
      </w:tblPr>
      <w:tblGrid>
        <w:gridCol w:w="4784"/>
        <w:gridCol w:w="5565"/>
      </w:tblGrid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692101">
        <w:trPr>
          <w:jc w:val="center"/>
        </w:trPr>
        <w:tc>
          <w:tcPr>
            <w:tcW w:w="4784" w:type="dxa"/>
          </w:tcPr>
          <w:p w:rsidR="00F41FE7" w:rsidRPr="00EB0717" w:rsidRDefault="00F41FE7" w:rsidP="0000264C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002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5565" w:type="dxa"/>
          </w:tcPr>
          <w:p w:rsidR="00F41FE7" w:rsidRPr="00EB0717" w:rsidRDefault="00F41FE7" w:rsidP="009F7616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F41FE7" w:rsidRDefault="00F41FE7" w:rsidP="009F7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2D497D" w:rsidRPr="002D497D" w:rsidRDefault="002D497D" w:rsidP="009F7616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497D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</w:p>
    <w:p w:rsidR="002D497D" w:rsidRPr="005F2C1F" w:rsidRDefault="000A599E" w:rsidP="005F2C1F">
      <w:pPr>
        <w:pStyle w:val="Header"/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99E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е изготвена на основание чл. 192, ал. 3 </w:t>
      </w:r>
      <w:r w:rsidR="002D497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обществените поръчки (ЗОП)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2D497D" w:rsidRPr="00E928AA" w:rsidRDefault="002D497D" w:rsidP="003A05B2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1, 2 и 7 от ЗОП, чл. 101, ал. 11 от ЗОП във </w:t>
      </w:r>
      <w:proofErr w:type="spellStart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AA729A" w:rsidRPr="00AA729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„г“ от ДР на ЗППЦК </w:t>
      </w:r>
      <w:r w:rsidR="003A05B2" w:rsidRP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 чл. 69, ал. 1 от Закона за противодействие на корупцията и отнемане на незаконно придобитото имущество</w:t>
      </w:r>
      <w:r w:rsidR="003A05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декларират от лицата, които представляват участника </w:t>
      </w:r>
      <w:r w:rsidRPr="00E928AA">
        <w:rPr>
          <w:rFonts w:ascii="Times New Roman" w:hAnsi="Times New Roman"/>
          <w:i/>
          <w:sz w:val="24"/>
          <w:szCs w:val="24"/>
        </w:rPr>
        <w:t>съгласно регистъра, в който е вписан участника</w:t>
      </w:r>
      <w:r w:rsidR="00563719">
        <w:rPr>
          <w:rFonts w:ascii="Times New Roman" w:hAnsi="Times New Roman"/>
          <w:i/>
          <w:sz w:val="24"/>
          <w:szCs w:val="24"/>
        </w:rPr>
        <w:t>,</w:t>
      </w:r>
      <w:r w:rsidRPr="00E928AA">
        <w:rPr>
          <w:rFonts w:ascii="Times New Roman" w:hAnsi="Times New Roman"/>
          <w:i/>
          <w:sz w:val="24"/>
          <w:szCs w:val="24"/>
        </w:rPr>
        <w:t xml:space="preserve"> ако има такъв, или документите, удостоверяващи </w:t>
      </w:r>
      <w:proofErr w:type="spellStart"/>
      <w:r w:rsidRPr="00E928AA">
        <w:rPr>
          <w:rFonts w:ascii="Times New Roman" w:hAnsi="Times New Roman"/>
          <w:i/>
          <w:sz w:val="24"/>
          <w:szCs w:val="24"/>
        </w:rPr>
        <w:t>правосубектността</w:t>
      </w:r>
      <w:proofErr w:type="spellEnd"/>
      <w:r w:rsidRPr="00E928AA">
        <w:rPr>
          <w:rFonts w:ascii="Times New Roman" w:hAnsi="Times New Roman"/>
          <w:i/>
          <w:sz w:val="24"/>
          <w:szCs w:val="24"/>
        </w:rPr>
        <w:t xml:space="preserve"> му. 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одава отделно и от подизпълнител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A82D9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</w:t>
      </w:r>
      <w:r w:rsidR="000626C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637A8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87305F" w:rsidRPr="0087305F" w:rsidRDefault="0087305F" w:rsidP="008730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е обединение, което не е юридическо лице, настоящата декларация следва да се подаде от всеки от участниците в обединението. При необходимост от деклариране на обстоятелства, </w:t>
      </w:r>
      <w:proofErr w:type="spellStart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Pr="008730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p w:rsidR="00DF4861" w:rsidRDefault="00DF4861" w:rsidP="00F55B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DF4861" w:rsidRPr="009F7616" w:rsidRDefault="00DF4861" w:rsidP="003827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DF4861" w:rsidRPr="009F7616" w:rsidSect="00692101">
      <w:headerReference w:type="default" r:id="rId9"/>
      <w:pgSz w:w="11906" w:h="16838"/>
      <w:pgMar w:top="1417" w:right="70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1E5" w:rsidRDefault="004A21E5" w:rsidP="00C765EE">
      <w:pPr>
        <w:spacing w:after="0" w:line="240" w:lineRule="auto"/>
      </w:pPr>
      <w:r>
        <w:separator/>
      </w:r>
    </w:p>
  </w:endnote>
  <w:endnote w:type="continuationSeparator" w:id="0">
    <w:p w:rsidR="004A21E5" w:rsidRDefault="004A21E5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1E5" w:rsidRDefault="004A21E5" w:rsidP="00C765EE">
      <w:pPr>
        <w:spacing w:after="0" w:line="240" w:lineRule="auto"/>
      </w:pPr>
      <w:r>
        <w:separator/>
      </w:r>
    </w:p>
  </w:footnote>
  <w:footnote w:type="continuationSeparator" w:id="0">
    <w:p w:rsidR="004A21E5" w:rsidRDefault="004A21E5" w:rsidP="00C765EE">
      <w:pPr>
        <w:spacing w:after="0" w:line="240" w:lineRule="auto"/>
      </w:pPr>
      <w:r>
        <w:continuationSeparator/>
      </w:r>
    </w:p>
  </w:footnote>
  <w:footnote w:id="1">
    <w:p w:rsidR="008227BD" w:rsidRPr="00E54D35" w:rsidRDefault="008227BD" w:rsidP="00F6447C">
      <w:pPr>
        <w:pStyle w:val="FootnoteText"/>
        <w:ind w:left="0" w:firstLine="0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70D96">
        <w:rPr>
          <w:sz w:val="20"/>
          <w:szCs w:val="20"/>
          <w:lang w:val="ru-RU"/>
        </w:rPr>
        <w:t xml:space="preserve">Моля да се </w:t>
      </w:r>
      <w:proofErr w:type="gramStart"/>
      <w:r w:rsidRPr="00370D96">
        <w:rPr>
          <w:sz w:val="20"/>
          <w:szCs w:val="20"/>
          <w:lang w:val="ru-RU"/>
        </w:rPr>
        <w:t>повтори</w:t>
      </w:r>
      <w:proofErr w:type="gramEnd"/>
      <w:r w:rsidRPr="00370D96">
        <w:rPr>
          <w:sz w:val="20"/>
          <w:szCs w:val="20"/>
          <w:lang w:val="ru-RU"/>
        </w:rPr>
        <w:t xml:space="preserve"> толкова </w:t>
      </w:r>
      <w:proofErr w:type="spellStart"/>
      <w:r w:rsidRPr="00370D96">
        <w:rPr>
          <w:sz w:val="20"/>
          <w:szCs w:val="20"/>
          <w:lang w:val="ru-RU"/>
        </w:rPr>
        <w:t>пъти</w:t>
      </w:r>
      <w:proofErr w:type="spellEnd"/>
      <w:r w:rsidRPr="00370D96">
        <w:rPr>
          <w:sz w:val="20"/>
          <w:szCs w:val="20"/>
          <w:lang w:val="ru-RU"/>
        </w:rPr>
        <w:t xml:space="preserve">, </w:t>
      </w:r>
      <w:proofErr w:type="spellStart"/>
      <w:r w:rsidRPr="00370D96">
        <w:rPr>
          <w:sz w:val="20"/>
          <w:szCs w:val="20"/>
          <w:lang w:val="ru-RU"/>
        </w:rPr>
        <w:t>колкото</w:t>
      </w:r>
      <w:proofErr w:type="spellEnd"/>
      <w:r w:rsidRPr="00370D96">
        <w:rPr>
          <w:sz w:val="20"/>
          <w:szCs w:val="20"/>
          <w:lang w:val="ru-RU"/>
        </w:rPr>
        <w:t xml:space="preserve"> е необходимо.</w:t>
      </w:r>
      <w:r w:rsidR="00C2211D" w:rsidRPr="00370D96">
        <w:rPr>
          <w:sz w:val="20"/>
          <w:szCs w:val="20"/>
          <w:lang w:val="ru-RU"/>
        </w:rPr>
        <w:t xml:space="preserve"> </w:t>
      </w:r>
      <w:proofErr w:type="spellStart"/>
      <w:proofErr w:type="gramStart"/>
      <w:r w:rsidR="0076099D" w:rsidRPr="00D36EBB">
        <w:rPr>
          <w:sz w:val="20"/>
          <w:szCs w:val="20"/>
          <w:lang w:val="ru-RU"/>
        </w:rPr>
        <w:t>Във</w:t>
      </w:r>
      <w:proofErr w:type="spellEnd"/>
      <w:r w:rsidR="0076099D" w:rsidRPr="00D36EBB">
        <w:rPr>
          <w:sz w:val="20"/>
          <w:szCs w:val="20"/>
          <w:lang w:val="ru-RU"/>
        </w:rPr>
        <w:t xml:space="preserve"> </w:t>
      </w:r>
      <w:proofErr w:type="spellStart"/>
      <w:r w:rsidR="0076099D" w:rsidRPr="00D36EBB">
        <w:rPr>
          <w:sz w:val="20"/>
          <w:szCs w:val="20"/>
          <w:lang w:val="ru-RU"/>
        </w:rPr>
        <w:t>връзка</w:t>
      </w:r>
      <w:proofErr w:type="spellEnd"/>
      <w:r w:rsidR="0076099D" w:rsidRPr="00D36EBB">
        <w:rPr>
          <w:sz w:val="20"/>
          <w:szCs w:val="20"/>
          <w:lang w:val="ru-RU"/>
        </w:rPr>
        <w:t xml:space="preserve"> с</w:t>
      </w:r>
      <w:r w:rsidR="00C2211D" w:rsidRPr="00D36EBB">
        <w:rPr>
          <w:sz w:val="20"/>
          <w:szCs w:val="20"/>
          <w:lang w:val="ru-RU"/>
        </w:rPr>
        <w:t xml:space="preserve"> чл. 41, ал. 1 от </w:t>
      </w:r>
      <w:proofErr w:type="spellStart"/>
      <w:r w:rsidR="00C2211D" w:rsidRPr="00D36EBB">
        <w:rPr>
          <w:sz w:val="20"/>
          <w:szCs w:val="20"/>
          <w:lang w:val="ru-RU"/>
        </w:rPr>
        <w:t>Правилника</w:t>
      </w:r>
      <w:proofErr w:type="spellEnd"/>
      <w:r w:rsidR="00C2211D" w:rsidRPr="00D36EBB">
        <w:rPr>
          <w:sz w:val="20"/>
          <w:szCs w:val="20"/>
          <w:lang w:val="ru-RU"/>
        </w:rPr>
        <w:t xml:space="preserve"> за </w:t>
      </w:r>
      <w:proofErr w:type="spellStart"/>
      <w:r w:rsidR="00C2211D" w:rsidRPr="00D36EBB">
        <w:rPr>
          <w:sz w:val="20"/>
          <w:szCs w:val="20"/>
          <w:lang w:val="ru-RU"/>
        </w:rPr>
        <w:t>прилагане</w:t>
      </w:r>
      <w:proofErr w:type="spellEnd"/>
      <w:r w:rsidR="00C2211D" w:rsidRPr="00370D96">
        <w:rPr>
          <w:sz w:val="20"/>
          <w:szCs w:val="20"/>
          <w:lang w:val="ru-RU"/>
        </w:rPr>
        <w:t xml:space="preserve"> на Закона за </w:t>
      </w:r>
      <w:proofErr w:type="spellStart"/>
      <w:r w:rsidR="00C2211D" w:rsidRPr="00370D96">
        <w:rPr>
          <w:sz w:val="20"/>
          <w:szCs w:val="20"/>
          <w:lang w:val="ru-RU"/>
        </w:rPr>
        <w:t>обществените</w:t>
      </w:r>
      <w:proofErr w:type="spellEnd"/>
      <w:r w:rsidR="00C2211D" w:rsidRPr="00370D96">
        <w:rPr>
          <w:sz w:val="20"/>
          <w:szCs w:val="20"/>
          <w:lang w:val="ru-RU"/>
        </w:rPr>
        <w:t xml:space="preserve"> </w:t>
      </w:r>
      <w:proofErr w:type="spellStart"/>
      <w:r w:rsidR="00C2211D" w:rsidRPr="00370D96">
        <w:rPr>
          <w:sz w:val="20"/>
          <w:szCs w:val="20"/>
          <w:lang w:val="ru-RU"/>
        </w:rPr>
        <w:t>поръчки</w:t>
      </w:r>
      <w:proofErr w:type="spellEnd"/>
      <w:r w:rsidR="00C2211D" w:rsidRPr="00370D96">
        <w:rPr>
          <w:sz w:val="20"/>
          <w:szCs w:val="20"/>
          <w:lang w:val="ru-RU"/>
        </w:rPr>
        <w:t xml:space="preserve"> (ППЗОП), </w:t>
      </w:r>
      <w:proofErr w:type="spellStart"/>
      <w:r w:rsidR="00C2211D" w:rsidRPr="00370D96">
        <w:rPr>
          <w:sz w:val="20"/>
          <w:szCs w:val="20"/>
          <w:lang w:val="ru-RU"/>
        </w:rPr>
        <w:t>когато</w:t>
      </w:r>
      <w:proofErr w:type="spellEnd"/>
      <w:r w:rsidR="00C2211D" w:rsidRPr="00370D96">
        <w:rPr>
          <w:sz w:val="20"/>
          <w:szCs w:val="20"/>
          <w:lang w:val="ru-RU"/>
        </w:rPr>
        <w:t xml:space="preserve"> </w:t>
      </w:r>
      <w:proofErr w:type="spellStart"/>
      <w:r w:rsidR="0076099D">
        <w:rPr>
          <w:sz w:val="20"/>
          <w:szCs w:val="20"/>
          <w:lang w:val="ru-RU"/>
        </w:rPr>
        <w:t>лицата</w:t>
      </w:r>
      <w:proofErr w:type="spellEnd"/>
      <w:r w:rsidR="0076099D">
        <w:rPr>
          <w:sz w:val="20"/>
          <w:szCs w:val="20"/>
          <w:lang w:val="ru-RU"/>
        </w:rPr>
        <w:t xml:space="preserve">, </w:t>
      </w:r>
      <w:proofErr w:type="spellStart"/>
      <w:r w:rsidR="0076099D">
        <w:rPr>
          <w:sz w:val="20"/>
          <w:szCs w:val="20"/>
          <w:lang w:val="ru-RU"/>
        </w:rPr>
        <w:t>които</w:t>
      </w:r>
      <w:proofErr w:type="spellEnd"/>
      <w:r w:rsidR="0076099D">
        <w:rPr>
          <w:sz w:val="20"/>
          <w:szCs w:val="20"/>
          <w:lang w:val="ru-RU"/>
        </w:rPr>
        <w:t xml:space="preserve"> </w:t>
      </w:r>
      <w:proofErr w:type="spellStart"/>
      <w:r w:rsidR="0076099D">
        <w:rPr>
          <w:sz w:val="20"/>
          <w:szCs w:val="20"/>
          <w:lang w:val="ru-RU"/>
        </w:rPr>
        <w:t>представляват</w:t>
      </w:r>
      <w:proofErr w:type="spellEnd"/>
      <w:r w:rsidR="0076099D">
        <w:rPr>
          <w:sz w:val="20"/>
          <w:szCs w:val="20"/>
          <w:lang w:val="ru-RU"/>
        </w:rPr>
        <w:t xml:space="preserve"> участника, </w:t>
      </w:r>
      <w:proofErr w:type="spellStart"/>
      <w:r w:rsidR="00370D96" w:rsidRPr="00370D96">
        <w:rPr>
          <w:sz w:val="20"/>
          <w:szCs w:val="20"/>
          <w:lang w:val="ru-RU"/>
        </w:rPr>
        <w:t>са</w:t>
      </w:r>
      <w:proofErr w:type="spellEnd"/>
      <w:r w:rsidR="00370D96" w:rsidRPr="00370D96">
        <w:rPr>
          <w:sz w:val="20"/>
          <w:szCs w:val="20"/>
          <w:lang w:val="ru-RU"/>
        </w:rPr>
        <w:t xml:space="preserve"> </w:t>
      </w:r>
      <w:proofErr w:type="spellStart"/>
      <w:r w:rsidR="00370D96" w:rsidRPr="00370D96">
        <w:rPr>
          <w:sz w:val="20"/>
          <w:szCs w:val="20"/>
          <w:lang w:val="ru-RU"/>
        </w:rPr>
        <w:t>повече</w:t>
      </w:r>
      <w:proofErr w:type="spellEnd"/>
      <w:r w:rsidR="00370D96" w:rsidRPr="00370D96">
        <w:rPr>
          <w:sz w:val="20"/>
          <w:szCs w:val="20"/>
          <w:lang w:val="ru-RU"/>
        </w:rPr>
        <w:t xml:space="preserve"> от </w:t>
      </w:r>
      <w:proofErr w:type="spellStart"/>
      <w:r w:rsidR="00370D96" w:rsidRPr="00370D96">
        <w:rPr>
          <w:sz w:val="20"/>
          <w:szCs w:val="20"/>
          <w:lang w:val="ru-RU"/>
        </w:rPr>
        <w:t>едно</w:t>
      </w:r>
      <w:proofErr w:type="spellEnd"/>
      <w:r w:rsidR="00370D96" w:rsidRPr="00370D96">
        <w:rPr>
          <w:sz w:val="20"/>
          <w:szCs w:val="20"/>
          <w:lang w:val="ru-RU"/>
        </w:rPr>
        <w:t xml:space="preserve"> и за </w:t>
      </w:r>
      <w:proofErr w:type="spellStart"/>
      <w:r w:rsidR="00370D96" w:rsidRPr="00370D96">
        <w:rPr>
          <w:sz w:val="20"/>
          <w:szCs w:val="20"/>
          <w:lang w:val="ru-RU"/>
        </w:rPr>
        <w:t>тях</w:t>
      </w:r>
      <w:proofErr w:type="spellEnd"/>
      <w:r w:rsidR="00370D96" w:rsidRPr="00370D96">
        <w:rPr>
          <w:sz w:val="20"/>
          <w:szCs w:val="20"/>
          <w:lang w:val="ru-RU"/>
        </w:rPr>
        <w:t xml:space="preserve"> </w:t>
      </w:r>
      <w:proofErr w:type="spellStart"/>
      <w:r w:rsidR="00370D96" w:rsidRPr="00370D96">
        <w:rPr>
          <w:sz w:val="20"/>
          <w:szCs w:val="20"/>
          <w:lang w:val="ru-RU"/>
        </w:rPr>
        <w:t>няма</w:t>
      </w:r>
      <w:proofErr w:type="spellEnd"/>
      <w:r w:rsidR="00370D96" w:rsidRPr="00370D96">
        <w:rPr>
          <w:sz w:val="20"/>
          <w:szCs w:val="20"/>
          <w:lang w:val="ru-RU"/>
        </w:rPr>
        <w:t xml:space="preserve"> различие по отношение на </w:t>
      </w:r>
      <w:proofErr w:type="spellStart"/>
      <w:r w:rsidR="00370D96" w:rsidRPr="00370D96">
        <w:rPr>
          <w:sz w:val="20"/>
          <w:szCs w:val="20"/>
          <w:lang w:val="ru-RU"/>
        </w:rPr>
        <w:t>обстоятелствата</w:t>
      </w:r>
      <w:proofErr w:type="spellEnd"/>
      <w:r w:rsidR="00370D96" w:rsidRPr="00370D96">
        <w:rPr>
          <w:sz w:val="20"/>
          <w:szCs w:val="20"/>
          <w:lang w:val="ru-RU"/>
        </w:rPr>
        <w:t xml:space="preserve"> по чл. 54, ал. 1, т. 1, 2 и 7 от ЗОП (</w:t>
      </w:r>
      <w:proofErr w:type="spellStart"/>
      <w:r w:rsidR="00370D96" w:rsidRPr="00370D96">
        <w:rPr>
          <w:sz w:val="20"/>
          <w:szCs w:val="20"/>
          <w:lang w:val="ru-RU"/>
        </w:rPr>
        <w:t>описани</w:t>
      </w:r>
      <w:proofErr w:type="spellEnd"/>
      <w:r w:rsidR="00370D96">
        <w:rPr>
          <w:lang w:val="ru-RU"/>
        </w:rPr>
        <w:t xml:space="preserve"> </w:t>
      </w:r>
      <w:r w:rsidR="00E54D35" w:rsidRPr="00E54D35">
        <w:rPr>
          <w:sz w:val="20"/>
          <w:szCs w:val="20"/>
          <w:lang w:val="ru-RU"/>
        </w:rPr>
        <w:t xml:space="preserve">в раздел </w:t>
      </w:r>
      <w:r w:rsidR="00E54D35">
        <w:rPr>
          <w:sz w:val="20"/>
          <w:szCs w:val="20"/>
          <w:lang w:val="en-US"/>
        </w:rPr>
        <w:t>II.</w:t>
      </w:r>
      <w:r w:rsidR="00E54D35">
        <w:rPr>
          <w:sz w:val="20"/>
          <w:szCs w:val="20"/>
          <w:lang w:val="bg-BG"/>
        </w:rPr>
        <w:t>, б. „А. Основания, свързан</w:t>
      </w:r>
      <w:r w:rsidR="00EE76AC">
        <w:rPr>
          <w:sz w:val="20"/>
          <w:szCs w:val="20"/>
          <w:lang w:val="bg-BG"/>
        </w:rPr>
        <w:t>и с наказателни присъди“ и б</w:t>
      </w:r>
      <w:proofErr w:type="gramEnd"/>
      <w:r w:rsidR="00EE76AC">
        <w:rPr>
          <w:sz w:val="20"/>
          <w:szCs w:val="20"/>
          <w:lang w:val="bg-BG"/>
        </w:rPr>
        <w:t>. „Б</w:t>
      </w:r>
      <w:r w:rsidR="00E54D35">
        <w:rPr>
          <w:sz w:val="20"/>
          <w:szCs w:val="20"/>
          <w:lang w:val="bg-BG"/>
        </w:rPr>
        <w:t>. Основания, свързани с конфликт на интереси“</w:t>
      </w:r>
      <w:r w:rsidR="0080112E">
        <w:rPr>
          <w:sz w:val="20"/>
          <w:szCs w:val="20"/>
          <w:lang w:val="bg-BG"/>
        </w:rPr>
        <w:t xml:space="preserve">) </w:t>
      </w:r>
      <w:r w:rsidR="0076099D">
        <w:rPr>
          <w:sz w:val="20"/>
          <w:szCs w:val="20"/>
          <w:lang w:val="bg-BG"/>
        </w:rPr>
        <w:t xml:space="preserve">настоящата декларация </w:t>
      </w:r>
      <w:r w:rsidR="0080112E">
        <w:rPr>
          <w:sz w:val="20"/>
          <w:szCs w:val="20"/>
          <w:lang w:val="bg-BG"/>
        </w:rPr>
        <w:t>може да се подпише само от едно от тези лица, в случай че подпи</w:t>
      </w:r>
      <w:r w:rsidR="00F6447C">
        <w:rPr>
          <w:sz w:val="20"/>
          <w:szCs w:val="20"/>
          <w:lang w:val="bg-BG"/>
        </w:rPr>
        <w:t>сващият разполага с информация за достоверността на описаните обстоятелства по отношение на останалите задължени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75"/>
    <w:rsid w:val="0000264C"/>
    <w:rsid w:val="00010551"/>
    <w:rsid w:val="00017041"/>
    <w:rsid w:val="000626CA"/>
    <w:rsid w:val="000A3C35"/>
    <w:rsid w:val="000A599E"/>
    <w:rsid w:val="000A6075"/>
    <w:rsid w:val="000B52FB"/>
    <w:rsid w:val="000D5F25"/>
    <w:rsid w:val="000E6DCC"/>
    <w:rsid w:val="000F4CA9"/>
    <w:rsid w:val="000F6684"/>
    <w:rsid w:val="001068D2"/>
    <w:rsid w:val="0011002A"/>
    <w:rsid w:val="00130E23"/>
    <w:rsid w:val="0013266A"/>
    <w:rsid w:val="00144609"/>
    <w:rsid w:val="001758B7"/>
    <w:rsid w:val="00185363"/>
    <w:rsid w:val="00186511"/>
    <w:rsid w:val="00195B17"/>
    <w:rsid w:val="00196AAE"/>
    <w:rsid w:val="001C0778"/>
    <w:rsid w:val="001E1A19"/>
    <w:rsid w:val="00215747"/>
    <w:rsid w:val="00223240"/>
    <w:rsid w:val="002366E8"/>
    <w:rsid w:val="00236FBD"/>
    <w:rsid w:val="00282EFE"/>
    <w:rsid w:val="00292C85"/>
    <w:rsid w:val="00294329"/>
    <w:rsid w:val="002A014E"/>
    <w:rsid w:val="002B795C"/>
    <w:rsid w:val="002C7CE3"/>
    <w:rsid w:val="002D497D"/>
    <w:rsid w:val="002E1138"/>
    <w:rsid w:val="002E4A51"/>
    <w:rsid w:val="002E6C3D"/>
    <w:rsid w:val="002F10D2"/>
    <w:rsid w:val="00302C9A"/>
    <w:rsid w:val="00306AEA"/>
    <w:rsid w:val="00310831"/>
    <w:rsid w:val="00314B3C"/>
    <w:rsid w:val="00331409"/>
    <w:rsid w:val="00333547"/>
    <w:rsid w:val="0033524A"/>
    <w:rsid w:val="00342EE9"/>
    <w:rsid w:val="00343DD0"/>
    <w:rsid w:val="0034525B"/>
    <w:rsid w:val="003504D2"/>
    <w:rsid w:val="00361591"/>
    <w:rsid w:val="0036450A"/>
    <w:rsid w:val="00365C40"/>
    <w:rsid w:val="00370B34"/>
    <w:rsid w:val="00370D96"/>
    <w:rsid w:val="0038276D"/>
    <w:rsid w:val="0038674F"/>
    <w:rsid w:val="003A05B2"/>
    <w:rsid w:val="003A1407"/>
    <w:rsid w:val="003C3D7D"/>
    <w:rsid w:val="00400AA5"/>
    <w:rsid w:val="00412C52"/>
    <w:rsid w:val="004252FD"/>
    <w:rsid w:val="00433FA5"/>
    <w:rsid w:val="00435399"/>
    <w:rsid w:val="004440CC"/>
    <w:rsid w:val="004526A6"/>
    <w:rsid w:val="00455B16"/>
    <w:rsid w:val="00465BD7"/>
    <w:rsid w:val="00496404"/>
    <w:rsid w:val="004A21E5"/>
    <w:rsid w:val="004B7CD4"/>
    <w:rsid w:val="004D6F0D"/>
    <w:rsid w:val="00535E56"/>
    <w:rsid w:val="00563719"/>
    <w:rsid w:val="00583853"/>
    <w:rsid w:val="005A0D47"/>
    <w:rsid w:val="005B173A"/>
    <w:rsid w:val="005B2449"/>
    <w:rsid w:val="005C49DF"/>
    <w:rsid w:val="005C5C56"/>
    <w:rsid w:val="005D6E44"/>
    <w:rsid w:val="005F2C1F"/>
    <w:rsid w:val="005F7017"/>
    <w:rsid w:val="00607186"/>
    <w:rsid w:val="00614450"/>
    <w:rsid w:val="00637A81"/>
    <w:rsid w:val="006475EA"/>
    <w:rsid w:val="00661589"/>
    <w:rsid w:val="006821A8"/>
    <w:rsid w:val="006827E9"/>
    <w:rsid w:val="00683AEF"/>
    <w:rsid w:val="00685DED"/>
    <w:rsid w:val="00692101"/>
    <w:rsid w:val="00697D07"/>
    <w:rsid w:val="006A2A0D"/>
    <w:rsid w:val="006E0273"/>
    <w:rsid w:val="006F1FD6"/>
    <w:rsid w:val="0070184B"/>
    <w:rsid w:val="0073353C"/>
    <w:rsid w:val="0073631F"/>
    <w:rsid w:val="0076088D"/>
    <w:rsid w:val="0076099D"/>
    <w:rsid w:val="00764F1A"/>
    <w:rsid w:val="007650D9"/>
    <w:rsid w:val="007A0D77"/>
    <w:rsid w:val="007B2D56"/>
    <w:rsid w:val="007B53C8"/>
    <w:rsid w:val="007B5B61"/>
    <w:rsid w:val="007C12E6"/>
    <w:rsid w:val="007C260B"/>
    <w:rsid w:val="007F2DFA"/>
    <w:rsid w:val="007F6775"/>
    <w:rsid w:val="007F798C"/>
    <w:rsid w:val="0080112E"/>
    <w:rsid w:val="00804AE2"/>
    <w:rsid w:val="008060CB"/>
    <w:rsid w:val="008225D8"/>
    <w:rsid w:val="008227BD"/>
    <w:rsid w:val="00822BE6"/>
    <w:rsid w:val="00833396"/>
    <w:rsid w:val="00845F1F"/>
    <w:rsid w:val="008566F8"/>
    <w:rsid w:val="00872525"/>
    <w:rsid w:val="0087305F"/>
    <w:rsid w:val="00893C55"/>
    <w:rsid w:val="008C3B46"/>
    <w:rsid w:val="008F7AE0"/>
    <w:rsid w:val="00914350"/>
    <w:rsid w:val="00923D0F"/>
    <w:rsid w:val="00942E84"/>
    <w:rsid w:val="00952A85"/>
    <w:rsid w:val="00955EA1"/>
    <w:rsid w:val="00964F5C"/>
    <w:rsid w:val="0098529E"/>
    <w:rsid w:val="00996921"/>
    <w:rsid w:val="009A13A4"/>
    <w:rsid w:val="009B744D"/>
    <w:rsid w:val="009C1354"/>
    <w:rsid w:val="009C2259"/>
    <w:rsid w:val="009C4A4B"/>
    <w:rsid w:val="009D00CC"/>
    <w:rsid w:val="009D26AB"/>
    <w:rsid w:val="009E7E3B"/>
    <w:rsid w:val="009F3F61"/>
    <w:rsid w:val="009F7616"/>
    <w:rsid w:val="00A21792"/>
    <w:rsid w:val="00A25CF7"/>
    <w:rsid w:val="00A42464"/>
    <w:rsid w:val="00A47CB9"/>
    <w:rsid w:val="00A5571B"/>
    <w:rsid w:val="00A66968"/>
    <w:rsid w:val="00A82D9D"/>
    <w:rsid w:val="00A86246"/>
    <w:rsid w:val="00A901DD"/>
    <w:rsid w:val="00A97A1C"/>
    <w:rsid w:val="00AA3DF5"/>
    <w:rsid w:val="00AA645F"/>
    <w:rsid w:val="00AA729A"/>
    <w:rsid w:val="00AA773B"/>
    <w:rsid w:val="00AC4A31"/>
    <w:rsid w:val="00B331B0"/>
    <w:rsid w:val="00B5486A"/>
    <w:rsid w:val="00B61DC1"/>
    <w:rsid w:val="00B6364A"/>
    <w:rsid w:val="00B7081A"/>
    <w:rsid w:val="00B86ECE"/>
    <w:rsid w:val="00B90874"/>
    <w:rsid w:val="00B91C8E"/>
    <w:rsid w:val="00BC0426"/>
    <w:rsid w:val="00BC2589"/>
    <w:rsid w:val="00BD4E21"/>
    <w:rsid w:val="00BE5B27"/>
    <w:rsid w:val="00C007FB"/>
    <w:rsid w:val="00C2211D"/>
    <w:rsid w:val="00C44008"/>
    <w:rsid w:val="00C448B9"/>
    <w:rsid w:val="00C46BD6"/>
    <w:rsid w:val="00C57E9F"/>
    <w:rsid w:val="00C765EE"/>
    <w:rsid w:val="00C90D89"/>
    <w:rsid w:val="00C956C5"/>
    <w:rsid w:val="00CA2756"/>
    <w:rsid w:val="00CA7967"/>
    <w:rsid w:val="00CC572A"/>
    <w:rsid w:val="00CD2F04"/>
    <w:rsid w:val="00CE046C"/>
    <w:rsid w:val="00CE754A"/>
    <w:rsid w:val="00D11B5B"/>
    <w:rsid w:val="00D21D04"/>
    <w:rsid w:val="00D36EBB"/>
    <w:rsid w:val="00D548A6"/>
    <w:rsid w:val="00D72EC1"/>
    <w:rsid w:val="00D769B0"/>
    <w:rsid w:val="00D830B0"/>
    <w:rsid w:val="00DA6FC0"/>
    <w:rsid w:val="00DC11BD"/>
    <w:rsid w:val="00DC1DC1"/>
    <w:rsid w:val="00DD569C"/>
    <w:rsid w:val="00DE42B0"/>
    <w:rsid w:val="00DF4861"/>
    <w:rsid w:val="00E056A5"/>
    <w:rsid w:val="00E26EF7"/>
    <w:rsid w:val="00E274CD"/>
    <w:rsid w:val="00E302B4"/>
    <w:rsid w:val="00E51C4E"/>
    <w:rsid w:val="00E53583"/>
    <w:rsid w:val="00E54D35"/>
    <w:rsid w:val="00E554B1"/>
    <w:rsid w:val="00E643D6"/>
    <w:rsid w:val="00E6742C"/>
    <w:rsid w:val="00E70C39"/>
    <w:rsid w:val="00E74F6E"/>
    <w:rsid w:val="00E864AC"/>
    <w:rsid w:val="00E91304"/>
    <w:rsid w:val="00E965B4"/>
    <w:rsid w:val="00EB3D52"/>
    <w:rsid w:val="00EB6FCD"/>
    <w:rsid w:val="00EC3B9C"/>
    <w:rsid w:val="00ED2547"/>
    <w:rsid w:val="00ED62D7"/>
    <w:rsid w:val="00EE1EE7"/>
    <w:rsid w:val="00EE76AC"/>
    <w:rsid w:val="00EF24F4"/>
    <w:rsid w:val="00EF3250"/>
    <w:rsid w:val="00F346B4"/>
    <w:rsid w:val="00F37903"/>
    <w:rsid w:val="00F41FE7"/>
    <w:rsid w:val="00F51BA3"/>
    <w:rsid w:val="00F55B97"/>
    <w:rsid w:val="00F6447C"/>
    <w:rsid w:val="00F77500"/>
    <w:rsid w:val="00F87400"/>
    <w:rsid w:val="00FB4DC1"/>
    <w:rsid w:val="00FC5B12"/>
    <w:rsid w:val="00FD14D9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2D497D"/>
  </w:style>
  <w:style w:type="table" w:customStyle="1" w:styleId="TableGrid1">
    <w:name w:val="Table Grid1"/>
    <w:basedOn w:val="TableNormal"/>
    <w:next w:val="TableGrid"/>
    <w:uiPriority w:val="39"/>
    <w:rsid w:val="0095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D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2D497D"/>
  </w:style>
  <w:style w:type="table" w:customStyle="1" w:styleId="TableGrid1">
    <w:name w:val="Table Grid1"/>
    <w:basedOn w:val="TableNormal"/>
    <w:next w:val="TableGrid"/>
    <w:uiPriority w:val="39"/>
    <w:rsid w:val="0095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20013-37F1-4C0B-BA29-8C475FD2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User</cp:lastModifiedBy>
  <cp:revision>4</cp:revision>
  <dcterms:created xsi:type="dcterms:W3CDTF">2020-04-01T07:10:00Z</dcterms:created>
  <dcterms:modified xsi:type="dcterms:W3CDTF">2020-04-02T08:07:00Z</dcterms:modified>
</cp:coreProperties>
</file>