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F9E3FC" w14:textId="3A7A4F4B" w:rsidR="00532BDE" w:rsidRDefault="00532BDE" w:rsidP="00963543">
      <w:pPr>
        <w:tabs>
          <w:tab w:val="left" w:pos="8364"/>
          <w:tab w:val="left" w:pos="8789"/>
          <w:tab w:val="left" w:pos="9372"/>
        </w:tabs>
        <w:autoSpaceDE/>
        <w:autoSpaceDN/>
        <w:adjustRightInd/>
        <w:spacing w:before="120" w:line="360" w:lineRule="auto"/>
        <w:rPr>
          <w:b/>
          <w:snapToGrid w:val="0"/>
          <w:color w:val="000000"/>
          <w:sz w:val="24"/>
          <w:szCs w:val="24"/>
          <w:lang w:val="en-US"/>
        </w:rPr>
      </w:pPr>
    </w:p>
    <w:p w14:paraId="124833B1" w14:textId="77777777" w:rsidR="00963543" w:rsidRDefault="005016C1" w:rsidP="00963543">
      <w:pPr>
        <w:tabs>
          <w:tab w:val="left" w:pos="426"/>
          <w:tab w:val="left" w:pos="9372"/>
          <w:tab w:val="left" w:pos="9514"/>
          <w:tab w:val="left" w:pos="9656"/>
        </w:tabs>
        <w:autoSpaceDE/>
        <w:autoSpaceDN/>
        <w:adjustRightInd/>
        <w:spacing w:before="120" w:line="360" w:lineRule="auto"/>
        <w:jc w:val="center"/>
        <w:rPr>
          <w:b/>
          <w:snapToGrid w:val="0"/>
          <w:color w:val="000000"/>
          <w:sz w:val="24"/>
          <w:szCs w:val="24"/>
        </w:rPr>
      </w:pPr>
      <w:r w:rsidRPr="00560E10">
        <w:rPr>
          <w:b/>
          <w:snapToGrid w:val="0"/>
          <w:color w:val="000000"/>
          <w:sz w:val="24"/>
          <w:szCs w:val="24"/>
        </w:rPr>
        <w:t>Т Е Х Н И Ч Е С К О    П Р Е Д Л О Ж Е Н И Е</w:t>
      </w:r>
    </w:p>
    <w:p w14:paraId="38DB79E8" w14:textId="77777777" w:rsidR="00963543" w:rsidRDefault="00963543" w:rsidP="00963543">
      <w:pPr>
        <w:spacing w:line="360" w:lineRule="auto"/>
        <w:rPr>
          <w:b/>
          <w:sz w:val="24"/>
          <w:szCs w:val="24"/>
          <w:lang w:val="en-US"/>
        </w:rPr>
      </w:pPr>
      <w:r w:rsidRPr="00A200D0">
        <w:rPr>
          <w:b/>
          <w:sz w:val="24"/>
          <w:szCs w:val="24"/>
        </w:rPr>
        <w:t>ДО:</w:t>
      </w:r>
    </w:p>
    <w:p w14:paraId="56E089E7" w14:textId="1BDA371C" w:rsidR="00963543" w:rsidRPr="001C03B9" w:rsidRDefault="002F6A14" w:rsidP="00963543">
      <w:pPr>
        <w:spacing w:line="360" w:lineRule="auto"/>
        <w:jc w:val="both"/>
        <w:rPr>
          <w:sz w:val="24"/>
          <w:szCs w:val="24"/>
        </w:rPr>
      </w:pPr>
      <w:r>
        <w:rPr>
          <w:rFonts w:eastAsia="Calibri"/>
          <w:b/>
          <w:color w:val="000000"/>
          <w:sz w:val="24"/>
          <w:szCs w:val="24"/>
        </w:rPr>
        <w:t>БЪЛГАРСКА</w:t>
      </w:r>
      <w:r w:rsidR="00963543" w:rsidRPr="00A200D0">
        <w:rPr>
          <w:rFonts w:eastAsia="Calibri"/>
          <w:b/>
          <w:color w:val="000000"/>
          <w:sz w:val="24"/>
          <w:szCs w:val="24"/>
        </w:rPr>
        <w:t xml:space="preserve"> НАРОДНА БАНКА, </w:t>
      </w:r>
      <w:r w:rsidR="00963543" w:rsidRPr="001C03B9">
        <w:rPr>
          <w:bCs/>
          <w:color w:val="000000"/>
          <w:spacing w:val="10"/>
          <w:sz w:val="24"/>
          <w:szCs w:val="24"/>
        </w:rPr>
        <w:t>със седалище и адрес на управление</w:t>
      </w:r>
      <w:r w:rsidR="00963543" w:rsidRPr="001C03B9">
        <w:rPr>
          <w:color w:val="000000"/>
          <w:spacing w:val="10"/>
          <w:sz w:val="24"/>
          <w:szCs w:val="24"/>
        </w:rPr>
        <w:t xml:space="preserve">: гр. София 1000, </w:t>
      </w:r>
      <w:r w:rsidR="00963543" w:rsidRPr="001C03B9">
        <w:rPr>
          <w:sz w:val="24"/>
          <w:szCs w:val="24"/>
        </w:rPr>
        <w:t>пл. ,,Княз Александър І” № 1</w:t>
      </w:r>
    </w:p>
    <w:p w14:paraId="796871B0" w14:textId="1A2A6F81" w:rsidR="002F6A14" w:rsidRDefault="002F6A14" w:rsidP="002F6A14">
      <w:pPr>
        <w:shd w:val="clear" w:color="auto" w:fill="FFFFFF"/>
        <w:tabs>
          <w:tab w:val="left" w:leader="underscore" w:pos="9029"/>
        </w:tabs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ОТ</w:t>
      </w:r>
      <w:r w:rsidR="00665B7D">
        <w:rPr>
          <w:b/>
          <w:color w:val="000000"/>
          <w:sz w:val="24"/>
          <w:szCs w:val="24"/>
        </w:rPr>
        <w:t xml:space="preserve">: </w:t>
      </w:r>
    </w:p>
    <w:p w14:paraId="6F794F40" w14:textId="3BED41F7" w:rsidR="00665B7D" w:rsidRDefault="00665B7D" w:rsidP="002F6A14">
      <w:pPr>
        <w:shd w:val="clear" w:color="auto" w:fill="FFFFFF"/>
        <w:tabs>
          <w:tab w:val="left" w:leader="underscore" w:pos="9029"/>
        </w:tabs>
        <w:rPr>
          <w:b/>
          <w:color w:val="000000"/>
          <w:sz w:val="24"/>
          <w:szCs w:val="24"/>
          <w:lang w:eastAsia="en-US"/>
        </w:rPr>
      </w:pPr>
      <w:r>
        <w:rPr>
          <w:b/>
          <w:color w:val="000000"/>
          <w:sz w:val="24"/>
          <w:szCs w:val="24"/>
        </w:rPr>
        <w:t>…………………………………………………………………………………</w:t>
      </w:r>
      <w:r w:rsidR="002F6A14">
        <w:rPr>
          <w:b/>
          <w:color w:val="000000"/>
          <w:sz w:val="24"/>
          <w:szCs w:val="24"/>
        </w:rPr>
        <w:t>………………</w:t>
      </w:r>
    </w:p>
    <w:p w14:paraId="1BE248A8" w14:textId="77777777" w:rsidR="00665B7D" w:rsidRDefault="00665B7D" w:rsidP="00665B7D">
      <w:pPr>
        <w:shd w:val="clear" w:color="auto" w:fill="FFFFFF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(наименование на </w:t>
      </w:r>
      <w:r>
        <w:rPr>
          <w:b/>
          <w:sz w:val="24"/>
          <w:szCs w:val="24"/>
        </w:rPr>
        <w:t>участника</w:t>
      </w:r>
      <w:r>
        <w:rPr>
          <w:b/>
          <w:color w:val="000000"/>
          <w:sz w:val="24"/>
          <w:szCs w:val="24"/>
        </w:rPr>
        <w:t>)</w:t>
      </w:r>
    </w:p>
    <w:p w14:paraId="530A18FE" w14:textId="77777777" w:rsidR="00665B7D" w:rsidRDefault="00665B7D" w:rsidP="00665B7D">
      <w:pPr>
        <w:shd w:val="clear" w:color="auto" w:fill="FFFFFF"/>
        <w:jc w:val="center"/>
        <w:rPr>
          <w:sz w:val="24"/>
          <w:szCs w:val="24"/>
        </w:rPr>
      </w:pPr>
    </w:p>
    <w:p w14:paraId="2605E3AF" w14:textId="77777777" w:rsidR="00963543" w:rsidRDefault="00963543" w:rsidP="00963543">
      <w:pPr>
        <w:spacing w:line="360" w:lineRule="auto"/>
        <w:ind w:firstLine="709"/>
        <w:jc w:val="both"/>
        <w:rPr>
          <w:b/>
          <w:bCs/>
          <w:sz w:val="24"/>
          <w:szCs w:val="24"/>
        </w:rPr>
      </w:pPr>
    </w:p>
    <w:p w14:paraId="4E8B3463" w14:textId="77777777" w:rsidR="00B337EA" w:rsidRDefault="00B337EA" w:rsidP="00963543">
      <w:pPr>
        <w:spacing w:line="360" w:lineRule="auto"/>
        <w:ind w:firstLine="709"/>
        <w:jc w:val="both"/>
        <w:rPr>
          <w:b/>
          <w:spacing w:val="30"/>
          <w:sz w:val="24"/>
          <w:szCs w:val="24"/>
        </w:rPr>
      </w:pPr>
    </w:p>
    <w:p w14:paraId="4AFC6925" w14:textId="77777777" w:rsidR="00963543" w:rsidRDefault="00963543" w:rsidP="00963543">
      <w:pPr>
        <w:spacing w:line="360" w:lineRule="auto"/>
        <w:ind w:firstLine="709"/>
        <w:jc w:val="both"/>
        <w:rPr>
          <w:b/>
          <w:spacing w:val="30"/>
          <w:sz w:val="24"/>
          <w:szCs w:val="24"/>
          <w:lang w:val="en-US"/>
        </w:rPr>
      </w:pPr>
      <w:r w:rsidRPr="00A200D0">
        <w:rPr>
          <w:b/>
          <w:spacing w:val="30"/>
          <w:sz w:val="24"/>
          <w:szCs w:val="24"/>
        </w:rPr>
        <w:t>УВАЖАЕМИ ГОСПОЖИ И ГОСПОДА,</w:t>
      </w:r>
    </w:p>
    <w:p w14:paraId="7F5A841C" w14:textId="77777777" w:rsidR="00B337EA" w:rsidRDefault="00B337EA" w:rsidP="00B337EA">
      <w:pPr>
        <w:autoSpaceDE/>
        <w:autoSpaceDN/>
        <w:adjustRightInd/>
        <w:spacing w:line="360" w:lineRule="auto"/>
        <w:ind w:firstLine="708"/>
        <w:contextualSpacing/>
        <w:jc w:val="both"/>
        <w:rPr>
          <w:sz w:val="24"/>
          <w:szCs w:val="24"/>
        </w:rPr>
      </w:pPr>
    </w:p>
    <w:p w14:paraId="3557CE05" w14:textId="73AC8BF9" w:rsidR="00AC033A" w:rsidRPr="00B337EA" w:rsidRDefault="00963543" w:rsidP="00B337EA">
      <w:pPr>
        <w:autoSpaceDE/>
        <w:autoSpaceDN/>
        <w:adjustRightInd/>
        <w:spacing w:line="360" w:lineRule="auto"/>
        <w:ind w:firstLine="708"/>
        <w:contextualSpacing/>
        <w:jc w:val="both"/>
        <w:rPr>
          <w:sz w:val="24"/>
          <w:szCs w:val="24"/>
        </w:rPr>
      </w:pPr>
      <w:r w:rsidRPr="00A200D0">
        <w:rPr>
          <w:sz w:val="24"/>
          <w:szCs w:val="24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A200D0">
        <w:rPr>
          <w:color w:val="000000"/>
          <w:sz w:val="24"/>
          <w:szCs w:val="24"/>
        </w:rPr>
        <w:t xml:space="preserve"> поръчка – „</w:t>
      </w:r>
      <w:r w:rsidR="00517359">
        <w:rPr>
          <w:color w:val="000000"/>
          <w:sz w:val="24"/>
          <w:szCs w:val="24"/>
        </w:rPr>
        <w:t>открита процедура</w:t>
      </w:r>
      <w:r w:rsidRPr="00A200D0">
        <w:rPr>
          <w:color w:val="000000"/>
          <w:sz w:val="24"/>
          <w:szCs w:val="24"/>
        </w:rPr>
        <w:t>“</w:t>
      </w:r>
      <w:r w:rsidRPr="00A200D0">
        <w:rPr>
          <w:sz w:val="24"/>
          <w:szCs w:val="24"/>
        </w:rPr>
        <w:t xml:space="preserve"> по чл. 18, ал. </w:t>
      </w:r>
      <w:r w:rsidR="007C2CDB">
        <w:rPr>
          <w:sz w:val="24"/>
          <w:szCs w:val="24"/>
        </w:rPr>
        <w:t>1</w:t>
      </w:r>
      <w:r w:rsidRPr="00A200D0">
        <w:rPr>
          <w:sz w:val="24"/>
          <w:szCs w:val="24"/>
        </w:rPr>
        <w:t xml:space="preserve">, т. </w:t>
      </w:r>
      <w:r w:rsidR="00517359">
        <w:rPr>
          <w:sz w:val="24"/>
          <w:szCs w:val="24"/>
        </w:rPr>
        <w:t>1, във връзка с чл. 73, ал. 1</w:t>
      </w:r>
      <w:r w:rsidR="00AC033A">
        <w:rPr>
          <w:sz w:val="24"/>
          <w:szCs w:val="24"/>
        </w:rPr>
        <w:t xml:space="preserve"> от ЗОП с предмет</w:t>
      </w:r>
      <w:r w:rsidR="00AC033A" w:rsidRPr="00AC033A">
        <w:rPr>
          <w:sz w:val="24"/>
          <w:szCs w:val="24"/>
        </w:rPr>
        <w:t xml:space="preserve">: </w:t>
      </w:r>
      <w:r w:rsidR="00D43266" w:rsidRPr="00D43266">
        <w:rPr>
          <w:rFonts w:eastAsia="Calibri"/>
          <w:sz w:val="24"/>
          <w:szCs w:val="24"/>
        </w:rPr>
        <w:t>Доставка на служебни автомобили, по обособени позиции</w:t>
      </w:r>
      <w:r w:rsidR="00B337EA">
        <w:rPr>
          <w:sz w:val="24"/>
          <w:szCs w:val="24"/>
        </w:rPr>
        <w:t>, по отношение на</w:t>
      </w:r>
      <w:r w:rsidR="002F6A14" w:rsidRPr="002F6A14">
        <w:rPr>
          <w:sz w:val="24"/>
          <w:szCs w:val="24"/>
        </w:rPr>
        <w:t xml:space="preserve"> </w:t>
      </w:r>
      <w:r w:rsidR="002F6A14" w:rsidRPr="00B337EA">
        <w:rPr>
          <w:b/>
          <w:sz w:val="24"/>
          <w:szCs w:val="24"/>
        </w:rPr>
        <w:t xml:space="preserve">Обособена позиция № </w:t>
      </w:r>
      <w:r w:rsidR="00D43266">
        <w:rPr>
          <w:b/>
          <w:sz w:val="24"/>
          <w:szCs w:val="24"/>
        </w:rPr>
        <w:t xml:space="preserve">1 </w:t>
      </w:r>
      <w:r w:rsidR="00B337EA">
        <w:rPr>
          <w:b/>
          <w:sz w:val="24"/>
          <w:szCs w:val="24"/>
        </w:rPr>
        <w:t>с предмет:</w:t>
      </w:r>
      <w:r w:rsidR="00AC033A" w:rsidRPr="00B337EA">
        <w:rPr>
          <w:b/>
          <w:sz w:val="24"/>
          <w:szCs w:val="24"/>
        </w:rPr>
        <w:t xml:space="preserve"> „</w:t>
      </w:r>
      <w:r w:rsidR="00D43266" w:rsidRPr="00D43266">
        <w:rPr>
          <w:b/>
          <w:sz w:val="24"/>
          <w:szCs w:val="24"/>
        </w:rPr>
        <w:t xml:space="preserve">Доставка на 4 броя леки автомобили 4+1 </w:t>
      </w:r>
      <w:bookmarkStart w:id="0" w:name="_GoBack"/>
      <w:bookmarkEnd w:id="0"/>
      <w:r w:rsidR="00D43266" w:rsidRPr="00D43266">
        <w:rPr>
          <w:b/>
          <w:sz w:val="24"/>
          <w:szCs w:val="24"/>
        </w:rPr>
        <w:t>места, с полицейско оборудване</w:t>
      </w:r>
      <w:r w:rsidR="00D43266">
        <w:rPr>
          <w:b/>
          <w:sz w:val="24"/>
          <w:szCs w:val="24"/>
        </w:rPr>
        <w:t>“</w:t>
      </w:r>
      <w:r w:rsidR="007B7409">
        <w:rPr>
          <w:b/>
          <w:sz w:val="24"/>
          <w:szCs w:val="24"/>
        </w:rPr>
        <w:t>.</w:t>
      </w:r>
    </w:p>
    <w:p w14:paraId="4DC5849C" w14:textId="57413A0C" w:rsidR="00AC033A" w:rsidRDefault="00AC033A" w:rsidP="00AC033A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 </w:t>
      </w:r>
      <w:r w:rsidR="00837455" w:rsidRPr="00653674">
        <w:rPr>
          <w:color w:val="000000"/>
          <w:sz w:val="24"/>
          <w:szCs w:val="24"/>
        </w:rPr>
        <w:t xml:space="preserve">Съгласно чл. 39, ал. 3, т. 1, б. „б“ </w:t>
      </w:r>
      <w:r w:rsidR="003E3EFF">
        <w:rPr>
          <w:color w:val="000000"/>
          <w:sz w:val="24"/>
          <w:szCs w:val="24"/>
        </w:rPr>
        <w:t xml:space="preserve">от ППЗОП </w:t>
      </w:r>
      <w:r w:rsidR="00837455" w:rsidRPr="00837455">
        <w:rPr>
          <w:color w:val="000000"/>
          <w:sz w:val="24"/>
          <w:szCs w:val="24"/>
        </w:rPr>
        <w:t>декларирам</w:t>
      </w:r>
      <w:r w:rsidR="00FF6D1C">
        <w:rPr>
          <w:color w:val="000000"/>
          <w:sz w:val="24"/>
          <w:szCs w:val="24"/>
        </w:rPr>
        <w:t>е</w:t>
      </w:r>
      <w:r w:rsidR="001500F1">
        <w:rPr>
          <w:color w:val="000000"/>
          <w:sz w:val="24"/>
          <w:szCs w:val="24"/>
        </w:rPr>
        <w:t xml:space="preserve">, че представляваният от </w:t>
      </w:r>
      <w:r w:rsidR="00FF6D1C">
        <w:rPr>
          <w:color w:val="000000"/>
          <w:sz w:val="24"/>
          <w:szCs w:val="24"/>
        </w:rPr>
        <w:t>нас</w:t>
      </w:r>
      <w:r w:rsidR="00837455" w:rsidRPr="00837455">
        <w:rPr>
          <w:color w:val="000000"/>
          <w:sz w:val="24"/>
          <w:szCs w:val="24"/>
        </w:rPr>
        <w:t xml:space="preserve"> участник ще изпълни поръчкат</w:t>
      </w:r>
      <w:r>
        <w:rPr>
          <w:color w:val="000000"/>
          <w:sz w:val="24"/>
          <w:szCs w:val="24"/>
        </w:rPr>
        <w:t>а, в съответств</w:t>
      </w:r>
      <w:r w:rsidR="00B337EA">
        <w:rPr>
          <w:color w:val="000000"/>
          <w:sz w:val="24"/>
          <w:szCs w:val="24"/>
        </w:rPr>
        <w:t xml:space="preserve">ие с техническите спецификации </w:t>
      </w:r>
      <w:r w:rsidR="00837455" w:rsidRPr="00837455">
        <w:rPr>
          <w:color w:val="000000"/>
          <w:sz w:val="24"/>
          <w:szCs w:val="24"/>
        </w:rPr>
        <w:t>и изискванията на възложителя, представени в документацията за участие</w:t>
      </w:r>
      <w:r w:rsidR="00B337EA">
        <w:rPr>
          <w:color w:val="000000"/>
          <w:sz w:val="24"/>
          <w:szCs w:val="24"/>
        </w:rPr>
        <w:t xml:space="preserve"> в обществената поръчка</w:t>
      </w:r>
      <w:r w:rsidR="00837455" w:rsidRPr="00837455">
        <w:rPr>
          <w:color w:val="000000"/>
          <w:sz w:val="24"/>
          <w:szCs w:val="24"/>
        </w:rPr>
        <w:t>.</w:t>
      </w:r>
    </w:p>
    <w:p w14:paraId="2333CA14" w14:textId="222E4DBA" w:rsidR="00461DAA" w:rsidRDefault="00AC033A" w:rsidP="00461DAA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r w:rsidR="00837455" w:rsidRPr="00653674">
        <w:rPr>
          <w:color w:val="000000"/>
          <w:sz w:val="24"/>
          <w:szCs w:val="24"/>
        </w:rPr>
        <w:t>В случай че бъдем избрани за изпълнител на обществената поръчка</w:t>
      </w:r>
      <w:r w:rsidR="00B337EA">
        <w:rPr>
          <w:color w:val="000000"/>
          <w:sz w:val="24"/>
          <w:szCs w:val="24"/>
        </w:rPr>
        <w:t xml:space="preserve"> по горепосочената обособена позиция</w:t>
      </w:r>
      <w:r w:rsidR="00837455" w:rsidRPr="00653674">
        <w:rPr>
          <w:color w:val="000000"/>
          <w:sz w:val="24"/>
          <w:szCs w:val="24"/>
        </w:rPr>
        <w:t>, се задължаваме да извършим</w:t>
      </w:r>
      <w:r w:rsidR="00B337EA">
        <w:rPr>
          <w:color w:val="000000"/>
          <w:sz w:val="24"/>
          <w:szCs w:val="24"/>
        </w:rPr>
        <w:t xml:space="preserve"> доставка на</w:t>
      </w:r>
      <w:r w:rsidR="00025AB4">
        <w:rPr>
          <w:color w:val="000000"/>
          <w:sz w:val="24"/>
          <w:szCs w:val="24"/>
        </w:rPr>
        <w:t xml:space="preserve"> </w:t>
      </w:r>
      <w:r w:rsidR="00D43266">
        <w:rPr>
          <w:color w:val="000000"/>
          <w:sz w:val="24"/>
          <w:szCs w:val="24"/>
        </w:rPr>
        <w:t>следните нови и неупотребяван</w:t>
      </w:r>
      <w:r w:rsidR="007F5E05">
        <w:rPr>
          <w:color w:val="000000"/>
          <w:sz w:val="24"/>
          <w:szCs w:val="24"/>
        </w:rPr>
        <w:t>и</w:t>
      </w:r>
      <w:r w:rsidR="00D43266">
        <w:rPr>
          <w:color w:val="000000"/>
          <w:sz w:val="24"/>
          <w:szCs w:val="24"/>
        </w:rPr>
        <w:t xml:space="preserve"> автомобил</w:t>
      </w:r>
      <w:r w:rsidR="00025AB4">
        <w:rPr>
          <w:color w:val="000000"/>
          <w:sz w:val="24"/>
          <w:szCs w:val="24"/>
        </w:rPr>
        <w:t>и</w:t>
      </w:r>
      <w:r w:rsidR="00B337EA">
        <w:rPr>
          <w:color w:val="000000"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6"/>
        <w:gridCol w:w="1184"/>
        <w:gridCol w:w="1165"/>
        <w:gridCol w:w="1616"/>
        <w:gridCol w:w="1214"/>
        <w:gridCol w:w="1283"/>
        <w:gridCol w:w="1098"/>
      </w:tblGrid>
      <w:tr w:rsidR="00025AB4" w14:paraId="7FB02F76" w14:textId="77777777" w:rsidTr="00461DAA">
        <w:tc>
          <w:tcPr>
            <w:tcW w:w="1726" w:type="dxa"/>
          </w:tcPr>
          <w:p w14:paraId="566FDF08" w14:textId="5C817C87" w:rsidR="00B337EA" w:rsidRPr="00B337EA" w:rsidRDefault="00B337EA" w:rsidP="00593811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  <w:r w:rsidRPr="00B337EA">
              <w:rPr>
                <w:b/>
                <w:color w:val="000000"/>
                <w:sz w:val="22"/>
                <w:szCs w:val="24"/>
              </w:rPr>
              <w:t>Вид</w:t>
            </w:r>
            <w:r w:rsidR="00025AB4">
              <w:rPr>
                <w:b/>
                <w:color w:val="000000"/>
                <w:sz w:val="22"/>
                <w:szCs w:val="24"/>
              </w:rPr>
              <w:t xml:space="preserve"> на автомобила </w:t>
            </w:r>
          </w:p>
        </w:tc>
        <w:tc>
          <w:tcPr>
            <w:tcW w:w="1184" w:type="dxa"/>
          </w:tcPr>
          <w:p w14:paraId="1CCC25DA" w14:textId="5D5AFA37" w:rsidR="00B337EA" w:rsidRPr="00B337EA" w:rsidRDefault="00B337E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  <w:r>
              <w:rPr>
                <w:b/>
                <w:color w:val="000000"/>
                <w:sz w:val="22"/>
                <w:szCs w:val="24"/>
              </w:rPr>
              <w:t>Брой места</w:t>
            </w:r>
          </w:p>
        </w:tc>
        <w:tc>
          <w:tcPr>
            <w:tcW w:w="1165" w:type="dxa"/>
          </w:tcPr>
          <w:p w14:paraId="5ED4DDE8" w14:textId="063DFB0F" w:rsidR="00B337EA" w:rsidRPr="00B337EA" w:rsidRDefault="00B337E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  <w:r>
              <w:rPr>
                <w:b/>
                <w:color w:val="000000"/>
                <w:sz w:val="22"/>
                <w:szCs w:val="24"/>
              </w:rPr>
              <w:t>Клас</w:t>
            </w:r>
          </w:p>
        </w:tc>
        <w:tc>
          <w:tcPr>
            <w:tcW w:w="1616" w:type="dxa"/>
          </w:tcPr>
          <w:p w14:paraId="2751F296" w14:textId="385C3309" w:rsidR="00B337EA" w:rsidRPr="00B337EA" w:rsidRDefault="00B337E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  <w:r>
              <w:rPr>
                <w:b/>
                <w:color w:val="000000"/>
                <w:sz w:val="22"/>
                <w:szCs w:val="24"/>
              </w:rPr>
              <w:t>Брой</w:t>
            </w:r>
            <w:r w:rsidR="00025AB4">
              <w:rPr>
                <w:b/>
                <w:color w:val="000000"/>
                <w:sz w:val="22"/>
                <w:szCs w:val="24"/>
              </w:rPr>
              <w:t xml:space="preserve"> на автомобилите</w:t>
            </w:r>
          </w:p>
        </w:tc>
        <w:tc>
          <w:tcPr>
            <w:tcW w:w="1214" w:type="dxa"/>
          </w:tcPr>
          <w:p w14:paraId="0DD42E26" w14:textId="7C982146" w:rsidR="00B337EA" w:rsidRPr="00B337EA" w:rsidRDefault="00025AB4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  <w:r>
              <w:rPr>
                <w:b/>
                <w:color w:val="000000"/>
                <w:sz w:val="22"/>
                <w:szCs w:val="24"/>
              </w:rPr>
              <w:t>Марка</w:t>
            </w:r>
          </w:p>
        </w:tc>
        <w:tc>
          <w:tcPr>
            <w:tcW w:w="1283" w:type="dxa"/>
          </w:tcPr>
          <w:p w14:paraId="1FFB307D" w14:textId="734185F2" w:rsidR="00B337EA" w:rsidRPr="00B337EA" w:rsidRDefault="00025AB4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  <w:r>
              <w:rPr>
                <w:b/>
                <w:color w:val="000000"/>
                <w:sz w:val="22"/>
                <w:szCs w:val="24"/>
              </w:rPr>
              <w:t>Модел</w:t>
            </w:r>
          </w:p>
        </w:tc>
        <w:tc>
          <w:tcPr>
            <w:tcW w:w="1098" w:type="dxa"/>
          </w:tcPr>
          <w:p w14:paraId="027FE63C" w14:textId="33BC7725" w:rsidR="00B337EA" w:rsidRPr="00B337EA" w:rsidRDefault="00025AB4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  <w:r>
              <w:rPr>
                <w:b/>
                <w:color w:val="000000"/>
                <w:sz w:val="22"/>
                <w:szCs w:val="24"/>
              </w:rPr>
              <w:t>Цвят</w:t>
            </w:r>
          </w:p>
        </w:tc>
      </w:tr>
      <w:tr w:rsidR="00461DAA" w14:paraId="41DF248A" w14:textId="77777777" w:rsidTr="00461DAA">
        <w:tc>
          <w:tcPr>
            <w:tcW w:w="1726" w:type="dxa"/>
          </w:tcPr>
          <w:p w14:paraId="13CC3C63" w14:textId="77777777" w:rsidR="00461DAA" w:rsidRPr="00B337EA" w:rsidRDefault="00461DA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184" w:type="dxa"/>
          </w:tcPr>
          <w:p w14:paraId="1D355F55" w14:textId="77777777" w:rsidR="00461DAA" w:rsidRDefault="00461DA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165" w:type="dxa"/>
          </w:tcPr>
          <w:p w14:paraId="239710A7" w14:textId="77777777" w:rsidR="00461DAA" w:rsidRDefault="00461DA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616" w:type="dxa"/>
          </w:tcPr>
          <w:p w14:paraId="7566A929" w14:textId="77777777" w:rsidR="00461DAA" w:rsidRDefault="00461DA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214" w:type="dxa"/>
          </w:tcPr>
          <w:p w14:paraId="7E748992" w14:textId="77777777" w:rsidR="00461DAA" w:rsidRDefault="00461DA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283" w:type="dxa"/>
          </w:tcPr>
          <w:p w14:paraId="57CE93A8" w14:textId="77777777" w:rsidR="00461DAA" w:rsidRDefault="00461DA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098" w:type="dxa"/>
          </w:tcPr>
          <w:p w14:paraId="2B038A58" w14:textId="77777777" w:rsidR="00461DAA" w:rsidRDefault="00461DA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</w:tr>
      <w:tr w:rsidR="00461DAA" w14:paraId="42BAF47A" w14:textId="77777777" w:rsidTr="00461DAA">
        <w:tc>
          <w:tcPr>
            <w:tcW w:w="1726" w:type="dxa"/>
          </w:tcPr>
          <w:p w14:paraId="2766511D" w14:textId="77777777" w:rsidR="00461DAA" w:rsidRPr="00B337EA" w:rsidRDefault="00461DA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184" w:type="dxa"/>
          </w:tcPr>
          <w:p w14:paraId="1B428DD8" w14:textId="77777777" w:rsidR="00461DAA" w:rsidRDefault="00461DA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165" w:type="dxa"/>
          </w:tcPr>
          <w:p w14:paraId="634855CF" w14:textId="77777777" w:rsidR="00461DAA" w:rsidRDefault="00461DA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616" w:type="dxa"/>
          </w:tcPr>
          <w:p w14:paraId="6910C4D5" w14:textId="77777777" w:rsidR="00461DAA" w:rsidRDefault="00461DA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214" w:type="dxa"/>
          </w:tcPr>
          <w:p w14:paraId="435C0907" w14:textId="77777777" w:rsidR="00461DAA" w:rsidRDefault="00461DA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283" w:type="dxa"/>
          </w:tcPr>
          <w:p w14:paraId="3CD32FBA" w14:textId="77777777" w:rsidR="00461DAA" w:rsidRDefault="00461DA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098" w:type="dxa"/>
          </w:tcPr>
          <w:p w14:paraId="0CDAD8C7" w14:textId="77777777" w:rsidR="00461DAA" w:rsidRDefault="00461DAA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</w:tr>
      <w:tr w:rsidR="00877F2D" w14:paraId="76E9F80B" w14:textId="77777777" w:rsidTr="00461DAA">
        <w:tc>
          <w:tcPr>
            <w:tcW w:w="1726" w:type="dxa"/>
          </w:tcPr>
          <w:p w14:paraId="7BEE4DE1" w14:textId="77777777" w:rsidR="00877F2D" w:rsidRPr="00B337EA" w:rsidRDefault="00877F2D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184" w:type="dxa"/>
          </w:tcPr>
          <w:p w14:paraId="002EB00C" w14:textId="77777777" w:rsidR="00877F2D" w:rsidRDefault="00877F2D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165" w:type="dxa"/>
          </w:tcPr>
          <w:p w14:paraId="1A2460DA" w14:textId="77777777" w:rsidR="00877F2D" w:rsidRDefault="00877F2D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616" w:type="dxa"/>
          </w:tcPr>
          <w:p w14:paraId="00A45049" w14:textId="77777777" w:rsidR="00877F2D" w:rsidRDefault="00877F2D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214" w:type="dxa"/>
          </w:tcPr>
          <w:p w14:paraId="3AA8AE22" w14:textId="77777777" w:rsidR="00877F2D" w:rsidRDefault="00877F2D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283" w:type="dxa"/>
          </w:tcPr>
          <w:p w14:paraId="742D216D" w14:textId="77777777" w:rsidR="00877F2D" w:rsidRDefault="00877F2D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098" w:type="dxa"/>
          </w:tcPr>
          <w:p w14:paraId="026850A2" w14:textId="77777777" w:rsidR="00877F2D" w:rsidRDefault="00877F2D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</w:tr>
      <w:tr w:rsidR="00D43266" w14:paraId="565468E2" w14:textId="77777777" w:rsidTr="00461DAA">
        <w:tc>
          <w:tcPr>
            <w:tcW w:w="1726" w:type="dxa"/>
          </w:tcPr>
          <w:p w14:paraId="518C079E" w14:textId="77777777" w:rsidR="00D43266" w:rsidRPr="00B337EA" w:rsidRDefault="00D43266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184" w:type="dxa"/>
          </w:tcPr>
          <w:p w14:paraId="040D11B8" w14:textId="77777777" w:rsidR="00D43266" w:rsidRDefault="00D43266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165" w:type="dxa"/>
          </w:tcPr>
          <w:p w14:paraId="046D60BE" w14:textId="77777777" w:rsidR="00D43266" w:rsidRDefault="00D43266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616" w:type="dxa"/>
          </w:tcPr>
          <w:p w14:paraId="73250288" w14:textId="77777777" w:rsidR="00D43266" w:rsidRDefault="00D43266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214" w:type="dxa"/>
          </w:tcPr>
          <w:p w14:paraId="6DDF0D5F" w14:textId="77777777" w:rsidR="00D43266" w:rsidRDefault="00D43266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283" w:type="dxa"/>
          </w:tcPr>
          <w:p w14:paraId="2110D9FE" w14:textId="77777777" w:rsidR="00D43266" w:rsidRDefault="00D43266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  <w:tc>
          <w:tcPr>
            <w:tcW w:w="1098" w:type="dxa"/>
          </w:tcPr>
          <w:p w14:paraId="1E87AF15" w14:textId="77777777" w:rsidR="00D43266" w:rsidRDefault="00D43266" w:rsidP="00B337EA">
            <w:pPr>
              <w:autoSpaceDE/>
              <w:autoSpaceDN/>
              <w:adjustRightInd/>
              <w:spacing w:line="360" w:lineRule="auto"/>
              <w:contextualSpacing/>
              <w:jc w:val="center"/>
              <w:rPr>
                <w:b/>
                <w:color w:val="000000"/>
                <w:sz w:val="22"/>
                <w:szCs w:val="24"/>
              </w:rPr>
            </w:pPr>
          </w:p>
        </w:tc>
      </w:tr>
    </w:tbl>
    <w:p w14:paraId="07007F0B" w14:textId="77777777" w:rsidR="00B337EA" w:rsidRPr="006D133A" w:rsidRDefault="00B337EA" w:rsidP="00AC033A">
      <w:pPr>
        <w:autoSpaceDE/>
        <w:autoSpaceDN/>
        <w:adjustRightInd/>
        <w:spacing w:line="360" w:lineRule="auto"/>
        <w:ind w:firstLine="708"/>
        <w:contextualSpacing/>
        <w:jc w:val="both"/>
        <w:rPr>
          <w:b/>
          <w:color w:val="000000"/>
          <w:sz w:val="24"/>
          <w:szCs w:val="24"/>
        </w:rPr>
      </w:pPr>
    </w:p>
    <w:p w14:paraId="25F0CC4E" w14:textId="40C60C98" w:rsidR="00B42C58" w:rsidRPr="00D66E46" w:rsidRDefault="003D29BD" w:rsidP="00B42C58">
      <w:pPr>
        <w:shd w:val="clear" w:color="auto" w:fill="FFFFFF"/>
        <w:tabs>
          <w:tab w:val="left" w:pos="1435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="00425704">
        <w:rPr>
          <w:color w:val="000000"/>
          <w:sz w:val="24"/>
          <w:szCs w:val="24"/>
        </w:rPr>
        <w:t>В случай,</w:t>
      </w:r>
      <w:r w:rsidR="00FF6D1C" w:rsidRPr="00BC5E4E">
        <w:rPr>
          <w:color w:val="000000"/>
          <w:sz w:val="24"/>
          <w:szCs w:val="24"/>
        </w:rPr>
        <w:t xml:space="preserve"> че бъдем избрани за изп</w:t>
      </w:r>
      <w:r w:rsidR="00BC5E4E">
        <w:rPr>
          <w:color w:val="000000"/>
          <w:sz w:val="24"/>
          <w:szCs w:val="24"/>
        </w:rPr>
        <w:t>ълнител на обществената поръчка</w:t>
      </w:r>
      <w:r w:rsidR="00425704">
        <w:rPr>
          <w:color w:val="000000"/>
          <w:sz w:val="24"/>
          <w:szCs w:val="24"/>
        </w:rPr>
        <w:t>,</w:t>
      </w:r>
      <w:r w:rsidR="00BC5E4E">
        <w:rPr>
          <w:color w:val="000000"/>
          <w:sz w:val="24"/>
          <w:szCs w:val="24"/>
        </w:rPr>
        <w:t xml:space="preserve"> </w:t>
      </w:r>
      <w:r w:rsidR="00172367">
        <w:rPr>
          <w:color w:val="000000"/>
          <w:sz w:val="24"/>
          <w:szCs w:val="24"/>
        </w:rPr>
        <w:t>се задъ</w:t>
      </w:r>
      <w:r w:rsidR="00BC5E4E">
        <w:rPr>
          <w:color w:val="000000"/>
          <w:sz w:val="24"/>
          <w:szCs w:val="24"/>
        </w:rPr>
        <w:t>л</w:t>
      </w:r>
      <w:r w:rsidR="00172367">
        <w:rPr>
          <w:color w:val="000000"/>
          <w:sz w:val="24"/>
          <w:szCs w:val="24"/>
        </w:rPr>
        <w:t>ж</w:t>
      </w:r>
      <w:r w:rsidR="00BC5E4E">
        <w:rPr>
          <w:color w:val="000000"/>
          <w:sz w:val="24"/>
          <w:szCs w:val="24"/>
        </w:rPr>
        <w:t>аваме</w:t>
      </w:r>
      <w:r w:rsidR="00FF6D1C" w:rsidRPr="00BC5E4E">
        <w:rPr>
          <w:color w:val="000000"/>
          <w:sz w:val="24"/>
          <w:szCs w:val="24"/>
        </w:rPr>
        <w:t xml:space="preserve"> </w:t>
      </w:r>
      <w:r w:rsidR="00B42C58" w:rsidRPr="00B42C58">
        <w:rPr>
          <w:color w:val="000000"/>
          <w:sz w:val="24"/>
          <w:szCs w:val="24"/>
        </w:rPr>
        <w:t xml:space="preserve">да доставим </w:t>
      </w:r>
      <w:r w:rsidR="00D43266">
        <w:rPr>
          <w:color w:val="000000"/>
          <w:sz w:val="24"/>
          <w:szCs w:val="24"/>
        </w:rPr>
        <w:t>посочени</w:t>
      </w:r>
      <w:r w:rsidR="00B43D8F">
        <w:rPr>
          <w:color w:val="000000"/>
          <w:sz w:val="24"/>
          <w:szCs w:val="24"/>
        </w:rPr>
        <w:t xml:space="preserve">те в т. 2 </w:t>
      </w:r>
      <w:r w:rsidR="00B42C58" w:rsidRPr="00B42C58">
        <w:rPr>
          <w:color w:val="000000"/>
          <w:sz w:val="24"/>
          <w:szCs w:val="24"/>
        </w:rPr>
        <w:t>автомобил</w:t>
      </w:r>
      <w:r w:rsidR="00B43D8F">
        <w:rPr>
          <w:color w:val="000000"/>
          <w:sz w:val="24"/>
          <w:szCs w:val="24"/>
        </w:rPr>
        <w:t xml:space="preserve">и </w:t>
      </w:r>
      <w:r w:rsidR="00B42C58" w:rsidRPr="00B42C58">
        <w:rPr>
          <w:color w:val="000000"/>
          <w:sz w:val="24"/>
          <w:szCs w:val="24"/>
        </w:rPr>
        <w:t xml:space="preserve">до </w:t>
      </w:r>
      <w:r w:rsidR="000233B0" w:rsidRPr="00D75154">
        <w:rPr>
          <w:sz w:val="24"/>
          <w:szCs w:val="24"/>
        </w:rPr>
        <w:t>наш склад на територията на</w:t>
      </w:r>
      <w:r w:rsidR="000233B0">
        <w:rPr>
          <w:sz w:val="24"/>
          <w:szCs w:val="24"/>
        </w:rPr>
        <w:t xml:space="preserve"> </w:t>
      </w:r>
      <w:r w:rsidR="0073159D">
        <w:rPr>
          <w:sz w:val="24"/>
          <w:szCs w:val="24"/>
        </w:rPr>
        <w:t>гр. София</w:t>
      </w:r>
      <w:r w:rsidR="000233B0" w:rsidRPr="00D75154">
        <w:rPr>
          <w:sz w:val="24"/>
          <w:szCs w:val="24"/>
        </w:rPr>
        <w:t xml:space="preserve">, на адрес: </w:t>
      </w:r>
      <w:r w:rsidR="000233B0">
        <w:rPr>
          <w:sz w:val="24"/>
          <w:szCs w:val="24"/>
        </w:rPr>
        <w:t>……………………………………</w:t>
      </w:r>
      <w:r w:rsidR="00B42C58">
        <w:rPr>
          <w:color w:val="000000"/>
          <w:sz w:val="24"/>
          <w:szCs w:val="24"/>
        </w:rPr>
        <w:t xml:space="preserve">, </w:t>
      </w:r>
      <w:r w:rsidR="00B42C58" w:rsidRPr="00D66E46">
        <w:rPr>
          <w:color w:val="000000"/>
          <w:sz w:val="24"/>
          <w:szCs w:val="24"/>
        </w:rPr>
        <w:t xml:space="preserve">в </w:t>
      </w:r>
      <w:r w:rsidR="00B42C58" w:rsidRPr="005232C1">
        <w:rPr>
          <w:color w:val="000000"/>
          <w:sz w:val="24"/>
          <w:szCs w:val="24"/>
        </w:rPr>
        <w:t xml:space="preserve">срок до </w:t>
      </w:r>
      <w:r w:rsidR="00034B04" w:rsidRPr="00A02199">
        <w:rPr>
          <w:color w:val="000000"/>
          <w:sz w:val="24"/>
          <w:szCs w:val="24"/>
        </w:rPr>
        <w:t>90</w:t>
      </w:r>
      <w:r w:rsidR="00B42C58" w:rsidRPr="00A02199">
        <w:rPr>
          <w:color w:val="000000"/>
          <w:sz w:val="24"/>
          <w:szCs w:val="24"/>
        </w:rPr>
        <w:t xml:space="preserve"> (</w:t>
      </w:r>
      <w:r w:rsidR="00034B04" w:rsidRPr="00A02199">
        <w:rPr>
          <w:color w:val="000000"/>
          <w:sz w:val="24"/>
          <w:szCs w:val="24"/>
        </w:rPr>
        <w:t>деветдесет</w:t>
      </w:r>
      <w:r w:rsidR="00B42C58" w:rsidRPr="00A02199">
        <w:rPr>
          <w:color w:val="000000"/>
          <w:sz w:val="24"/>
          <w:szCs w:val="24"/>
        </w:rPr>
        <w:t xml:space="preserve">) </w:t>
      </w:r>
      <w:r w:rsidR="009C6A69" w:rsidRPr="00A02199">
        <w:rPr>
          <w:color w:val="000000"/>
          <w:sz w:val="24"/>
          <w:szCs w:val="24"/>
        </w:rPr>
        <w:lastRenderedPageBreak/>
        <w:t>календарни</w:t>
      </w:r>
      <w:r w:rsidR="00B42C58" w:rsidRPr="00A02199">
        <w:rPr>
          <w:color w:val="000000"/>
          <w:sz w:val="24"/>
          <w:szCs w:val="24"/>
        </w:rPr>
        <w:t xml:space="preserve"> дни</w:t>
      </w:r>
      <w:r w:rsidR="00B42C58" w:rsidRPr="00D66E46">
        <w:rPr>
          <w:color w:val="000000"/>
          <w:sz w:val="24"/>
          <w:szCs w:val="24"/>
        </w:rPr>
        <w:t xml:space="preserve">, считано от датата на подписването </w:t>
      </w:r>
      <w:r w:rsidR="00B42C58">
        <w:rPr>
          <w:color w:val="000000"/>
          <w:sz w:val="24"/>
          <w:szCs w:val="24"/>
        </w:rPr>
        <w:t>на договора за обществена поръчка, като писмено уведомим възложителя за това по реда на договора.</w:t>
      </w:r>
    </w:p>
    <w:p w14:paraId="727194FA" w14:textId="718CEDAA" w:rsidR="00B42C58" w:rsidRDefault="00B42C58" w:rsidP="00B42C58">
      <w:pPr>
        <w:shd w:val="clear" w:color="auto" w:fill="FFFFFF"/>
        <w:tabs>
          <w:tab w:val="left" w:pos="1435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 З</w:t>
      </w:r>
      <w:r w:rsidRPr="00B42C58">
        <w:rPr>
          <w:color w:val="000000"/>
          <w:sz w:val="24"/>
          <w:szCs w:val="24"/>
        </w:rPr>
        <w:t>адължава</w:t>
      </w:r>
      <w:r>
        <w:rPr>
          <w:color w:val="000000"/>
          <w:sz w:val="24"/>
          <w:szCs w:val="24"/>
        </w:rPr>
        <w:t>ме се</w:t>
      </w:r>
      <w:r w:rsidRPr="00B42C58">
        <w:rPr>
          <w:color w:val="000000"/>
          <w:sz w:val="24"/>
          <w:szCs w:val="24"/>
        </w:rPr>
        <w:t xml:space="preserve"> да регистрира</w:t>
      </w:r>
      <w:r>
        <w:rPr>
          <w:color w:val="000000"/>
          <w:sz w:val="24"/>
          <w:szCs w:val="24"/>
        </w:rPr>
        <w:t>ме</w:t>
      </w:r>
      <w:r w:rsidR="007E5D1F">
        <w:rPr>
          <w:color w:val="000000"/>
          <w:sz w:val="24"/>
          <w:szCs w:val="24"/>
        </w:rPr>
        <w:t xml:space="preserve"> автомобилите в КАТ, в срок до </w:t>
      </w:r>
      <w:r w:rsidRPr="00B42C58">
        <w:rPr>
          <w:color w:val="000000"/>
          <w:sz w:val="24"/>
          <w:szCs w:val="24"/>
        </w:rPr>
        <w:t xml:space="preserve">5 (пет) работни дни, считано от датата на подписване на приемо-предавателния протокол по чл. </w:t>
      </w:r>
      <w:r w:rsidR="00BB4DAB">
        <w:rPr>
          <w:color w:val="000000"/>
          <w:sz w:val="24"/>
          <w:szCs w:val="24"/>
          <w:lang w:val="en-US"/>
        </w:rPr>
        <w:t>9</w:t>
      </w:r>
      <w:r w:rsidRPr="00B42C58">
        <w:rPr>
          <w:color w:val="000000"/>
          <w:sz w:val="24"/>
          <w:szCs w:val="24"/>
        </w:rPr>
        <w:t xml:space="preserve">, ал. 2, респ. протокол по чл. </w:t>
      </w:r>
      <w:r w:rsidR="00BB4DAB">
        <w:rPr>
          <w:color w:val="000000"/>
          <w:sz w:val="24"/>
          <w:szCs w:val="24"/>
          <w:lang w:val="en-US"/>
        </w:rPr>
        <w:t>9</w:t>
      </w:r>
      <w:r w:rsidRPr="00B42C58">
        <w:rPr>
          <w:color w:val="000000"/>
          <w:sz w:val="24"/>
          <w:szCs w:val="24"/>
        </w:rPr>
        <w:t>, ал. 3</w:t>
      </w:r>
      <w:r>
        <w:rPr>
          <w:color w:val="000000"/>
          <w:sz w:val="24"/>
          <w:szCs w:val="24"/>
        </w:rPr>
        <w:t xml:space="preserve"> от проекта на договор, като писмено уведомим възложителя за това по реда на договора.</w:t>
      </w:r>
    </w:p>
    <w:p w14:paraId="5FFFC38E" w14:textId="3118D14C" w:rsidR="000233B0" w:rsidRPr="00D66E46" w:rsidRDefault="000233B0" w:rsidP="00B42C58">
      <w:pPr>
        <w:shd w:val="clear" w:color="auto" w:fill="FFFFFF"/>
        <w:tabs>
          <w:tab w:val="left" w:pos="1435"/>
        </w:tabs>
        <w:spacing w:line="360" w:lineRule="auto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0233B0">
        <w:rPr>
          <w:color w:val="000000"/>
          <w:sz w:val="24"/>
          <w:szCs w:val="24"/>
        </w:rPr>
        <w:t>. Задължаваме се да предадем автомобилите на възложителя след регистрацията им в КАТ, като в периода от подписване на приемо-предав</w:t>
      </w:r>
      <w:r>
        <w:rPr>
          <w:color w:val="000000"/>
          <w:sz w:val="24"/>
          <w:szCs w:val="24"/>
        </w:rPr>
        <w:t xml:space="preserve">ателния протокол по чл. </w:t>
      </w:r>
      <w:r w:rsidR="00BB4DAB">
        <w:rPr>
          <w:color w:val="000000"/>
          <w:sz w:val="24"/>
          <w:szCs w:val="24"/>
          <w:lang w:val="en-US"/>
        </w:rPr>
        <w:t>9</w:t>
      </w:r>
      <w:r>
        <w:rPr>
          <w:color w:val="000000"/>
          <w:sz w:val="24"/>
          <w:szCs w:val="24"/>
        </w:rPr>
        <w:t xml:space="preserve">, ал. 2, респ. по чл. </w:t>
      </w:r>
      <w:r w:rsidR="00BB4DAB">
        <w:rPr>
          <w:color w:val="000000"/>
          <w:sz w:val="24"/>
          <w:szCs w:val="24"/>
          <w:lang w:val="en-US"/>
        </w:rPr>
        <w:t>9</w:t>
      </w:r>
      <w:r>
        <w:rPr>
          <w:color w:val="000000"/>
          <w:sz w:val="24"/>
          <w:szCs w:val="24"/>
        </w:rPr>
        <w:t xml:space="preserve">, ал. 3 от проекта на договор, </w:t>
      </w:r>
      <w:r w:rsidRPr="000233B0">
        <w:rPr>
          <w:color w:val="000000"/>
          <w:sz w:val="24"/>
          <w:szCs w:val="24"/>
        </w:rPr>
        <w:t>до приемането им от възложителя с протокол</w:t>
      </w:r>
      <w:r>
        <w:rPr>
          <w:color w:val="000000"/>
          <w:sz w:val="24"/>
          <w:szCs w:val="24"/>
        </w:rPr>
        <w:t>а за регистрация по чл. 1</w:t>
      </w:r>
      <w:r w:rsidR="00BB4DAB">
        <w:rPr>
          <w:color w:val="000000"/>
          <w:sz w:val="24"/>
          <w:szCs w:val="24"/>
          <w:lang w:val="en-US"/>
        </w:rPr>
        <w:t>1</w:t>
      </w:r>
      <w:r>
        <w:rPr>
          <w:color w:val="000000"/>
          <w:sz w:val="24"/>
          <w:szCs w:val="24"/>
        </w:rPr>
        <w:t>, ал. 2</w:t>
      </w:r>
      <w:r w:rsidRPr="000233B0">
        <w:rPr>
          <w:color w:val="000000"/>
          <w:sz w:val="24"/>
          <w:szCs w:val="24"/>
        </w:rPr>
        <w:t xml:space="preserve"> от проекта на договор, се задължаваме да полагаме за автомобилите грижата на добър търговец.</w:t>
      </w:r>
    </w:p>
    <w:p w14:paraId="585909FA" w14:textId="462D67C0" w:rsidR="008A4017" w:rsidRPr="008A4017" w:rsidRDefault="008A4017" w:rsidP="007E5D1F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</w:t>
      </w:r>
      <w:r w:rsidRPr="008A4017">
        <w:rPr>
          <w:color w:val="000000"/>
          <w:sz w:val="24"/>
          <w:szCs w:val="24"/>
        </w:rPr>
        <w:t>Гаранционният срок на всеки от автомобилите е, както следва:</w:t>
      </w:r>
      <w:r w:rsidR="007E5D1F">
        <w:rPr>
          <w:color w:val="000000"/>
          <w:sz w:val="24"/>
          <w:szCs w:val="24"/>
        </w:rPr>
        <w:t xml:space="preserve"> ……….</w:t>
      </w:r>
      <w:r w:rsidRPr="008A4017">
        <w:rPr>
          <w:color w:val="000000"/>
          <w:sz w:val="24"/>
          <w:szCs w:val="24"/>
        </w:rPr>
        <w:t xml:space="preserve">……… (…………) години </w:t>
      </w:r>
      <w:r w:rsidR="00134355">
        <w:rPr>
          <w:color w:val="000000"/>
          <w:sz w:val="24"/>
          <w:szCs w:val="24"/>
        </w:rPr>
        <w:t>без ограничение на пробег</w:t>
      </w:r>
      <w:r w:rsidR="00987C9D">
        <w:rPr>
          <w:color w:val="000000"/>
          <w:sz w:val="24"/>
          <w:szCs w:val="24"/>
          <w:lang w:val="en-US"/>
        </w:rPr>
        <w:t>a</w:t>
      </w:r>
      <w:r w:rsidRPr="008A4017">
        <w:rPr>
          <w:color w:val="000000"/>
          <w:sz w:val="24"/>
          <w:szCs w:val="24"/>
        </w:rPr>
        <w:t xml:space="preserve">, считано от датата на подписване на протокола </w:t>
      </w:r>
      <w:r>
        <w:rPr>
          <w:color w:val="000000"/>
          <w:sz w:val="24"/>
          <w:szCs w:val="24"/>
        </w:rPr>
        <w:t>за регистрация по чл.11, ал. 2 от проекта на договор.</w:t>
      </w:r>
    </w:p>
    <w:p w14:paraId="02B0A274" w14:textId="3B4F3EA1" w:rsidR="00960359" w:rsidRDefault="00960359" w:rsidP="008A4017">
      <w:pPr>
        <w:autoSpaceDE/>
        <w:autoSpaceDN/>
        <w:adjustRightInd/>
        <w:spacing w:line="360" w:lineRule="auto"/>
        <w:ind w:firstLine="708"/>
        <w:contextualSpacing/>
        <w:jc w:val="both"/>
        <w:rPr>
          <w:i/>
          <w:color w:val="000000"/>
          <w:sz w:val="24"/>
          <w:szCs w:val="24"/>
        </w:rPr>
      </w:pPr>
      <w:r w:rsidRPr="008A4017">
        <w:rPr>
          <w:i/>
          <w:color w:val="000000"/>
          <w:sz w:val="24"/>
          <w:szCs w:val="24"/>
        </w:rPr>
        <w:t xml:space="preserve">(Участникът предлага гаранционен срок, не по-кратък от </w:t>
      </w:r>
      <w:r w:rsidR="008A4017">
        <w:rPr>
          <w:i/>
          <w:color w:val="000000"/>
          <w:sz w:val="24"/>
          <w:szCs w:val="24"/>
        </w:rPr>
        <w:t>4</w:t>
      </w:r>
      <w:r w:rsidRPr="008A4017">
        <w:rPr>
          <w:i/>
          <w:color w:val="000000"/>
          <w:sz w:val="24"/>
          <w:szCs w:val="24"/>
        </w:rPr>
        <w:t xml:space="preserve"> години</w:t>
      </w:r>
      <w:r w:rsidR="008A4017">
        <w:rPr>
          <w:i/>
          <w:color w:val="000000"/>
          <w:sz w:val="24"/>
          <w:szCs w:val="24"/>
        </w:rPr>
        <w:t xml:space="preserve"> (48 месеца)</w:t>
      </w:r>
      <w:r w:rsidRPr="008A4017">
        <w:rPr>
          <w:i/>
          <w:color w:val="000000"/>
          <w:sz w:val="24"/>
          <w:szCs w:val="24"/>
        </w:rPr>
        <w:t xml:space="preserve">, </w:t>
      </w:r>
      <w:r w:rsidR="00134355">
        <w:rPr>
          <w:i/>
          <w:color w:val="000000"/>
          <w:sz w:val="24"/>
          <w:szCs w:val="24"/>
        </w:rPr>
        <w:t>без ограничение на пробег,</w:t>
      </w:r>
      <w:r w:rsidR="008A4017" w:rsidRPr="008A4017">
        <w:rPr>
          <w:i/>
          <w:color w:val="000000"/>
          <w:sz w:val="24"/>
          <w:szCs w:val="24"/>
        </w:rPr>
        <w:t xml:space="preserve"> считано от датата на подписване на протокола за регистрация по чл.11, ал. 2</w:t>
      </w:r>
      <w:r w:rsidR="008A4017">
        <w:rPr>
          <w:i/>
          <w:color w:val="000000"/>
          <w:sz w:val="24"/>
          <w:szCs w:val="24"/>
        </w:rPr>
        <w:t xml:space="preserve"> от проекта на договор</w:t>
      </w:r>
      <w:r w:rsidRPr="008A4017">
        <w:rPr>
          <w:i/>
          <w:color w:val="000000"/>
          <w:sz w:val="24"/>
          <w:szCs w:val="24"/>
        </w:rPr>
        <w:t>.)</w:t>
      </w:r>
    </w:p>
    <w:p w14:paraId="269C4391" w14:textId="52BF591A" w:rsidR="000233B0" w:rsidRDefault="000233B0" w:rsidP="000233B0">
      <w:pPr>
        <w:autoSpaceDE/>
        <w:autoSpaceDN/>
        <w:adjustRightInd/>
        <w:spacing w:line="360" w:lineRule="auto"/>
        <w:ind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0233B0">
        <w:rPr>
          <w:sz w:val="24"/>
          <w:szCs w:val="24"/>
        </w:rPr>
        <w:t>. Задължаваме се да предадем необходимата документация, в т.ч. документи</w:t>
      </w:r>
      <w:r>
        <w:rPr>
          <w:sz w:val="24"/>
          <w:szCs w:val="24"/>
        </w:rPr>
        <w:t xml:space="preserve"> за регистрация</w:t>
      </w:r>
      <w:r w:rsidRPr="000233B0">
        <w:rPr>
          <w:sz w:val="24"/>
          <w:szCs w:val="24"/>
        </w:rPr>
        <w:t>, включително документи за платени данъци, мита, такси, фактури и</w:t>
      </w:r>
      <w:r>
        <w:rPr>
          <w:sz w:val="24"/>
          <w:szCs w:val="24"/>
        </w:rPr>
        <w:t xml:space="preserve"> приемо-предавателни протоколи, </w:t>
      </w:r>
      <w:r w:rsidRPr="000233B0">
        <w:rPr>
          <w:sz w:val="24"/>
          <w:szCs w:val="24"/>
        </w:rPr>
        <w:t>сертификати за съответствие, гаранционна и сервизна книжка, паспорти или други документи от производителя, съдържащ технически данни и характеристики;</w:t>
      </w:r>
      <w:r>
        <w:rPr>
          <w:sz w:val="24"/>
          <w:szCs w:val="24"/>
        </w:rPr>
        <w:t xml:space="preserve"> </w:t>
      </w:r>
      <w:r w:rsidRPr="000233B0">
        <w:rPr>
          <w:sz w:val="24"/>
          <w:szCs w:val="24"/>
        </w:rPr>
        <w:t>инструкция за експлоатация на български език, както и документация, съдържаща пре</w:t>
      </w:r>
      <w:r w:rsidR="00BA5A22">
        <w:rPr>
          <w:sz w:val="24"/>
          <w:szCs w:val="24"/>
        </w:rPr>
        <w:t>поръки за правилна експлоатация и др.</w:t>
      </w:r>
    </w:p>
    <w:p w14:paraId="6387322E" w14:textId="223B17E8" w:rsidR="000233B0" w:rsidRDefault="000233B0" w:rsidP="000233B0">
      <w:pPr>
        <w:autoSpaceDE/>
        <w:autoSpaceDN/>
        <w:adjustRightInd/>
        <w:spacing w:line="360" w:lineRule="auto"/>
        <w:ind w:firstLine="708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0233B0">
        <w:rPr>
          <w:sz w:val="24"/>
          <w:szCs w:val="24"/>
        </w:rPr>
        <w:t>. Задължав</w:t>
      </w:r>
      <w:r w:rsidR="00BA5A22">
        <w:rPr>
          <w:sz w:val="24"/>
          <w:szCs w:val="24"/>
        </w:rPr>
        <w:t>аме се да доставим автомобилите</w:t>
      </w:r>
      <w:r w:rsidRPr="000233B0">
        <w:rPr>
          <w:sz w:val="24"/>
          <w:szCs w:val="24"/>
        </w:rPr>
        <w:t xml:space="preserve"> окомплектовани, съгласн</w:t>
      </w:r>
      <w:r w:rsidR="00BA5A22">
        <w:rPr>
          <w:sz w:val="24"/>
          <w:szCs w:val="24"/>
        </w:rPr>
        <w:t>о чл. 8, ал. 1 от проекта на договора за обществена поръчка</w:t>
      </w:r>
      <w:r w:rsidR="00892C73">
        <w:rPr>
          <w:sz w:val="24"/>
          <w:szCs w:val="24"/>
        </w:rPr>
        <w:t xml:space="preserve">, съответната Техническа спецификация </w:t>
      </w:r>
      <w:r w:rsidR="00593811">
        <w:rPr>
          <w:sz w:val="24"/>
          <w:szCs w:val="24"/>
        </w:rPr>
        <w:t>на автомобилите (Приложение № 1</w:t>
      </w:r>
      <w:r w:rsidR="00892C73">
        <w:rPr>
          <w:sz w:val="24"/>
          <w:szCs w:val="24"/>
        </w:rPr>
        <w:t>)</w:t>
      </w:r>
      <w:r w:rsidR="00BA5A22">
        <w:rPr>
          <w:sz w:val="24"/>
          <w:szCs w:val="24"/>
        </w:rPr>
        <w:t xml:space="preserve"> и съгласно изискванията на производителя.</w:t>
      </w:r>
    </w:p>
    <w:p w14:paraId="3CCC6DE7" w14:textId="33D0875A" w:rsidR="00661053" w:rsidRPr="008A4017" w:rsidRDefault="000233B0" w:rsidP="00BA5A22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 w:rsidRPr="008A4017">
        <w:rPr>
          <w:sz w:val="24"/>
          <w:szCs w:val="24"/>
        </w:rPr>
        <w:t xml:space="preserve">9. </w:t>
      </w:r>
      <w:r w:rsidR="00661053" w:rsidRPr="008A4017">
        <w:rPr>
          <w:color w:val="000000"/>
          <w:sz w:val="24"/>
          <w:szCs w:val="24"/>
        </w:rPr>
        <w:t>Гарантираме пълната функционална годност на доставените автомобили, съгласно договореното предназначение</w:t>
      </w:r>
      <w:r w:rsidR="00BA5A22" w:rsidRPr="008A4017">
        <w:rPr>
          <w:color w:val="000000"/>
          <w:sz w:val="24"/>
          <w:szCs w:val="24"/>
        </w:rPr>
        <w:t xml:space="preserve"> в проекта на договор,</w:t>
      </w:r>
      <w:r w:rsidR="00661053" w:rsidRPr="008A4017">
        <w:rPr>
          <w:color w:val="000000"/>
          <w:sz w:val="24"/>
          <w:szCs w:val="24"/>
        </w:rPr>
        <w:t xml:space="preserve"> настоящото Техническо предложение и съответните Техническите спецификации (</w:t>
      </w:r>
      <w:r w:rsidR="00593811">
        <w:rPr>
          <w:color w:val="000000"/>
          <w:sz w:val="24"/>
          <w:szCs w:val="24"/>
        </w:rPr>
        <w:t>Приложение № 1</w:t>
      </w:r>
      <w:r w:rsidR="00661053" w:rsidRPr="008A4017">
        <w:rPr>
          <w:color w:val="000000"/>
          <w:sz w:val="24"/>
          <w:szCs w:val="24"/>
        </w:rPr>
        <w:t>)</w:t>
      </w:r>
      <w:r w:rsidR="008A4017">
        <w:rPr>
          <w:color w:val="000000"/>
          <w:sz w:val="24"/>
          <w:szCs w:val="24"/>
        </w:rPr>
        <w:t xml:space="preserve"> Задължаваме се да осигурим </w:t>
      </w:r>
      <w:r w:rsidR="008A4017" w:rsidRPr="008A4017">
        <w:rPr>
          <w:color w:val="000000"/>
          <w:sz w:val="24"/>
          <w:szCs w:val="24"/>
        </w:rPr>
        <w:t>пълна гаранция на автомобилите в рамките на гаранционния срок, съгласно условията на производителя</w:t>
      </w:r>
      <w:r w:rsidR="00661053" w:rsidRPr="008A4017">
        <w:rPr>
          <w:color w:val="000000"/>
          <w:sz w:val="24"/>
          <w:szCs w:val="24"/>
        </w:rPr>
        <w:t>.</w:t>
      </w:r>
    </w:p>
    <w:p w14:paraId="1757A12F" w14:textId="77777777" w:rsidR="00BA5A22" w:rsidRPr="008A4017" w:rsidRDefault="00BA5A22" w:rsidP="00BA5A22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 w:rsidRPr="008A4017">
        <w:rPr>
          <w:color w:val="000000"/>
          <w:sz w:val="24"/>
          <w:szCs w:val="24"/>
        </w:rPr>
        <w:t xml:space="preserve">10. В рамките на оферирания в т. 6 гаранционен срок се задължаваме да носим гаранционна отговорност за повреди и/или несъответствия, и/или дефекти по </w:t>
      </w:r>
      <w:r w:rsidRPr="008A4017">
        <w:rPr>
          <w:color w:val="000000"/>
          <w:sz w:val="24"/>
          <w:szCs w:val="24"/>
        </w:rPr>
        <w:lastRenderedPageBreak/>
        <w:t>автомобилите, настъпили в резултат от некачествени материали/некачествено положен труд при монтирането им и предвидени в гаранционните условия на производителя.</w:t>
      </w:r>
    </w:p>
    <w:p w14:paraId="02C9BA50" w14:textId="7A6FF7C1" w:rsidR="00BA5A22" w:rsidRDefault="00BA5A22" w:rsidP="00BA5A22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 w:rsidRPr="008A4017">
        <w:rPr>
          <w:color w:val="000000"/>
          <w:sz w:val="24"/>
          <w:szCs w:val="24"/>
        </w:rPr>
        <w:t>11. В рамките на оферирания по т. 6 гаранционен срок и в изпълнение на гаранционната си отговорност по т. 10 се задължаваме да отстраняваме със свои сили и средства всички повреди и/или несъответствия, и/или дефекти по автомобилите, съответно</w:t>
      </w:r>
      <w:r w:rsidR="00892C73" w:rsidRPr="008A4017">
        <w:rPr>
          <w:color w:val="000000"/>
          <w:sz w:val="24"/>
          <w:szCs w:val="24"/>
        </w:rPr>
        <w:t xml:space="preserve"> да</w:t>
      </w:r>
      <w:r w:rsidRPr="008A4017">
        <w:rPr>
          <w:color w:val="000000"/>
          <w:sz w:val="24"/>
          <w:szCs w:val="24"/>
        </w:rPr>
        <w:t xml:space="preserve"> подменя</w:t>
      </w:r>
      <w:r w:rsidR="00892C73" w:rsidRPr="008A4017">
        <w:rPr>
          <w:color w:val="000000"/>
          <w:sz w:val="24"/>
          <w:szCs w:val="24"/>
        </w:rPr>
        <w:t>ме</w:t>
      </w:r>
      <w:r w:rsidRPr="008A4017">
        <w:rPr>
          <w:color w:val="000000"/>
          <w:sz w:val="24"/>
          <w:szCs w:val="24"/>
        </w:rPr>
        <w:t xml:space="preserve"> дефектирали части и/или компоненти с нови или </w:t>
      </w:r>
      <w:r w:rsidR="00892C73" w:rsidRPr="008A4017">
        <w:rPr>
          <w:color w:val="000000"/>
          <w:sz w:val="24"/>
          <w:szCs w:val="24"/>
        </w:rPr>
        <w:t xml:space="preserve">да </w:t>
      </w:r>
      <w:r w:rsidRPr="008A4017">
        <w:rPr>
          <w:color w:val="000000"/>
          <w:sz w:val="24"/>
          <w:szCs w:val="24"/>
        </w:rPr>
        <w:t>ремонтира</w:t>
      </w:r>
      <w:r w:rsidR="00892C73" w:rsidRPr="008A4017">
        <w:rPr>
          <w:color w:val="000000"/>
          <w:sz w:val="24"/>
          <w:szCs w:val="24"/>
        </w:rPr>
        <w:t>ме</w:t>
      </w:r>
      <w:r w:rsidRPr="008A4017">
        <w:rPr>
          <w:color w:val="000000"/>
          <w:sz w:val="24"/>
          <w:szCs w:val="24"/>
        </w:rPr>
        <w:t xml:space="preserve"> същите, съгласно раз</w:t>
      </w:r>
      <w:r w:rsidR="00892C73" w:rsidRPr="008A4017">
        <w:rPr>
          <w:color w:val="000000"/>
          <w:sz w:val="24"/>
          <w:szCs w:val="24"/>
        </w:rPr>
        <w:t>поредбите на проекта на договор.</w:t>
      </w:r>
    </w:p>
    <w:p w14:paraId="7E8CA691" w14:textId="367CE638" w:rsidR="001857BF" w:rsidRPr="00593811" w:rsidRDefault="00892C73" w:rsidP="00593811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 w:rsidRPr="0094665A">
        <w:rPr>
          <w:color w:val="000000"/>
          <w:sz w:val="24"/>
          <w:szCs w:val="24"/>
        </w:rPr>
        <w:t>12. В рамките на оферирания по т. 6 гаранционен срок се задължаваме да извършваме сервизно обслужване на доставените автомобили, в случай на повреда или при възникнала необходимост от преглед, проверка, смяна на консумативи и др., попадащи извън обхвата на гаранционната ни отговорност по т. 10 и предвидени в условия</w:t>
      </w:r>
      <w:r w:rsidR="009F5F24" w:rsidRPr="0094665A">
        <w:rPr>
          <w:color w:val="000000"/>
          <w:sz w:val="24"/>
          <w:szCs w:val="24"/>
        </w:rPr>
        <w:t>та</w:t>
      </w:r>
      <w:r w:rsidRPr="0094665A">
        <w:rPr>
          <w:color w:val="000000"/>
          <w:sz w:val="24"/>
          <w:szCs w:val="24"/>
        </w:rPr>
        <w:t xml:space="preserve"> на производителя, при цени и отстъпки, посочени в Ценов</w:t>
      </w:r>
      <w:r w:rsidR="008E3421">
        <w:rPr>
          <w:color w:val="000000"/>
          <w:sz w:val="24"/>
          <w:szCs w:val="24"/>
        </w:rPr>
        <w:t>ото предложение (Приложение № 3</w:t>
      </w:r>
      <w:r w:rsidRPr="0094665A">
        <w:rPr>
          <w:color w:val="000000"/>
          <w:sz w:val="24"/>
          <w:szCs w:val="24"/>
        </w:rPr>
        <w:t xml:space="preserve">) и при условията, посочени в проекта на договор за обществена поръчка. </w:t>
      </w:r>
    </w:p>
    <w:p w14:paraId="7536B2F5" w14:textId="3167F28A" w:rsidR="00661053" w:rsidRDefault="00593811" w:rsidP="003D29BD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13</w:t>
      </w:r>
      <w:r w:rsidR="00892C73" w:rsidRPr="0094665A">
        <w:rPr>
          <w:color w:val="000000"/>
          <w:sz w:val="24"/>
          <w:szCs w:val="24"/>
        </w:rPr>
        <w:t xml:space="preserve">. </w:t>
      </w:r>
      <w:r w:rsidR="007941B1" w:rsidRPr="0094665A">
        <w:rPr>
          <w:color w:val="000000"/>
          <w:sz w:val="24"/>
          <w:szCs w:val="24"/>
        </w:rPr>
        <w:t xml:space="preserve">Декларираме, че сме </w:t>
      </w:r>
      <w:r w:rsidR="00661053" w:rsidRPr="0094665A">
        <w:rPr>
          <w:color w:val="000000"/>
          <w:sz w:val="24"/>
          <w:szCs w:val="24"/>
        </w:rPr>
        <w:t>производител/</w:t>
      </w:r>
      <w:r w:rsidR="00461158" w:rsidRPr="0094665A">
        <w:rPr>
          <w:color w:val="000000"/>
          <w:sz w:val="24"/>
          <w:szCs w:val="24"/>
        </w:rPr>
        <w:t>упълномощени от производителя/официален п</w:t>
      </w:r>
      <w:r w:rsidR="00661053" w:rsidRPr="0094665A">
        <w:rPr>
          <w:color w:val="000000"/>
          <w:sz w:val="24"/>
          <w:szCs w:val="24"/>
        </w:rPr>
        <w:t>редставител на производителя на предлаганите</w:t>
      </w:r>
      <w:r w:rsidR="00661053">
        <w:rPr>
          <w:color w:val="000000"/>
          <w:sz w:val="24"/>
          <w:szCs w:val="24"/>
        </w:rPr>
        <w:t xml:space="preserve"> автомобили.</w:t>
      </w:r>
    </w:p>
    <w:p w14:paraId="22BC8F0F" w14:textId="02D5721D" w:rsidR="00661053" w:rsidRDefault="00661053" w:rsidP="003D29BD">
      <w:pPr>
        <w:autoSpaceDE/>
        <w:autoSpaceDN/>
        <w:adjustRightInd/>
        <w:spacing w:line="360" w:lineRule="auto"/>
        <w:ind w:firstLine="708"/>
        <w:contextualSpacing/>
        <w:jc w:val="both"/>
        <w:rPr>
          <w:i/>
          <w:color w:val="000000"/>
          <w:sz w:val="24"/>
          <w:szCs w:val="24"/>
        </w:rPr>
      </w:pPr>
      <w:r w:rsidRPr="00661053">
        <w:rPr>
          <w:i/>
          <w:color w:val="000000"/>
          <w:sz w:val="24"/>
          <w:szCs w:val="24"/>
        </w:rPr>
        <w:t>(Участникът подчертава една от опциите, в зависимост от качеството, в което участва в обществената поръчка.)</w:t>
      </w:r>
    </w:p>
    <w:p w14:paraId="37BBF432" w14:textId="05BFB9FF" w:rsidR="003D29BD" w:rsidRDefault="00593811" w:rsidP="00661053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14</w:t>
      </w:r>
      <w:r w:rsidR="00661053" w:rsidRPr="00661053">
        <w:rPr>
          <w:color w:val="000000"/>
          <w:sz w:val="24"/>
          <w:szCs w:val="24"/>
        </w:rPr>
        <w:t xml:space="preserve">. </w:t>
      </w:r>
      <w:r w:rsidR="00882554">
        <w:rPr>
          <w:color w:val="000000"/>
          <w:sz w:val="24"/>
          <w:szCs w:val="24"/>
        </w:rPr>
        <w:t>За удостоверяван</w:t>
      </w:r>
      <w:r w:rsidR="003E3EFF">
        <w:rPr>
          <w:color w:val="000000"/>
          <w:sz w:val="24"/>
          <w:szCs w:val="24"/>
        </w:rPr>
        <w:t>е</w:t>
      </w:r>
      <w:r w:rsidR="00882554">
        <w:rPr>
          <w:color w:val="000000"/>
          <w:sz w:val="24"/>
          <w:szCs w:val="24"/>
        </w:rPr>
        <w:t xml:space="preserve"> на горното обстоятелство представяме следния документ: ………………………………………... (</w:t>
      </w:r>
      <w:r w:rsidR="00661053">
        <w:rPr>
          <w:color w:val="000000"/>
          <w:sz w:val="24"/>
          <w:szCs w:val="24"/>
        </w:rPr>
        <w:t>з</w:t>
      </w:r>
      <w:r w:rsidR="00661053" w:rsidRPr="00661053">
        <w:rPr>
          <w:color w:val="000000"/>
          <w:sz w:val="24"/>
          <w:szCs w:val="24"/>
        </w:rPr>
        <w:t>аверено копие от оторизационно писмо/сертификат или друг документ, издаден от производителя или официален негов представител, от което да е видно, че участникът е упълномощен да извършва продажби и сервиз на предлаганите автомобили в Република България</w:t>
      </w:r>
      <w:r w:rsidR="00661053">
        <w:rPr>
          <w:color w:val="000000"/>
          <w:sz w:val="24"/>
          <w:szCs w:val="24"/>
        </w:rPr>
        <w:t>)</w:t>
      </w:r>
    </w:p>
    <w:p w14:paraId="38C407B2" w14:textId="5BEA02B9" w:rsidR="00661053" w:rsidRDefault="003D29BD" w:rsidP="003D29BD">
      <w:pPr>
        <w:autoSpaceDE/>
        <w:autoSpaceDN/>
        <w:adjustRightInd/>
        <w:spacing w:line="360" w:lineRule="auto"/>
        <w:ind w:firstLine="708"/>
        <w:contextualSpacing/>
        <w:jc w:val="both"/>
        <w:rPr>
          <w:i/>
          <w:color w:val="000000"/>
          <w:sz w:val="24"/>
          <w:szCs w:val="24"/>
        </w:rPr>
      </w:pPr>
      <w:r w:rsidRPr="003D29BD">
        <w:rPr>
          <w:b/>
          <w:i/>
          <w:color w:val="000000"/>
          <w:sz w:val="24"/>
          <w:szCs w:val="24"/>
          <w:u w:val="single"/>
        </w:rPr>
        <w:t>Забележка:</w:t>
      </w:r>
      <w:r w:rsidRPr="003D29BD">
        <w:rPr>
          <w:i/>
          <w:color w:val="000000"/>
          <w:sz w:val="24"/>
          <w:szCs w:val="24"/>
        </w:rPr>
        <w:t xml:space="preserve"> </w:t>
      </w:r>
      <w:r w:rsidR="00661053">
        <w:rPr>
          <w:i/>
          <w:color w:val="000000"/>
          <w:sz w:val="24"/>
          <w:szCs w:val="24"/>
        </w:rPr>
        <w:t>Представя се в случаите, когато участникът НЕ Е производител на предлаганите автомобили.</w:t>
      </w:r>
    </w:p>
    <w:p w14:paraId="4136D3E3" w14:textId="4AEBD20A" w:rsidR="008F39AE" w:rsidRPr="00875B70" w:rsidRDefault="003D29BD" w:rsidP="007A14C4">
      <w:pPr>
        <w:autoSpaceDE/>
        <w:autoSpaceDN/>
        <w:adjustRightInd/>
        <w:spacing w:line="360" w:lineRule="auto"/>
        <w:ind w:firstLine="708"/>
        <w:contextualSpacing/>
        <w:jc w:val="both"/>
        <w:rPr>
          <w:i/>
          <w:color w:val="000000"/>
          <w:sz w:val="24"/>
          <w:szCs w:val="24"/>
        </w:rPr>
      </w:pPr>
      <w:r w:rsidRPr="003D29BD">
        <w:rPr>
          <w:i/>
          <w:color w:val="000000"/>
          <w:sz w:val="24"/>
          <w:szCs w:val="24"/>
        </w:rPr>
        <w:t>В случаите на представяне от участника на оторизационно писмо от официален представител на производителя, в офертата се прилага и оторизационно писмо</w:t>
      </w:r>
      <w:r w:rsidR="00987C9D">
        <w:rPr>
          <w:i/>
          <w:color w:val="000000"/>
          <w:sz w:val="24"/>
          <w:szCs w:val="24"/>
        </w:rPr>
        <w:t xml:space="preserve">, издадено от производителя, с </w:t>
      </w:r>
      <w:r w:rsidRPr="003D29BD">
        <w:rPr>
          <w:i/>
          <w:color w:val="000000"/>
          <w:sz w:val="24"/>
          <w:szCs w:val="24"/>
        </w:rPr>
        <w:t>което се упълномощава официалния представител на произ</w:t>
      </w:r>
      <w:r w:rsidR="00CE5374">
        <w:rPr>
          <w:i/>
          <w:color w:val="000000"/>
          <w:sz w:val="24"/>
          <w:szCs w:val="24"/>
        </w:rPr>
        <w:t>водителя на предлаганите автомобили</w:t>
      </w:r>
      <w:r w:rsidRPr="003D29BD">
        <w:rPr>
          <w:i/>
          <w:color w:val="000000"/>
          <w:sz w:val="24"/>
          <w:szCs w:val="24"/>
        </w:rPr>
        <w:t>.</w:t>
      </w:r>
    </w:p>
    <w:p w14:paraId="2A4E79EC" w14:textId="21806C2D" w:rsidR="00C652BE" w:rsidRDefault="00593811" w:rsidP="00C652BE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15</w:t>
      </w:r>
      <w:r w:rsidR="003D29BD" w:rsidRPr="003D29BD">
        <w:rPr>
          <w:color w:val="000000"/>
          <w:sz w:val="24"/>
          <w:szCs w:val="24"/>
        </w:rPr>
        <w:t xml:space="preserve">. </w:t>
      </w:r>
      <w:r w:rsidR="00F842DA" w:rsidRPr="003D29BD">
        <w:rPr>
          <w:color w:val="000000"/>
          <w:sz w:val="24"/>
          <w:szCs w:val="24"/>
        </w:rPr>
        <w:t>Неразделна</w:t>
      </w:r>
      <w:r w:rsidR="00F842DA" w:rsidRPr="00814730">
        <w:rPr>
          <w:color w:val="000000"/>
          <w:sz w:val="24"/>
          <w:szCs w:val="24"/>
        </w:rPr>
        <w:t xml:space="preserve"> част от настоящото техническо предложение</w:t>
      </w:r>
      <w:r w:rsidR="00C652BE">
        <w:rPr>
          <w:color w:val="000000"/>
          <w:sz w:val="24"/>
          <w:szCs w:val="24"/>
        </w:rPr>
        <w:t xml:space="preserve"> са:</w:t>
      </w:r>
    </w:p>
    <w:p w14:paraId="62F1D3AE" w14:textId="55BDD9E7" w:rsidR="00C652BE" w:rsidRDefault="00C652BE" w:rsidP="00C652BE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съответното Приложение № 2а, представляващо предложение на участника </w:t>
      </w:r>
      <w:r w:rsidRPr="00C652BE">
        <w:rPr>
          <w:color w:val="000000"/>
          <w:sz w:val="24"/>
          <w:szCs w:val="24"/>
        </w:rPr>
        <w:t>във връзка с техническите и конструктивни спецификации на автомобилите,</w:t>
      </w:r>
      <w:r>
        <w:rPr>
          <w:color w:val="000000"/>
          <w:sz w:val="24"/>
          <w:szCs w:val="24"/>
        </w:rPr>
        <w:t xml:space="preserve"> предмет на доставка </w:t>
      </w:r>
      <w:r w:rsidRPr="00C652BE">
        <w:rPr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обособена позиция</w:t>
      </w:r>
      <w:r w:rsidR="002C6CB2">
        <w:rPr>
          <w:color w:val="000000"/>
          <w:sz w:val="24"/>
          <w:szCs w:val="24"/>
        </w:rPr>
        <w:t xml:space="preserve"> № 1</w:t>
      </w:r>
      <w:r w:rsidR="001343E0">
        <w:rPr>
          <w:color w:val="000000"/>
          <w:sz w:val="24"/>
          <w:szCs w:val="24"/>
        </w:rPr>
        <w:t xml:space="preserve"> за всеки автомобил поотделно.</w:t>
      </w:r>
    </w:p>
    <w:p w14:paraId="699DA670" w14:textId="77777777" w:rsidR="002C6CB2" w:rsidRDefault="00C652BE" w:rsidP="00C652BE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 - </w:t>
      </w:r>
      <w:r w:rsidR="00892C73">
        <w:rPr>
          <w:color w:val="000000"/>
          <w:sz w:val="24"/>
          <w:szCs w:val="24"/>
        </w:rPr>
        <w:t>гаранционни</w:t>
      </w:r>
      <w:r>
        <w:rPr>
          <w:color w:val="000000"/>
          <w:sz w:val="24"/>
          <w:szCs w:val="24"/>
        </w:rPr>
        <w:t xml:space="preserve">те условия на производителя на </w:t>
      </w:r>
      <w:r w:rsidRPr="00C652BE">
        <w:rPr>
          <w:color w:val="000000"/>
          <w:sz w:val="24"/>
          <w:szCs w:val="24"/>
        </w:rPr>
        <w:t>автомобилите, предмет на доставка п</w:t>
      </w:r>
      <w:r>
        <w:rPr>
          <w:color w:val="000000"/>
          <w:sz w:val="24"/>
          <w:szCs w:val="24"/>
        </w:rPr>
        <w:t>о обособена позиция</w:t>
      </w:r>
      <w:r w:rsidR="002C6CB2">
        <w:rPr>
          <w:color w:val="000000"/>
          <w:sz w:val="24"/>
          <w:szCs w:val="24"/>
        </w:rPr>
        <w:t xml:space="preserve"> № 1</w:t>
      </w:r>
      <w:r>
        <w:rPr>
          <w:color w:val="000000"/>
          <w:sz w:val="24"/>
          <w:szCs w:val="24"/>
        </w:rPr>
        <w:t>:</w:t>
      </w:r>
    </w:p>
    <w:p w14:paraId="63D47C61" w14:textId="24411C4E" w:rsidR="00882554" w:rsidRDefault="00F842DA" w:rsidP="00C652BE">
      <w:pPr>
        <w:autoSpaceDE/>
        <w:autoSpaceDN/>
        <w:adjustRightInd/>
        <w:spacing w:line="360" w:lineRule="auto"/>
        <w:ind w:firstLine="708"/>
        <w:contextualSpacing/>
        <w:jc w:val="both"/>
        <w:rPr>
          <w:color w:val="000000"/>
          <w:sz w:val="24"/>
          <w:szCs w:val="24"/>
        </w:rPr>
      </w:pPr>
      <w:r w:rsidRPr="00814730">
        <w:rPr>
          <w:color w:val="000000"/>
          <w:sz w:val="24"/>
          <w:szCs w:val="24"/>
        </w:rPr>
        <w:t xml:space="preserve"> </w:t>
      </w:r>
      <w:r w:rsidR="00707003">
        <w:rPr>
          <w:color w:val="000000"/>
          <w:sz w:val="24"/>
          <w:szCs w:val="24"/>
        </w:rPr>
        <w:t>…………………………………………………………………………………………………. (</w:t>
      </w:r>
      <w:r w:rsidR="00707003" w:rsidRPr="00707003">
        <w:rPr>
          <w:i/>
          <w:color w:val="000000"/>
          <w:sz w:val="24"/>
          <w:szCs w:val="24"/>
        </w:rPr>
        <w:t xml:space="preserve">Участникът </w:t>
      </w:r>
      <w:r w:rsidR="00CF499D">
        <w:rPr>
          <w:i/>
          <w:color w:val="000000"/>
          <w:sz w:val="24"/>
          <w:szCs w:val="24"/>
        </w:rPr>
        <w:t xml:space="preserve">посочва </w:t>
      </w:r>
      <w:r w:rsidR="00FC0E6C">
        <w:rPr>
          <w:i/>
          <w:color w:val="000000"/>
          <w:sz w:val="24"/>
          <w:szCs w:val="24"/>
        </w:rPr>
        <w:t xml:space="preserve">гаранционните </w:t>
      </w:r>
      <w:r w:rsidR="009A2931">
        <w:rPr>
          <w:i/>
          <w:color w:val="000000"/>
          <w:sz w:val="24"/>
          <w:szCs w:val="24"/>
        </w:rPr>
        <w:t xml:space="preserve">условията </w:t>
      </w:r>
      <w:r w:rsidR="00FC0E6C">
        <w:rPr>
          <w:i/>
          <w:color w:val="000000"/>
          <w:sz w:val="24"/>
          <w:szCs w:val="24"/>
        </w:rPr>
        <w:t>на производителя на предлаганите автомобили</w:t>
      </w:r>
      <w:r w:rsidR="00466F62">
        <w:rPr>
          <w:i/>
          <w:color w:val="000000"/>
          <w:sz w:val="24"/>
          <w:szCs w:val="24"/>
        </w:rPr>
        <w:t xml:space="preserve"> по обособена позиция</w:t>
      </w:r>
      <w:r w:rsidR="00257DF7">
        <w:rPr>
          <w:i/>
          <w:color w:val="000000"/>
          <w:sz w:val="24"/>
          <w:szCs w:val="24"/>
        </w:rPr>
        <w:t xml:space="preserve"> № 1</w:t>
      </w:r>
      <w:r w:rsidR="00FC0E6C">
        <w:rPr>
          <w:i/>
          <w:color w:val="000000"/>
          <w:sz w:val="24"/>
          <w:szCs w:val="24"/>
        </w:rPr>
        <w:t xml:space="preserve"> </w:t>
      </w:r>
      <w:r w:rsidR="00115C1F">
        <w:rPr>
          <w:i/>
          <w:color w:val="000000"/>
          <w:sz w:val="24"/>
          <w:szCs w:val="24"/>
        </w:rPr>
        <w:t>и ги прилага към настоящото Техническо предложение</w:t>
      </w:r>
      <w:r w:rsidR="00707003">
        <w:rPr>
          <w:color w:val="000000"/>
          <w:sz w:val="24"/>
          <w:szCs w:val="24"/>
        </w:rPr>
        <w:t>).</w:t>
      </w:r>
    </w:p>
    <w:p w14:paraId="01C12257" w14:textId="77777777" w:rsidR="007941B1" w:rsidRDefault="007941B1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</w:p>
    <w:p w14:paraId="7753E217" w14:textId="77777777" w:rsidR="008D32DF" w:rsidRDefault="00C14D7A" w:rsidP="00337491">
      <w:pPr>
        <w:spacing w:line="360" w:lineRule="auto"/>
        <w:ind w:firstLine="567"/>
        <w:jc w:val="both"/>
        <w:rPr>
          <w:i/>
          <w:sz w:val="22"/>
          <w:szCs w:val="22"/>
        </w:rPr>
      </w:pPr>
      <w:r w:rsidRPr="00C14D7A">
        <w:rPr>
          <w:b/>
          <w:i/>
          <w:sz w:val="22"/>
          <w:szCs w:val="22"/>
        </w:rPr>
        <w:t>Забележка:</w:t>
      </w:r>
      <w:r w:rsidRPr="00C14D7A">
        <w:rPr>
          <w:i/>
          <w:sz w:val="22"/>
          <w:szCs w:val="22"/>
        </w:rPr>
        <w:t xml:space="preserve"> </w:t>
      </w:r>
    </w:p>
    <w:p w14:paraId="10289368" w14:textId="3591A4F7" w:rsidR="00466F62" w:rsidRDefault="008D32DF" w:rsidP="00337491">
      <w:pPr>
        <w:spacing w:line="360" w:lineRule="auto"/>
        <w:ind w:firstLine="567"/>
        <w:jc w:val="both"/>
        <w:rPr>
          <w:i/>
          <w:iCs/>
          <w:sz w:val="22"/>
          <w:szCs w:val="22"/>
        </w:rPr>
      </w:pPr>
      <w:r>
        <w:rPr>
          <w:i/>
          <w:sz w:val="22"/>
          <w:szCs w:val="22"/>
        </w:rPr>
        <w:t xml:space="preserve">1. </w:t>
      </w:r>
      <w:r w:rsidR="00C14D7A" w:rsidRPr="00C14D7A">
        <w:rPr>
          <w:i/>
          <w:sz w:val="22"/>
          <w:szCs w:val="22"/>
        </w:rPr>
        <w:t>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="00C14D7A" w:rsidRPr="00C14D7A">
        <w:rPr>
          <w:i/>
          <w:iCs/>
          <w:sz w:val="22"/>
          <w:szCs w:val="22"/>
        </w:rPr>
        <w:t xml:space="preserve"> </w:t>
      </w:r>
    </w:p>
    <w:p w14:paraId="7B2AC7E6" w14:textId="76797A8A" w:rsidR="00466F62" w:rsidRPr="002B6738" w:rsidRDefault="008D32DF" w:rsidP="00337491">
      <w:pPr>
        <w:spacing w:line="360" w:lineRule="auto"/>
        <w:ind w:firstLine="567"/>
        <w:jc w:val="both"/>
        <w:rPr>
          <w:b/>
          <w:i/>
          <w:iCs/>
          <w:sz w:val="22"/>
          <w:szCs w:val="22"/>
          <w:lang w:val="en-US"/>
        </w:rPr>
      </w:pPr>
      <w:r>
        <w:rPr>
          <w:i/>
          <w:iCs/>
          <w:sz w:val="22"/>
          <w:szCs w:val="22"/>
        </w:rPr>
        <w:t xml:space="preserve">2. </w:t>
      </w:r>
      <w:r w:rsidR="00466F62" w:rsidRPr="008D32DF">
        <w:rPr>
          <w:i/>
          <w:iCs/>
          <w:sz w:val="22"/>
          <w:szCs w:val="22"/>
        </w:rPr>
        <w:t xml:space="preserve">В случай, че Техническото предложение </w:t>
      </w:r>
      <w:r w:rsidR="008C12B6" w:rsidRPr="008D32DF">
        <w:rPr>
          <w:i/>
          <w:iCs/>
          <w:sz w:val="22"/>
          <w:szCs w:val="22"/>
        </w:rPr>
        <w:t xml:space="preserve">е подписано от упълномощено </w:t>
      </w:r>
      <w:r w:rsidR="00D349FD">
        <w:rPr>
          <w:i/>
          <w:iCs/>
          <w:sz w:val="22"/>
          <w:szCs w:val="22"/>
        </w:rPr>
        <w:t xml:space="preserve">от участника </w:t>
      </w:r>
      <w:r w:rsidR="008C12B6" w:rsidRPr="008D32DF">
        <w:rPr>
          <w:i/>
          <w:iCs/>
          <w:sz w:val="22"/>
          <w:szCs w:val="22"/>
        </w:rPr>
        <w:t>лице,</w:t>
      </w:r>
      <w:r>
        <w:rPr>
          <w:i/>
          <w:iCs/>
          <w:sz w:val="22"/>
          <w:szCs w:val="22"/>
        </w:rPr>
        <w:t xml:space="preserve"> на основание чл. 54, ал. 3 от ЗОП във връзка с чл. 54, ал. 2,</w:t>
      </w:r>
      <w:r w:rsidR="008C12B6" w:rsidRPr="008D32DF">
        <w:rPr>
          <w:i/>
          <w:iCs/>
          <w:sz w:val="22"/>
          <w:szCs w:val="22"/>
        </w:rPr>
        <w:t xml:space="preserve"> </w:t>
      </w:r>
      <w:r w:rsidR="008C12B6" w:rsidRPr="002B6738">
        <w:rPr>
          <w:b/>
          <w:i/>
          <w:iCs/>
          <w:sz w:val="22"/>
          <w:szCs w:val="22"/>
        </w:rPr>
        <w:t>основанията по ч</w:t>
      </w:r>
      <w:r w:rsidR="00D349FD" w:rsidRPr="002B6738">
        <w:rPr>
          <w:b/>
          <w:i/>
          <w:iCs/>
          <w:sz w:val="22"/>
          <w:szCs w:val="22"/>
        </w:rPr>
        <w:t>л. 54, ал. 1, т. </w:t>
      </w:r>
      <w:r w:rsidR="008C12B6" w:rsidRPr="002B6738">
        <w:rPr>
          <w:b/>
          <w:i/>
          <w:iCs/>
          <w:sz w:val="22"/>
          <w:szCs w:val="22"/>
        </w:rPr>
        <w:t>1, т. 2 и т. 7 от ЗОП се отнасят и</w:t>
      </w:r>
      <w:r w:rsidRPr="002B6738">
        <w:rPr>
          <w:b/>
          <w:i/>
          <w:iCs/>
          <w:sz w:val="22"/>
          <w:szCs w:val="22"/>
        </w:rPr>
        <w:t xml:space="preserve"> за това лице, като същите следва да бъдат декларирани по надлежния за това ред.</w:t>
      </w:r>
    </w:p>
    <w:p w14:paraId="10242FB2" w14:textId="2831C8E3" w:rsidR="00C14D7A" w:rsidRDefault="00337491" w:rsidP="00337491">
      <w:pPr>
        <w:spacing w:line="360" w:lineRule="auto"/>
        <w:jc w:val="both"/>
        <w:rPr>
          <w:i/>
          <w:iCs/>
          <w:sz w:val="22"/>
          <w:szCs w:val="22"/>
        </w:rPr>
      </w:pPr>
      <w:r>
        <w:rPr>
          <w:i/>
          <w:iCs/>
          <w:sz w:val="24"/>
          <w:szCs w:val="22"/>
        </w:rPr>
        <w:t xml:space="preserve">       </w:t>
      </w:r>
      <w:r w:rsidR="008D32DF" w:rsidRPr="00337491">
        <w:rPr>
          <w:i/>
          <w:iCs/>
          <w:sz w:val="24"/>
          <w:szCs w:val="22"/>
        </w:rPr>
        <w:t>3.</w:t>
      </w:r>
      <w:r w:rsidR="008D32DF">
        <w:rPr>
          <w:i/>
          <w:iCs/>
          <w:sz w:val="22"/>
          <w:szCs w:val="22"/>
        </w:rPr>
        <w:t xml:space="preserve"> </w:t>
      </w:r>
      <w:r w:rsidR="00C14D7A" w:rsidRPr="00C14D7A">
        <w:rPr>
          <w:i/>
          <w:iCs/>
          <w:sz w:val="22"/>
          <w:szCs w:val="22"/>
        </w:rPr>
        <w:t>В случай, че участник в процедурата е обединение</w:t>
      </w:r>
      <w:r w:rsidR="00C14D7A">
        <w:rPr>
          <w:i/>
          <w:iCs/>
          <w:sz w:val="22"/>
          <w:szCs w:val="22"/>
          <w:lang w:val="en-US"/>
        </w:rPr>
        <w:t>,</w:t>
      </w:r>
      <w:r w:rsidR="00C14D7A" w:rsidRPr="00C14D7A">
        <w:rPr>
          <w:i/>
          <w:iCs/>
          <w:sz w:val="22"/>
          <w:szCs w:val="22"/>
        </w:rPr>
        <w:t xml:space="preserve"> техническото предложение се попълва и подписва от представляващия обединението.</w:t>
      </w:r>
    </w:p>
    <w:p w14:paraId="6F5D6255" w14:textId="2CEF4EF6" w:rsidR="001343E0" w:rsidRPr="00C14D7A" w:rsidRDefault="001343E0" w:rsidP="001343E0">
      <w:pPr>
        <w:spacing w:line="360" w:lineRule="auto"/>
        <w:ind w:firstLine="284"/>
        <w:jc w:val="both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 4. </w:t>
      </w:r>
      <w:r w:rsidRPr="001343E0">
        <w:rPr>
          <w:i/>
          <w:iCs/>
          <w:sz w:val="22"/>
          <w:szCs w:val="22"/>
        </w:rPr>
        <w:t>Приложение № 2а, представляващо предложение на участника във връзка с техническите и конструктивни спецификации на автомобилите</w:t>
      </w:r>
      <w:r>
        <w:rPr>
          <w:i/>
          <w:iCs/>
          <w:sz w:val="22"/>
          <w:szCs w:val="22"/>
        </w:rPr>
        <w:t xml:space="preserve"> се представя за всеки автомобил поотделно.</w:t>
      </w:r>
    </w:p>
    <w:p w14:paraId="484A3184" w14:textId="77777777" w:rsidR="003D29BD" w:rsidRDefault="003D29BD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</w:p>
    <w:p w14:paraId="489966F9" w14:textId="6FF4DB0B" w:rsidR="00D96C78" w:rsidRPr="00560E10" w:rsidRDefault="00034B04" w:rsidP="00B84137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both"/>
        <w:rPr>
          <w:b/>
          <w:caps/>
          <w:color w:val="000000"/>
          <w:sz w:val="24"/>
          <w:szCs w:val="24"/>
        </w:rPr>
      </w:pPr>
      <w:r>
        <w:rPr>
          <w:b/>
          <w:caps/>
          <w:color w:val="000000"/>
          <w:sz w:val="24"/>
          <w:szCs w:val="24"/>
        </w:rPr>
        <w:t>дата: .... .... 2020</w:t>
      </w:r>
      <w:r w:rsidR="00D96C78" w:rsidRPr="00560E10">
        <w:rPr>
          <w:b/>
          <w:caps/>
          <w:color w:val="000000"/>
          <w:sz w:val="24"/>
          <w:szCs w:val="24"/>
        </w:rPr>
        <w:t xml:space="preserve"> </w:t>
      </w:r>
      <w:r w:rsidR="00D96C78" w:rsidRPr="00560E10">
        <w:rPr>
          <w:b/>
          <w:color w:val="000000"/>
          <w:sz w:val="24"/>
          <w:szCs w:val="24"/>
        </w:rPr>
        <w:t>г</w:t>
      </w:r>
      <w:r w:rsidR="00D96C78" w:rsidRPr="00560E10">
        <w:rPr>
          <w:b/>
          <w:caps/>
          <w:color w:val="000000"/>
          <w:sz w:val="24"/>
          <w:szCs w:val="24"/>
        </w:rPr>
        <w:t xml:space="preserve">.                 </w:t>
      </w:r>
      <w:r w:rsidR="00FF5CEE">
        <w:rPr>
          <w:b/>
          <w:caps/>
          <w:color w:val="000000"/>
          <w:sz w:val="24"/>
          <w:szCs w:val="24"/>
        </w:rPr>
        <w:t xml:space="preserve">                        </w:t>
      </w:r>
      <w:r w:rsidR="00D96C78" w:rsidRPr="00560E10">
        <w:rPr>
          <w:b/>
          <w:caps/>
          <w:color w:val="000000"/>
          <w:sz w:val="24"/>
          <w:szCs w:val="24"/>
        </w:rPr>
        <w:t xml:space="preserve">ПОДПИС </w:t>
      </w:r>
      <w:r w:rsidR="00D96C78" w:rsidRPr="00560E10">
        <w:rPr>
          <w:b/>
          <w:color w:val="000000"/>
          <w:sz w:val="24"/>
          <w:szCs w:val="24"/>
        </w:rPr>
        <w:t>и</w:t>
      </w:r>
      <w:r w:rsidR="00D96C78" w:rsidRPr="00560E10">
        <w:rPr>
          <w:b/>
          <w:caps/>
          <w:color w:val="000000"/>
          <w:sz w:val="24"/>
          <w:szCs w:val="24"/>
        </w:rPr>
        <w:t xml:space="preserve"> ПЕЧАТ: ...................................</w:t>
      </w:r>
    </w:p>
    <w:p w14:paraId="40102843" w14:textId="5E6DE7A1" w:rsidR="00D96C78" w:rsidRPr="00560E10" w:rsidRDefault="00D96C78" w:rsidP="00FF5CE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left="4956"/>
        <w:jc w:val="both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>……............................................................</w:t>
      </w:r>
    </w:p>
    <w:p w14:paraId="46E568F5" w14:textId="77777777" w:rsidR="00D96C78" w:rsidRPr="00560E10" w:rsidRDefault="00D96C78" w:rsidP="002F7E72">
      <w:pPr>
        <w:shd w:val="clear" w:color="auto" w:fill="FFFFFF"/>
        <w:tabs>
          <w:tab w:val="left" w:pos="4133"/>
          <w:tab w:val="left" w:leader="underscore" w:pos="8678"/>
        </w:tabs>
        <w:spacing w:before="120" w:line="360" w:lineRule="auto"/>
        <w:jc w:val="both"/>
        <w:rPr>
          <w:b/>
          <w:color w:val="000000"/>
          <w:sz w:val="24"/>
          <w:szCs w:val="24"/>
        </w:rPr>
      </w:pPr>
      <w:r w:rsidRPr="00560E10">
        <w:rPr>
          <w:b/>
          <w:color w:val="000000"/>
          <w:sz w:val="24"/>
          <w:szCs w:val="24"/>
        </w:rPr>
        <w:t xml:space="preserve">                                                                                                               (име и фамилия)</w:t>
      </w:r>
    </w:p>
    <w:p w14:paraId="69F857F1" w14:textId="7D6239F1" w:rsidR="00D96C78" w:rsidRPr="00560E10" w:rsidRDefault="00B84137" w:rsidP="00FF5CEE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jc w:val="right"/>
        <w:rPr>
          <w:b/>
          <w:caps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 xml:space="preserve">                                                       </w:t>
      </w:r>
      <w:r w:rsidR="00D96C78" w:rsidRPr="00560E10">
        <w:rPr>
          <w:b/>
          <w:caps/>
          <w:color w:val="000000"/>
          <w:sz w:val="24"/>
          <w:szCs w:val="24"/>
        </w:rPr>
        <w:t xml:space="preserve">                         </w:t>
      </w:r>
      <w:r w:rsidR="00FF5CEE">
        <w:rPr>
          <w:b/>
          <w:caps/>
          <w:color w:val="000000"/>
          <w:sz w:val="24"/>
          <w:szCs w:val="24"/>
        </w:rPr>
        <w:t xml:space="preserve">  </w:t>
      </w:r>
      <w:r w:rsidR="00D96C78" w:rsidRPr="00560E10">
        <w:rPr>
          <w:b/>
          <w:caps/>
          <w:color w:val="000000"/>
          <w:sz w:val="24"/>
          <w:szCs w:val="24"/>
        </w:rPr>
        <w:t>…….............................................</w:t>
      </w:r>
      <w:r w:rsidR="00FF5CEE">
        <w:rPr>
          <w:b/>
          <w:caps/>
          <w:color w:val="000000"/>
          <w:sz w:val="24"/>
          <w:szCs w:val="24"/>
        </w:rPr>
        <w:t>................</w:t>
      </w:r>
    </w:p>
    <w:p w14:paraId="7752A9B0" w14:textId="0AB5B7DF" w:rsidR="005016C1" w:rsidRPr="00560E10" w:rsidRDefault="00D96C78" w:rsidP="002F7E72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before="120" w:line="360" w:lineRule="auto"/>
        <w:ind w:firstLine="720"/>
        <w:jc w:val="both"/>
        <w:rPr>
          <w:b/>
          <w:snapToGrid w:val="0"/>
          <w:color w:val="000000"/>
          <w:sz w:val="24"/>
          <w:szCs w:val="24"/>
        </w:rPr>
      </w:pPr>
      <w:r w:rsidRPr="00560E10">
        <w:rPr>
          <w:b/>
          <w:caps/>
          <w:color w:val="000000"/>
          <w:sz w:val="24"/>
          <w:szCs w:val="24"/>
        </w:rPr>
        <w:t xml:space="preserve">                                     </w:t>
      </w:r>
      <w:r w:rsidR="00FF5CEE">
        <w:rPr>
          <w:b/>
          <w:caps/>
          <w:color w:val="000000"/>
          <w:sz w:val="24"/>
          <w:szCs w:val="24"/>
        </w:rPr>
        <w:t xml:space="preserve">                      </w:t>
      </w:r>
      <w:r w:rsidRPr="00560E10">
        <w:rPr>
          <w:b/>
          <w:color w:val="000000"/>
          <w:sz w:val="24"/>
          <w:szCs w:val="24"/>
        </w:rPr>
        <w:t>(длъжност на представляващия участника)</w:t>
      </w:r>
    </w:p>
    <w:sectPr w:rsidR="005016C1" w:rsidRPr="00560E10" w:rsidSect="00FF5CEE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409008" w14:textId="77777777" w:rsidR="000859B0" w:rsidRDefault="000859B0" w:rsidP="007F02DC">
      <w:r>
        <w:separator/>
      </w:r>
    </w:p>
  </w:endnote>
  <w:endnote w:type="continuationSeparator" w:id="0">
    <w:p w14:paraId="5B443C88" w14:textId="77777777" w:rsidR="000859B0" w:rsidRDefault="000859B0" w:rsidP="007F0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42204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E25F03D" w14:textId="4928F5E1" w:rsidR="00B337EA" w:rsidRDefault="00B337E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7A0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07E3950" w14:textId="77777777" w:rsidR="00B337EA" w:rsidRDefault="00B337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F69027" w14:textId="77777777" w:rsidR="000859B0" w:rsidRDefault="000859B0" w:rsidP="007F02DC">
      <w:r>
        <w:separator/>
      </w:r>
    </w:p>
  </w:footnote>
  <w:footnote w:type="continuationSeparator" w:id="0">
    <w:p w14:paraId="33AD0C21" w14:textId="77777777" w:rsidR="000859B0" w:rsidRDefault="000859B0" w:rsidP="007F02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923ABE" w14:textId="0BE384D6" w:rsidR="00B337EA" w:rsidRPr="00382AC2" w:rsidRDefault="00B337EA" w:rsidP="00B43D8F">
    <w:pPr>
      <w:tabs>
        <w:tab w:val="left" w:pos="709"/>
        <w:tab w:val="left" w:pos="7088"/>
      </w:tabs>
      <w:spacing w:before="240" w:after="240"/>
      <w:jc w:val="right"/>
      <w:rPr>
        <w:i/>
        <w:sz w:val="24"/>
        <w:szCs w:val="24"/>
      </w:rPr>
    </w:pPr>
    <w:r w:rsidRPr="000C0EA4">
      <w:rPr>
        <w:i/>
        <w:sz w:val="24"/>
        <w:szCs w:val="24"/>
      </w:rPr>
      <w:t xml:space="preserve">Приложение № </w:t>
    </w:r>
    <w:r w:rsidR="00B43D8F">
      <w:rPr>
        <w:i/>
        <w:sz w:val="24"/>
        <w:szCs w:val="24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434A9"/>
    <w:multiLevelType w:val="multilevel"/>
    <w:tmpl w:val="0402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0EF579C"/>
    <w:multiLevelType w:val="hybridMultilevel"/>
    <w:tmpl w:val="06EAA580"/>
    <w:lvl w:ilvl="0" w:tplc="BC6C2CD6">
      <w:start w:val="1"/>
      <w:numFmt w:val="decimal"/>
      <w:lvlText w:val="%1."/>
      <w:lvlJc w:val="left"/>
      <w:pPr>
        <w:ind w:left="1352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242657F"/>
    <w:multiLevelType w:val="hybridMultilevel"/>
    <w:tmpl w:val="E1D42344"/>
    <w:lvl w:ilvl="0" w:tplc="F2ECEA56">
      <w:start w:val="1"/>
      <w:numFmt w:val="decimal"/>
      <w:lvlText w:val="т.%1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1" w:tplc="3CB65F2E">
      <w:start w:val="1"/>
      <w:numFmt w:val="decimal"/>
      <w:pStyle w:val="Clause2"/>
      <w:lvlText w:val="Чл.%2. "/>
      <w:lvlJc w:val="left"/>
      <w:pPr>
        <w:tabs>
          <w:tab w:val="num" w:pos="993"/>
        </w:tabs>
        <w:ind w:left="426" w:firstLine="567"/>
      </w:pPr>
      <w:rPr>
        <w:rFonts w:ascii="Arial" w:hAnsi="Arial" w:hint="default"/>
        <w:b/>
        <w:bCs/>
        <w:i w:val="0"/>
        <w:iCs w:val="0"/>
        <w:caps w:val="0"/>
        <w:smallCaps w:val="0"/>
        <w:strike w:val="0"/>
        <w:dstrike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  <w:bdr w:val="none" w:sz="0" w:space="0" w:color="auto"/>
        <w:shd w:val="clear" w:color="auto" w:fill="auto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D631B8">
      <w:start w:val="1"/>
      <w:numFmt w:val="decimal"/>
      <w:pStyle w:val="Clause3RestartNumbering1"/>
      <w:lvlText w:val="т.%3."/>
      <w:lvlJc w:val="left"/>
      <w:pPr>
        <w:tabs>
          <w:tab w:val="num" w:pos="567"/>
        </w:tabs>
        <w:ind w:left="0" w:firstLine="567"/>
      </w:pPr>
      <w:rPr>
        <w:rFonts w:ascii="Arial" w:hAnsi="Arial" w:hint="default"/>
        <w:b/>
        <w:i w:val="0"/>
        <w:sz w:val="24"/>
        <w:szCs w:val="24"/>
      </w:rPr>
    </w:lvl>
    <w:lvl w:ilvl="3" w:tplc="3208C178">
      <w:start w:val="1"/>
      <w:numFmt w:val="bullet"/>
      <w:lvlText w:val="·"/>
      <w:lvlJc w:val="left"/>
      <w:pPr>
        <w:tabs>
          <w:tab w:val="num" w:pos="924"/>
        </w:tabs>
        <w:ind w:left="924" w:hanging="357"/>
      </w:pPr>
      <w:rPr>
        <w:rFonts w:ascii="Symbol" w:hAnsi="Symbol" w:hint="default"/>
        <w:b/>
        <w:i w:val="0"/>
        <w:color w:val="000000"/>
        <w:sz w:val="24"/>
        <w:szCs w:val="24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C15604"/>
    <w:multiLevelType w:val="multilevel"/>
    <w:tmpl w:val="A07C5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87"/>
        </w:tabs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254"/>
        </w:tabs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12"/>
        </w:tabs>
        <w:ind w:left="5312" w:hanging="2160"/>
      </w:pPr>
      <w:rPr>
        <w:rFonts w:hint="default"/>
      </w:rPr>
    </w:lvl>
  </w:abstractNum>
  <w:abstractNum w:abstractNumId="4" w15:restartNumberingAfterBreak="0">
    <w:nsid w:val="27BC7FC5"/>
    <w:multiLevelType w:val="multilevel"/>
    <w:tmpl w:val="893A20E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1260"/>
        </w:tabs>
        <w:ind w:left="12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0"/>
        </w:tabs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900"/>
        </w:tabs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040"/>
        </w:tabs>
        <w:ind w:left="8040" w:hanging="1800"/>
      </w:pPr>
      <w:rPr>
        <w:rFonts w:hint="default"/>
      </w:rPr>
    </w:lvl>
  </w:abstractNum>
  <w:abstractNum w:abstractNumId="5" w15:restartNumberingAfterBreak="0">
    <w:nsid w:val="30835EC7"/>
    <w:multiLevelType w:val="hybridMultilevel"/>
    <w:tmpl w:val="80F00B7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6F05D36"/>
    <w:multiLevelType w:val="hybridMultilevel"/>
    <w:tmpl w:val="3052421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C21F2B"/>
    <w:multiLevelType w:val="hybridMultilevel"/>
    <w:tmpl w:val="BBD08D72"/>
    <w:lvl w:ilvl="0" w:tplc="040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0955CA"/>
    <w:multiLevelType w:val="hybridMultilevel"/>
    <w:tmpl w:val="DD98D26E"/>
    <w:lvl w:ilvl="0" w:tplc="909057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6BF4DF4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5B169A"/>
    <w:multiLevelType w:val="hybridMultilevel"/>
    <w:tmpl w:val="728A74B4"/>
    <w:lvl w:ilvl="0" w:tplc="2D6039DE">
      <w:start w:val="28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E473DDE"/>
    <w:multiLevelType w:val="hybridMultilevel"/>
    <w:tmpl w:val="6D8AE0B6"/>
    <w:lvl w:ilvl="0" w:tplc="56FC7A1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54DB2E62"/>
    <w:multiLevelType w:val="multilevel"/>
    <w:tmpl w:val="6D2A849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2" w15:restartNumberingAfterBreak="0">
    <w:nsid w:val="59CB7A82"/>
    <w:multiLevelType w:val="hybridMultilevel"/>
    <w:tmpl w:val="532891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CE6E48"/>
    <w:multiLevelType w:val="hybridMultilevel"/>
    <w:tmpl w:val="103C10E4"/>
    <w:lvl w:ilvl="0" w:tplc="6298DADE">
      <w:start w:val="8"/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68B2A2F"/>
    <w:multiLevelType w:val="hybridMultilevel"/>
    <w:tmpl w:val="8596430A"/>
    <w:lvl w:ilvl="0" w:tplc="0409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9422F2"/>
    <w:multiLevelType w:val="hybridMultilevel"/>
    <w:tmpl w:val="BE86C7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8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12"/>
  </w:num>
  <w:num w:numId="9">
    <w:abstractNumId w:val="5"/>
  </w:num>
  <w:num w:numId="10">
    <w:abstractNumId w:val="6"/>
  </w:num>
  <w:num w:numId="11">
    <w:abstractNumId w:val="11"/>
  </w:num>
  <w:num w:numId="12">
    <w:abstractNumId w:val="0"/>
  </w:num>
  <w:num w:numId="13">
    <w:abstractNumId w:val="0"/>
  </w:num>
  <w:num w:numId="14">
    <w:abstractNumId w:val="0"/>
  </w:num>
  <w:num w:numId="15">
    <w:abstractNumId w:val="9"/>
  </w:num>
  <w:num w:numId="16">
    <w:abstractNumId w:val="13"/>
  </w:num>
  <w:num w:numId="17">
    <w:abstractNumId w:val="14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49B"/>
    <w:rsid w:val="00012CFE"/>
    <w:rsid w:val="00013986"/>
    <w:rsid w:val="00016CBD"/>
    <w:rsid w:val="000173A6"/>
    <w:rsid w:val="00020BE1"/>
    <w:rsid w:val="000222D4"/>
    <w:rsid w:val="00022352"/>
    <w:rsid w:val="000233B0"/>
    <w:rsid w:val="00025AB4"/>
    <w:rsid w:val="00032712"/>
    <w:rsid w:val="00034B04"/>
    <w:rsid w:val="0003598A"/>
    <w:rsid w:val="00043A15"/>
    <w:rsid w:val="000444DB"/>
    <w:rsid w:val="00047D34"/>
    <w:rsid w:val="00050AF5"/>
    <w:rsid w:val="00053799"/>
    <w:rsid w:val="00053B0C"/>
    <w:rsid w:val="00062273"/>
    <w:rsid w:val="00070181"/>
    <w:rsid w:val="00071E7B"/>
    <w:rsid w:val="000761EC"/>
    <w:rsid w:val="00077594"/>
    <w:rsid w:val="000827AE"/>
    <w:rsid w:val="000859B0"/>
    <w:rsid w:val="00094158"/>
    <w:rsid w:val="00094DED"/>
    <w:rsid w:val="00095586"/>
    <w:rsid w:val="000A7D4E"/>
    <w:rsid w:val="000B044A"/>
    <w:rsid w:val="000B28DE"/>
    <w:rsid w:val="000C0D70"/>
    <w:rsid w:val="000C0EA4"/>
    <w:rsid w:val="000C116E"/>
    <w:rsid w:val="000C3AD2"/>
    <w:rsid w:val="000D0438"/>
    <w:rsid w:val="000D2817"/>
    <w:rsid w:val="000D45F2"/>
    <w:rsid w:val="000E583C"/>
    <w:rsid w:val="000E73D2"/>
    <w:rsid w:val="000F0A2B"/>
    <w:rsid w:val="000F2BA6"/>
    <w:rsid w:val="00101925"/>
    <w:rsid w:val="00102B2F"/>
    <w:rsid w:val="00104DA4"/>
    <w:rsid w:val="00107699"/>
    <w:rsid w:val="00107EA3"/>
    <w:rsid w:val="001125C1"/>
    <w:rsid w:val="00114D85"/>
    <w:rsid w:val="00115C1F"/>
    <w:rsid w:val="00122E81"/>
    <w:rsid w:val="00124E09"/>
    <w:rsid w:val="00125391"/>
    <w:rsid w:val="001315BC"/>
    <w:rsid w:val="00134355"/>
    <w:rsid w:val="001343E0"/>
    <w:rsid w:val="00135BA6"/>
    <w:rsid w:val="00136ABC"/>
    <w:rsid w:val="00137187"/>
    <w:rsid w:val="0013791B"/>
    <w:rsid w:val="001500F1"/>
    <w:rsid w:val="00150799"/>
    <w:rsid w:val="001569D6"/>
    <w:rsid w:val="00156C2F"/>
    <w:rsid w:val="001653B1"/>
    <w:rsid w:val="00172367"/>
    <w:rsid w:val="00173C05"/>
    <w:rsid w:val="001774A5"/>
    <w:rsid w:val="00185204"/>
    <w:rsid w:val="001857BF"/>
    <w:rsid w:val="00186053"/>
    <w:rsid w:val="00190C4C"/>
    <w:rsid w:val="00193FF8"/>
    <w:rsid w:val="00195976"/>
    <w:rsid w:val="001966CA"/>
    <w:rsid w:val="001A5E55"/>
    <w:rsid w:val="001A7883"/>
    <w:rsid w:val="001B1275"/>
    <w:rsid w:val="001B31C6"/>
    <w:rsid w:val="001B4885"/>
    <w:rsid w:val="001C0E7D"/>
    <w:rsid w:val="001C16C0"/>
    <w:rsid w:val="001C4B99"/>
    <w:rsid w:val="001C54F3"/>
    <w:rsid w:val="001D57AD"/>
    <w:rsid w:val="001D7FE9"/>
    <w:rsid w:val="001F2CB2"/>
    <w:rsid w:val="001F6C46"/>
    <w:rsid w:val="002022AF"/>
    <w:rsid w:val="00204081"/>
    <w:rsid w:val="00204619"/>
    <w:rsid w:val="00205FCE"/>
    <w:rsid w:val="002061CE"/>
    <w:rsid w:val="00216F65"/>
    <w:rsid w:val="00223F24"/>
    <w:rsid w:val="0022575C"/>
    <w:rsid w:val="002264F7"/>
    <w:rsid w:val="00227AA2"/>
    <w:rsid w:val="0023086B"/>
    <w:rsid w:val="00232104"/>
    <w:rsid w:val="00236E80"/>
    <w:rsid w:val="00240E6B"/>
    <w:rsid w:val="00241B3B"/>
    <w:rsid w:val="002443F1"/>
    <w:rsid w:val="002511A3"/>
    <w:rsid w:val="00253D92"/>
    <w:rsid w:val="00255C27"/>
    <w:rsid w:val="002578A8"/>
    <w:rsid w:val="00257DF7"/>
    <w:rsid w:val="002613CE"/>
    <w:rsid w:val="002624DA"/>
    <w:rsid w:val="002655E3"/>
    <w:rsid w:val="0027421A"/>
    <w:rsid w:val="00277425"/>
    <w:rsid w:val="00281E6F"/>
    <w:rsid w:val="002827D4"/>
    <w:rsid w:val="002848D0"/>
    <w:rsid w:val="00295F52"/>
    <w:rsid w:val="00296A85"/>
    <w:rsid w:val="002A2855"/>
    <w:rsid w:val="002A65C3"/>
    <w:rsid w:val="002B1959"/>
    <w:rsid w:val="002B2085"/>
    <w:rsid w:val="002B2A7B"/>
    <w:rsid w:val="002B6738"/>
    <w:rsid w:val="002B6782"/>
    <w:rsid w:val="002C23B2"/>
    <w:rsid w:val="002C57AA"/>
    <w:rsid w:val="002C6CB2"/>
    <w:rsid w:val="002C734C"/>
    <w:rsid w:val="002C74B9"/>
    <w:rsid w:val="002D31D0"/>
    <w:rsid w:val="002D552A"/>
    <w:rsid w:val="002E30CB"/>
    <w:rsid w:val="002E40EC"/>
    <w:rsid w:val="002E58FA"/>
    <w:rsid w:val="002E76B7"/>
    <w:rsid w:val="002F0184"/>
    <w:rsid w:val="002F3A4D"/>
    <w:rsid w:val="002F3BE0"/>
    <w:rsid w:val="002F41AD"/>
    <w:rsid w:val="002F6A14"/>
    <w:rsid w:val="002F7E72"/>
    <w:rsid w:val="00300D90"/>
    <w:rsid w:val="00303A98"/>
    <w:rsid w:val="00306C99"/>
    <w:rsid w:val="00313F5A"/>
    <w:rsid w:val="0031664D"/>
    <w:rsid w:val="0033010E"/>
    <w:rsid w:val="00330422"/>
    <w:rsid w:val="00332CB2"/>
    <w:rsid w:val="0033454C"/>
    <w:rsid w:val="003360AA"/>
    <w:rsid w:val="00337491"/>
    <w:rsid w:val="00337AFB"/>
    <w:rsid w:val="00337E17"/>
    <w:rsid w:val="003406A4"/>
    <w:rsid w:val="003410F4"/>
    <w:rsid w:val="00342187"/>
    <w:rsid w:val="003431F5"/>
    <w:rsid w:val="00344262"/>
    <w:rsid w:val="00347258"/>
    <w:rsid w:val="0035357B"/>
    <w:rsid w:val="00360DB4"/>
    <w:rsid w:val="003627E6"/>
    <w:rsid w:val="00371E92"/>
    <w:rsid w:val="003732CE"/>
    <w:rsid w:val="003759CE"/>
    <w:rsid w:val="0038164E"/>
    <w:rsid w:val="00382AC2"/>
    <w:rsid w:val="00385CA3"/>
    <w:rsid w:val="0039167F"/>
    <w:rsid w:val="00391BF9"/>
    <w:rsid w:val="003A06AC"/>
    <w:rsid w:val="003A237F"/>
    <w:rsid w:val="003A3255"/>
    <w:rsid w:val="003A44D5"/>
    <w:rsid w:val="003B3CFB"/>
    <w:rsid w:val="003B7AE2"/>
    <w:rsid w:val="003C3CB5"/>
    <w:rsid w:val="003C4798"/>
    <w:rsid w:val="003C5202"/>
    <w:rsid w:val="003C57F9"/>
    <w:rsid w:val="003C65A0"/>
    <w:rsid w:val="003D193E"/>
    <w:rsid w:val="003D29BD"/>
    <w:rsid w:val="003D3B17"/>
    <w:rsid w:val="003D4498"/>
    <w:rsid w:val="003D51EC"/>
    <w:rsid w:val="003E3EFF"/>
    <w:rsid w:val="003E551F"/>
    <w:rsid w:val="003E5CAB"/>
    <w:rsid w:val="003E7046"/>
    <w:rsid w:val="003F3DF8"/>
    <w:rsid w:val="0040045E"/>
    <w:rsid w:val="004054C2"/>
    <w:rsid w:val="00405B5E"/>
    <w:rsid w:val="004065D9"/>
    <w:rsid w:val="0041381B"/>
    <w:rsid w:val="00415CB1"/>
    <w:rsid w:val="00425704"/>
    <w:rsid w:val="00427160"/>
    <w:rsid w:val="00444492"/>
    <w:rsid w:val="00451119"/>
    <w:rsid w:val="00453E52"/>
    <w:rsid w:val="00461158"/>
    <w:rsid w:val="00461DAA"/>
    <w:rsid w:val="00461F04"/>
    <w:rsid w:val="004662CB"/>
    <w:rsid w:val="00466F62"/>
    <w:rsid w:val="00475BD6"/>
    <w:rsid w:val="00476E4D"/>
    <w:rsid w:val="0048282E"/>
    <w:rsid w:val="00483547"/>
    <w:rsid w:val="00485004"/>
    <w:rsid w:val="00485E7F"/>
    <w:rsid w:val="00487CCA"/>
    <w:rsid w:val="004910EB"/>
    <w:rsid w:val="004927B4"/>
    <w:rsid w:val="004945EE"/>
    <w:rsid w:val="00494AF9"/>
    <w:rsid w:val="0049688C"/>
    <w:rsid w:val="004A086D"/>
    <w:rsid w:val="004A2F4D"/>
    <w:rsid w:val="004A527E"/>
    <w:rsid w:val="004B09BE"/>
    <w:rsid w:val="004B167E"/>
    <w:rsid w:val="004B1E10"/>
    <w:rsid w:val="004B225B"/>
    <w:rsid w:val="004B54DE"/>
    <w:rsid w:val="004B736D"/>
    <w:rsid w:val="004B79E6"/>
    <w:rsid w:val="004B7A8D"/>
    <w:rsid w:val="004C10F5"/>
    <w:rsid w:val="004C57B1"/>
    <w:rsid w:val="004D2A0C"/>
    <w:rsid w:val="004D6421"/>
    <w:rsid w:val="004E1883"/>
    <w:rsid w:val="004E1FD3"/>
    <w:rsid w:val="004F3AA0"/>
    <w:rsid w:val="004F7E2D"/>
    <w:rsid w:val="00500277"/>
    <w:rsid w:val="0050046F"/>
    <w:rsid w:val="0050078A"/>
    <w:rsid w:val="005016C1"/>
    <w:rsid w:val="00504BFF"/>
    <w:rsid w:val="005115E9"/>
    <w:rsid w:val="005125DB"/>
    <w:rsid w:val="0051441C"/>
    <w:rsid w:val="00515132"/>
    <w:rsid w:val="00517359"/>
    <w:rsid w:val="005209CA"/>
    <w:rsid w:val="00521828"/>
    <w:rsid w:val="005232C1"/>
    <w:rsid w:val="00526F03"/>
    <w:rsid w:val="00531080"/>
    <w:rsid w:val="00532505"/>
    <w:rsid w:val="00532BDE"/>
    <w:rsid w:val="00533712"/>
    <w:rsid w:val="0054191E"/>
    <w:rsid w:val="00542A0B"/>
    <w:rsid w:val="005519C8"/>
    <w:rsid w:val="00551DDA"/>
    <w:rsid w:val="005531C1"/>
    <w:rsid w:val="005544B2"/>
    <w:rsid w:val="00555A6B"/>
    <w:rsid w:val="00560ACF"/>
    <w:rsid w:val="00560E10"/>
    <w:rsid w:val="00562ED2"/>
    <w:rsid w:val="00565863"/>
    <w:rsid w:val="005663F9"/>
    <w:rsid w:val="00572988"/>
    <w:rsid w:val="00573DE2"/>
    <w:rsid w:val="0057658D"/>
    <w:rsid w:val="00585269"/>
    <w:rsid w:val="0059039D"/>
    <w:rsid w:val="0059287E"/>
    <w:rsid w:val="00593811"/>
    <w:rsid w:val="00594AA4"/>
    <w:rsid w:val="005957FC"/>
    <w:rsid w:val="0059619B"/>
    <w:rsid w:val="005A01BA"/>
    <w:rsid w:val="005A3395"/>
    <w:rsid w:val="005B12A3"/>
    <w:rsid w:val="005B283C"/>
    <w:rsid w:val="005C0C49"/>
    <w:rsid w:val="005C56F5"/>
    <w:rsid w:val="005D31E1"/>
    <w:rsid w:val="005D3F49"/>
    <w:rsid w:val="005D5E15"/>
    <w:rsid w:val="005D70F8"/>
    <w:rsid w:val="005D7340"/>
    <w:rsid w:val="005E16D7"/>
    <w:rsid w:val="005F0966"/>
    <w:rsid w:val="0060139B"/>
    <w:rsid w:val="006100A4"/>
    <w:rsid w:val="00611AE9"/>
    <w:rsid w:val="0061550B"/>
    <w:rsid w:val="0061629C"/>
    <w:rsid w:val="00620BB8"/>
    <w:rsid w:val="00620EDC"/>
    <w:rsid w:val="006219D4"/>
    <w:rsid w:val="00630189"/>
    <w:rsid w:val="0063286A"/>
    <w:rsid w:val="0063539A"/>
    <w:rsid w:val="0063551A"/>
    <w:rsid w:val="0063563C"/>
    <w:rsid w:val="00642018"/>
    <w:rsid w:val="00642A2B"/>
    <w:rsid w:val="006478EA"/>
    <w:rsid w:val="006504EE"/>
    <w:rsid w:val="0065054E"/>
    <w:rsid w:val="00651D10"/>
    <w:rsid w:val="00653674"/>
    <w:rsid w:val="006536E1"/>
    <w:rsid w:val="006604FC"/>
    <w:rsid w:val="00661053"/>
    <w:rsid w:val="006620C7"/>
    <w:rsid w:val="0066378D"/>
    <w:rsid w:val="00665B7D"/>
    <w:rsid w:val="006664D4"/>
    <w:rsid w:val="0068030D"/>
    <w:rsid w:val="00690F88"/>
    <w:rsid w:val="0069206D"/>
    <w:rsid w:val="006A1CD5"/>
    <w:rsid w:val="006B20AD"/>
    <w:rsid w:val="006B36F1"/>
    <w:rsid w:val="006C15B0"/>
    <w:rsid w:val="006C17CF"/>
    <w:rsid w:val="006C28C9"/>
    <w:rsid w:val="006C53AC"/>
    <w:rsid w:val="006C63AD"/>
    <w:rsid w:val="006C7FAC"/>
    <w:rsid w:val="006D133A"/>
    <w:rsid w:val="006D19EF"/>
    <w:rsid w:val="006D4B4C"/>
    <w:rsid w:val="006D61B0"/>
    <w:rsid w:val="006E53F6"/>
    <w:rsid w:val="006E7A04"/>
    <w:rsid w:val="006F426D"/>
    <w:rsid w:val="006F4A50"/>
    <w:rsid w:val="006F649F"/>
    <w:rsid w:val="00706125"/>
    <w:rsid w:val="00706AD6"/>
    <w:rsid w:val="00707003"/>
    <w:rsid w:val="0071634D"/>
    <w:rsid w:val="00722D17"/>
    <w:rsid w:val="0072722D"/>
    <w:rsid w:val="007306E8"/>
    <w:rsid w:val="0073159D"/>
    <w:rsid w:val="00731FBD"/>
    <w:rsid w:val="00733179"/>
    <w:rsid w:val="00735566"/>
    <w:rsid w:val="00735A56"/>
    <w:rsid w:val="00735AE1"/>
    <w:rsid w:val="00735B26"/>
    <w:rsid w:val="007413E6"/>
    <w:rsid w:val="00742431"/>
    <w:rsid w:val="00743965"/>
    <w:rsid w:val="0074444E"/>
    <w:rsid w:val="00751637"/>
    <w:rsid w:val="007554DB"/>
    <w:rsid w:val="00760CC5"/>
    <w:rsid w:val="00765B20"/>
    <w:rsid w:val="00766673"/>
    <w:rsid w:val="00770C27"/>
    <w:rsid w:val="00777D9C"/>
    <w:rsid w:val="007909A7"/>
    <w:rsid w:val="00793677"/>
    <w:rsid w:val="007941B1"/>
    <w:rsid w:val="00794ED3"/>
    <w:rsid w:val="007A0069"/>
    <w:rsid w:val="007A008F"/>
    <w:rsid w:val="007A14C4"/>
    <w:rsid w:val="007A24D1"/>
    <w:rsid w:val="007A2B99"/>
    <w:rsid w:val="007A2D13"/>
    <w:rsid w:val="007A49EE"/>
    <w:rsid w:val="007B04BC"/>
    <w:rsid w:val="007B1AF2"/>
    <w:rsid w:val="007B22F8"/>
    <w:rsid w:val="007B3BC9"/>
    <w:rsid w:val="007B6A19"/>
    <w:rsid w:val="007B7409"/>
    <w:rsid w:val="007C2CDB"/>
    <w:rsid w:val="007C3AC1"/>
    <w:rsid w:val="007C4B1C"/>
    <w:rsid w:val="007C6530"/>
    <w:rsid w:val="007D1108"/>
    <w:rsid w:val="007D60C2"/>
    <w:rsid w:val="007D68C8"/>
    <w:rsid w:val="007D7199"/>
    <w:rsid w:val="007E03B2"/>
    <w:rsid w:val="007E3122"/>
    <w:rsid w:val="007E362C"/>
    <w:rsid w:val="007E5D1F"/>
    <w:rsid w:val="007E65A6"/>
    <w:rsid w:val="007E7EE4"/>
    <w:rsid w:val="007F02DC"/>
    <w:rsid w:val="007F3AEF"/>
    <w:rsid w:val="007F4886"/>
    <w:rsid w:val="007F5C80"/>
    <w:rsid w:val="007F5E05"/>
    <w:rsid w:val="007F6406"/>
    <w:rsid w:val="007F756F"/>
    <w:rsid w:val="007F78A6"/>
    <w:rsid w:val="008009D4"/>
    <w:rsid w:val="00800B2C"/>
    <w:rsid w:val="00811D79"/>
    <w:rsid w:val="00811F7D"/>
    <w:rsid w:val="00812CAF"/>
    <w:rsid w:val="00813CE4"/>
    <w:rsid w:val="00814730"/>
    <w:rsid w:val="0081590C"/>
    <w:rsid w:val="0081724F"/>
    <w:rsid w:val="00821F14"/>
    <w:rsid w:val="008221EE"/>
    <w:rsid w:val="00823388"/>
    <w:rsid w:val="0082540D"/>
    <w:rsid w:val="008254C0"/>
    <w:rsid w:val="00833878"/>
    <w:rsid w:val="00834B0A"/>
    <w:rsid w:val="00835187"/>
    <w:rsid w:val="00837455"/>
    <w:rsid w:val="008410FE"/>
    <w:rsid w:val="00852157"/>
    <w:rsid w:val="008522B5"/>
    <w:rsid w:val="0085273B"/>
    <w:rsid w:val="0085313D"/>
    <w:rsid w:val="00853447"/>
    <w:rsid w:val="0085517A"/>
    <w:rsid w:val="00855DDD"/>
    <w:rsid w:val="008566C8"/>
    <w:rsid w:val="00861573"/>
    <w:rsid w:val="008655B8"/>
    <w:rsid w:val="0087356B"/>
    <w:rsid w:val="00875B70"/>
    <w:rsid w:val="00877F2D"/>
    <w:rsid w:val="0088125E"/>
    <w:rsid w:val="00882331"/>
    <w:rsid w:val="00882554"/>
    <w:rsid w:val="00883AA3"/>
    <w:rsid w:val="00886A88"/>
    <w:rsid w:val="0089187A"/>
    <w:rsid w:val="008923F1"/>
    <w:rsid w:val="00892842"/>
    <w:rsid w:val="00892C73"/>
    <w:rsid w:val="008932C7"/>
    <w:rsid w:val="00895878"/>
    <w:rsid w:val="00897CE1"/>
    <w:rsid w:val="008A4017"/>
    <w:rsid w:val="008A604A"/>
    <w:rsid w:val="008B35BB"/>
    <w:rsid w:val="008C12B6"/>
    <w:rsid w:val="008C358E"/>
    <w:rsid w:val="008C4133"/>
    <w:rsid w:val="008D32DF"/>
    <w:rsid w:val="008D6154"/>
    <w:rsid w:val="008D6C63"/>
    <w:rsid w:val="008E0722"/>
    <w:rsid w:val="008E198E"/>
    <w:rsid w:val="008E3421"/>
    <w:rsid w:val="008E6BD4"/>
    <w:rsid w:val="008F39AE"/>
    <w:rsid w:val="008F553F"/>
    <w:rsid w:val="008F6062"/>
    <w:rsid w:val="009033E2"/>
    <w:rsid w:val="009063FD"/>
    <w:rsid w:val="00910514"/>
    <w:rsid w:val="00911EAF"/>
    <w:rsid w:val="00915116"/>
    <w:rsid w:val="0092107D"/>
    <w:rsid w:val="009265EE"/>
    <w:rsid w:val="00934776"/>
    <w:rsid w:val="0094665A"/>
    <w:rsid w:val="009469A3"/>
    <w:rsid w:val="009469F0"/>
    <w:rsid w:val="00946BBA"/>
    <w:rsid w:val="00950B54"/>
    <w:rsid w:val="009601B6"/>
    <w:rsid w:val="00960359"/>
    <w:rsid w:val="00960947"/>
    <w:rsid w:val="00961978"/>
    <w:rsid w:val="009627BE"/>
    <w:rsid w:val="00963543"/>
    <w:rsid w:val="00970F28"/>
    <w:rsid w:val="0097164C"/>
    <w:rsid w:val="00972478"/>
    <w:rsid w:val="00976E9B"/>
    <w:rsid w:val="00977BEC"/>
    <w:rsid w:val="0098613F"/>
    <w:rsid w:val="00986ED8"/>
    <w:rsid w:val="00987C9D"/>
    <w:rsid w:val="0099336B"/>
    <w:rsid w:val="009945CA"/>
    <w:rsid w:val="009A1593"/>
    <w:rsid w:val="009A290F"/>
    <w:rsid w:val="009A2931"/>
    <w:rsid w:val="009A4F2E"/>
    <w:rsid w:val="009B3861"/>
    <w:rsid w:val="009B5024"/>
    <w:rsid w:val="009B6C92"/>
    <w:rsid w:val="009B78D8"/>
    <w:rsid w:val="009C1E22"/>
    <w:rsid w:val="009C427F"/>
    <w:rsid w:val="009C46E8"/>
    <w:rsid w:val="009C6A69"/>
    <w:rsid w:val="009D1309"/>
    <w:rsid w:val="009D3163"/>
    <w:rsid w:val="009D364B"/>
    <w:rsid w:val="009D612A"/>
    <w:rsid w:val="009D66BB"/>
    <w:rsid w:val="009D6FF4"/>
    <w:rsid w:val="009D7116"/>
    <w:rsid w:val="009E0447"/>
    <w:rsid w:val="009E34AF"/>
    <w:rsid w:val="009F1244"/>
    <w:rsid w:val="009F3546"/>
    <w:rsid w:val="009F5F24"/>
    <w:rsid w:val="009F6BF3"/>
    <w:rsid w:val="00A00CD0"/>
    <w:rsid w:val="00A00EE1"/>
    <w:rsid w:val="00A01A36"/>
    <w:rsid w:val="00A02199"/>
    <w:rsid w:val="00A027A0"/>
    <w:rsid w:val="00A0441F"/>
    <w:rsid w:val="00A04B72"/>
    <w:rsid w:val="00A06AE8"/>
    <w:rsid w:val="00A11EB7"/>
    <w:rsid w:val="00A12E72"/>
    <w:rsid w:val="00A132FB"/>
    <w:rsid w:val="00A15100"/>
    <w:rsid w:val="00A15527"/>
    <w:rsid w:val="00A15C3B"/>
    <w:rsid w:val="00A20104"/>
    <w:rsid w:val="00A22215"/>
    <w:rsid w:val="00A222AD"/>
    <w:rsid w:val="00A22577"/>
    <w:rsid w:val="00A2470C"/>
    <w:rsid w:val="00A2683C"/>
    <w:rsid w:val="00A26A0F"/>
    <w:rsid w:val="00A27181"/>
    <w:rsid w:val="00A36643"/>
    <w:rsid w:val="00A426E0"/>
    <w:rsid w:val="00A47950"/>
    <w:rsid w:val="00A627D3"/>
    <w:rsid w:val="00A62E1C"/>
    <w:rsid w:val="00A634AB"/>
    <w:rsid w:val="00A6390F"/>
    <w:rsid w:val="00A655BA"/>
    <w:rsid w:val="00A65DDC"/>
    <w:rsid w:val="00A67DC4"/>
    <w:rsid w:val="00A705DA"/>
    <w:rsid w:val="00A71C13"/>
    <w:rsid w:val="00A72C27"/>
    <w:rsid w:val="00A75262"/>
    <w:rsid w:val="00A7556B"/>
    <w:rsid w:val="00A758F2"/>
    <w:rsid w:val="00A938BB"/>
    <w:rsid w:val="00A94078"/>
    <w:rsid w:val="00A95BF5"/>
    <w:rsid w:val="00AA198E"/>
    <w:rsid w:val="00AA2E60"/>
    <w:rsid w:val="00AB168D"/>
    <w:rsid w:val="00AC033A"/>
    <w:rsid w:val="00AC47F7"/>
    <w:rsid w:val="00AC5A35"/>
    <w:rsid w:val="00AC69AD"/>
    <w:rsid w:val="00AD2586"/>
    <w:rsid w:val="00AE411D"/>
    <w:rsid w:val="00AE7808"/>
    <w:rsid w:val="00AF0058"/>
    <w:rsid w:val="00AF14A8"/>
    <w:rsid w:val="00AF1E7E"/>
    <w:rsid w:val="00AF61A0"/>
    <w:rsid w:val="00AF6705"/>
    <w:rsid w:val="00AF6A3E"/>
    <w:rsid w:val="00B012A6"/>
    <w:rsid w:val="00B11119"/>
    <w:rsid w:val="00B20751"/>
    <w:rsid w:val="00B22144"/>
    <w:rsid w:val="00B23838"/>
    <w:rsid w:val="00B24095"/>
    <w:rsid w:val="00B3107E"/>
    <w:rsid w:val="00B31388"/>
    <w:rsid w:val="00B31758"/>
    <w:rsid w:val="00B337EA"/>
    <w:rsid w:val="00B33C21"/>
    <w:rsid w:val="00B37B8B"/>
    <w:rsid w:val="00B413EE"/>
    <w:rsid w:val="00B42A04"/>
    <w:rsid w:val="00B42C58"/>
    <w:rsid w:val="00B43D8F"/>
    <w:rsid w:val="00B467DC"/>
    <w:rsid w:val="00B52DC8"/>
    <w:rsid w:val="00B554A2"/>
    <w:rsid w:val="00B5671B"/>
    <w:rsid w:val="00B612E2"/>
    <w:rsid w:val="00B622A8"/>
    <w:rsid w:val="00B6552E"/>
    <w:rsid w:val="00B7360A"/>
    <w:rsid w:val="00B745C8"/>
    <w:rsid w:val="00B76665"/>
    <w:rsid w:val="00B824D8"/>
    <w:rsid w:val="00B84137"/>
    <w:rsid w:val="00B84DE3"/>
    <w:rsid w:val="00B8541F"/>
    <w:rsid w:val="00B87588"/>
    <w:rsid w:val="00B92A05"/>
    <w:rsid w:val="00BA3B0E"/>
    <w:rsid w:val="00BA5A22"/>
    <w:rsid w:val="00BA7D44"/>
    <w:rsid w:val="00BB32E1"/>
    <w:rsid w:val="00BB48BC"/>
    <w:rsid w:val="00BB4DAB"/>
    <w:rsid w:val="00BB4E01"/>
    <w:rsid w:val="00BC5E4E"/>
    <w:rsid w:val="00BD1488"/>
    <w:rsid w:val="00BD1EFD"/>
    <w:rsid w:val="00BD286C"/>
    <w:rsid w:val="00BD407C"/>
    <w:rsid w:val="00BD76F4"/>
    <w:rsid w:val="00BE29F5"/>
    <w:rsid w:val="00BE2E94"/>
    <w:rsid w:val="00BE7398"/>
    <w:rsid w:val="00BF08F1"/>
    <w:rsid w:val="00BF138C"/>
    <w:rsid w:val="00BF40AD"/>
    <w:rsid w:val="00BF4516"/>
    <w:rsid w:val="00BF464B"/>
    <w:rsid w:val="00BF5BF4"/>
    <w:rsid w:val="00BF6DDC"/>
    <w:rsid w:val="00C0190D"/>
    <w:rsid w:val="00C03255"/>
    <w:rsid w:val="00C064DF"/>
    <w:rsid w:val="00C10158"/>
    <w:rsid w:val="00C1061B"/>
    <w:rsid w:val="00C115AF"/>
    <w:rsid w:val="00C14D7A"/>
    <w:rsid w:val="00C1578E"/>
    <w:rsid w:val="00C159FB"/>
    <w:rsid w:val="00C16812"/>
    <w:rsid w:val="00C2097A"/>
    <w:rsid w:val="00C2194C"/>
    <w:rsid w:val="00C242E6"/>
    <w:rsid w:val="00C31C31"/>
    <w:rsid w:val="00C36478"/>
    <w:rsid w:val="00C3781C"/>
    <w:rsid w:val="00C4052F"/>
    <w:rsid w:val="00C47953"/>
    <w:rsid w:val="00C652BE"/>
    <w:rsid w:val="00C6549B"/>
    <w:rsid w:val="00C667AE"/>
    <w:rsid w:val="00C73774"/>
    <w:rsid w:val="00C7615A"/>
    <w:rsid w:val="00C80442"/>
    <w:rsid w:val="00C80E21"/>
    <w:rsid w:val="00C83B09"/>
    <w:rsid w:val="00C846F0"/>
    <w:rsid w:val="00C864F9"/>
    <w:rsid w:val="00C86749"/>
    <w:rsid w:val="00CA2DB1"/>
    <w:rsid w:val="00CA506D"/>
    <w:rsid w:val="00CA7B3F"/>
    <w:rsid w:val="00CB20DA"/>
    <w:rsid w:val="00CB35DA"/>
    <w:rsid w:val="00CB40C3"/>
    <w:rsid w:val="00CC183E"/>
    <w:rsid w:val="00CD0BB6"/>
    <w:rsid w:val="00CD1665"/>
    <w:rsid w:val="00CE5374"/>
    <w:rsid w:val="00CF2697"/>
    <w:rsid w:val="00CF32E7"/>
    <w:rsid w:val="00CF3F6A"/>
    <w:rsid w:val="00CF420B"/>
    <w:rsid w:val="00CF499D"/>
    <w:rsid w:val="00CF6F7D"/>
    <w:rsid w:val="00D00A8E"/>
    <w:rsid w:val="00D02D5A"/>
    <w:rsid w:val="00D05FF9"/>
    <w:rsid w:val="00D27D01"/>
    <w:rsid w:val="00D3008B"/>
    <w:rsid w:val="00D347A8"/>
    <w:rsid w:val="00D349FD"/>
    <w:rsid w:val="00D35911"/>
    <w:rsid w:val="00D36834"/>
    <w:rsid w:val="00D368D4"/>
    <w:rsid w:val="00D425FF"/>
    <w:rsid w:val="00D43266"/>
    <w:rsid w:val="00D437B9"/>
    <w:rsid w:val="00D44BBC"/>
    <w:rsid w:val="00D45025"/>
    <w:rsid w:val="00D47211"/>
    <w:rsid w:val="00D474C4"/>
    <w:rsid w:val="00D5075E"/>
    <w:rsid w:val="00D510AD"/>
    <w:rsid w:val="00D5171B"/>
    <w:rsid w:val="00D524B0"/>
    <w:rsid w:val="00D572B5"/>
    <w:rsid w:val="00D60BD0"/>
    <w:rsid w:val="00D619C5"/>
    <w:rsid w:val="00D63A25"/>
    <w:rsid w:val="00D7106C"/>
    <w:rsid w:val="00D8003E"/>
    <w:rsid w:val="00D84832"/>
    <w:rsid w:val="00D859BA"/>
    <w:rsid w:val="00D908CC"/>
    <w:rsid w:val="00D932E6"/>
    <w:rsid w:val="00D954C5"/>
    <w:rsid w:val="00D95743"/>
    <w:rsid w:val="00D96137"/>
    <w:rsid w:val="00D96C78"/>
    <w:rsid w:val="00DA638C"/>
    <w:rsid w:val="00DA6D62"/>
    <w:rsid w:val="00DA7E8A"/>
    <w:rsid w:val="00DB36D6"/>
    <w:rsid w:val="00DB6FFE"/>
    <w:rsid w:val="00DB754D"/>
    <w:rsid w:val="00DC7A1C"/>
    <w:rsid w:val="00DD33FA"/>
    <w:rsid w:val="00DD48ED"/>
    <w:rsid w:val="00DD65E7"/>
    <w:rsid w:val="00DE3719"/>
    <w:rsid w:val="00DE3C8B"/>
    <w:rsid w:val="00DE432E"/>
    <w:rsid w:val="00DE5645"/>
    <w:rsid w:val="00DF1485"/>
    <w:rsid w:val="00DF1620"/>
    <w:rsid w:val="00DF384F"/>
    <w:rsid w:val="00DF68C8"/>
    <w:rsid w:val="00DF7663"/>
    <w:rsid w:val="00E02576"/>
    <w:rsid w:val="00E0510B"/>
    <w:rsid w:val="00E05DA9"/>
    <w:rsid w:val="00E10D61"/>
    <w:rsid w:val="00E16D1F"/>
    <w:rsid w:val="00E20268"/>
    <w:rsid w:val="00E20478"/>
    <w:rsid w:val="00E20AED"/>
    <w:rsid w:val="00E22F17"/>
    <w:rsid w:val="00E25190"/>
    <w:rsid w:val="00E27859"/>
    <w:rsid w:val="00E314FA"/>
    <w:rsid w:val="00E3626D"/>
    <w:rsid w:val="00E42F60"/>
    <w:rsid w:val="00E44044"/>
    <w:rsid w:val="00E47397"/>
    <w:rsid w:val="00E50B22"/>
    <w:rsid w:val="00E516B8"/>
    <w:rsid w:val="00E53D4B"/>
    <w:rsid w:val="00E54D1B"/>
    <w:rsid w:val="00E577C5"/>
    <w:rsid w:val="00E64FA6"/>
    <w:rsid w:val="00E67A82"/>
    <w:rsid w:val="00E72431"/>
    <w:rsid w:val="00E76ED1"/>
    <w:rsid w:val="00E82BF6"/>
    <w:rsid w:val="00E84406"/>
    <w:rsid w:val="00E856E1"/>
    <w:rsid w:val="00E92EE0"/>
    <w:rsid w:val="00EA27C6"/>
    <w:rsid w:val="00EA3EBC"/>
    <w:rsid w:val="00EA5326"/>
    <w:rsid w:val="00EA64B0"/>
    <w:rsid w:val="00EB0D45"/>
    <w:rsid w:val="00EB617C"/>
    <w:rsid w:val="00ED01F0"/>
    <w:rsid w:val="00ED58E0"/>
    <w:rsid w:val="00ED71CE"/>
    <w:rsid w:val="00EF069A"/>
    <w:rsid w:val="00EF0A59"/>
    <w:rsid w:val="00EF2521"/>
    <w:rsid w:val="00EF4411"/>
    <w:rsid w:val="00EF5A1F"/>
    <w:rsid w:val="00EF6204"/>
    <w:rsid w:val="00EF71B5"/>
    <w:rsid w:val="00F00372"/>
    <w:rsid w:val="00F0347D"/>
    <w:rsid w:val="00F03C36"/>
    <w:rsid w:val="00F05420"/>
    <w:rsid w:val="00F13CC1"/>
    <w:rsid w:val="00F17022"/>
    <w:rsid w:val="00F2249C"/>
    <w:rsid w:val="00F23A3F"/>
    <w:rsid w:val="00F30B9E"/>
    <w:rsid w:val="00F3177F"/>
    <w:rsid w:val="00F32E38"/>
    <w:rsid w:val="00F33A21"/>
    <w:rsid w:val="00F41079"/>
    <w:rsid w:val="00F4247D"/>
    <w:rsid w:val="00F4345F"/>
    <w:rsid w:val="00F43C6F"/>
    <w:rsid w:val="00F4403C"/>
    <w:rsid w:val="00F44529"/>
    <w:rsid w:val="00F54C1C"/>
    <w:rsid w:val="00F552C7"/>
    <w:rsid w:val="00F629E2"/>
    <w:rsid w:val="00F6360E"/>
    <w:rsid w:val="00F6566B"/>
    <w:rsid w:val="00F6765C"/>
    <w:rsid w:val="00F67D0E"/>
    <w:rsid w:val="00F75953"/>
    <w:rsid w:val="00F80E31"/>
    <w:rsid w:val="00F81A4C"/>
    <w:rsid w:val="00F842DA"/>
    <w:rsid w:val="00F8501B"/>
    <w:rsid w:val="00F85A73"/>
    <w:rsid w:val="00F92768"/>
    <w:rsid w:val="00FA02BE"/>
    <w:rsid w:val="00FA12EF"/>
    <w:rsid w:val="00FA597B"/>
    <w:rsid w:val="00FB0F9C"/>
    <w:rsid w:val="00FB1102"/>
    <w:rsid w:val="00FB1C8D"/>
    <w:rsid w:val="00FB52D2"/>
    <w:rsid w:val="00FC0003"/>
    <w:rsid w:val="00FC08E9"/>
    <w:rsid w:val="00FC0B8F"/>
    <w:rsid w:val="00FC0E6C"/>
    <w:rsid w:val="00FC7568"/>
    <w:rsid w:val="00FC7A85"/>
    <w:rsid w:val="00FD0A82"/>
    <w:rsid w:val="00FD0DBC"/>
    <w:rsid w:val="00FD3514"/>
    <w:rsid w:val="00FD6FB3"/>
    <w:rsid w:val="00FE04B4"/>
    <w:rsid w:val="00FE1124"/>
    <w:rsid w:val="00FE18DE"/>
    <w:rsid w:val="00FE31C4"/>
    <w:rsid w:val="00FE7E95"/>
    <w:rsid w:val="00FF3775"/>
    <w:rsid w:val="00FF3CFD"/>
    <w:rsid w:val="00FF3E24"/>
    <w:rsid w:val="00FF4726"/>
    <w:rsid w:val="00FF5CEE"/>
    <w:rsid w:val="00FF6D1C"/>
    <w:rsid w:val="00FF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185E6"/>
  <w15:docId w15:val="{01C20342-D94D-48A6-AA3D-B0F2B1452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6A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62E1C"/>
    <w:pPr>
      <w:ind w:left="720"/>
      <w:contextualSpacing/>
    </w:pPr>
  </w:style>
  <w:style w:type="paragraph" w:styleId="BodyText">
    <w:name w:val="Body Text"/>
    <w:basedOn w:val="Normal"/>
    <w:link w:val="BodyTextChar"/>
    <w:rsid w:val="00F75953"/>
    <w:pPr>
      <w:widowControl/>
      <w:autoSpaceDE/>
      <w:autoSpaceDN/>
      <w:adjustRightInd/>
      <w:spacing w:after="120"/>
    </w:pPr>
    <w:rPr>
      <w:noProof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F75953"/>
    <w:rPr>
      <w:rFonts w:ascii="Times New Roman" w:eastAsia="Times New Roman" w:hAnsi="Times New Roman" w:cs="Times New Roman"/>
      <w:noProof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11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1124"/>
    <w:rPr>
      <w:rFonts w:ascii="Segoe UI" w:eastAsia="Times New Roman" w:hAnsi="Segoe UI" w:cs="Segoe UI"/>
      <w:sz w:val="18"/>
      <w:szCs w:val="18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F02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F02D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F170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702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702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70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7022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customStyle="1" w:styleId="Clause2">
    <w:name w:val="Clause2"/>
    <w:basedOn w:val="Normal"/>
    <w:rsid w:val="00812CAF"/>
    <w:pPr>
      <w:widowControl/>
      <w:numPr>
        <w:ilvl w:val="1"/>
        <w:numId w:val="5"/>
      </w:numPr>
      <w:autoSpaceDE/>
      <w:autoSpaceDN/>
      <w:adjustRightInd/>
      <w:spacing w:before="120" w:after="12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Clause3RestartNumbering1">
    <w:name w:val="Clause3_RestartNumbering1"/>
    <w:basedOn w:val="Normal"/>
    <w:rsid w:val="00812CAF"/>
    <w:pPr>
      <w:widowControl/>
      <w:numPr>
        <w:ilvl w:val="2"/>
        <w:numId w:val="5"/>
      </w:numPr>
      <w:autoSpaceDE/>
      <w:autoSpaceDN/>
      <w:adjustRightInd/>
      <w:ind w:firstLine="851"/>
      <w:jc w:val="both"/>
    </w:pPr>
    <w:rPr>
      <w:rFonts w:ascii="Arial" w:hAnsi="Arial" w:cs="Arial"/>
      <w:bCs/>
      <w:color w:val="000000"/>
      <w:spacing w:val="1"/>
      <w:sz w:val="24"/>
      <w:szCs w:val="24"/>
      <w:lang w:eastAsia="en-US"/>
    </w:rPr>
  </w:style>
  <w:style w:type="paragraph" w:customStyle="1" w:styleId="StyleClause2Bold">
    <w:name w:val="Style Clause2 + Bold"/>
    <w:basedOn w:val="Clause2"/>
    <w:link w:val="StyleClause2BoldChar"/>
    <w:rsid w:val="00812CAF"/>
    <w:rPr>
      <w:b/>
      <w:bCs/>
    </w:rPr>
  </w:style>
  <w:style w:type="character" w:customStyle="1" w:styleId="StyleClause2BoldChar">
    <w:name w:val="Style Clause2 + Bold Char"/>
    <w:link w:val="StyleClause2Bold"/>
    <w:rsid w:val="00812CAF"/>
    <w:rPr>
      <w:rFonts w:ascii="Arial" w:eastAsia="Times New Roman" w:hAnsi="Arial" w:cs="Arial"/>
      <w:b/>
      <w:bCs/>
      <w:sz w:val="24"/>
      <w:szCs w:val="24"/>
    </w:rPr>
  </w:style>
  <w:style w:type="paragraph" w:customStyle="1" w:styleId="1">
    <w:name w:val="Заглавие 1"/>
    <w:basedOn w:val="Normal"/>
    <w:rsid w:val="007941B1"/>
    <w:pPr>
      <w:widowControl/>
      <w:numPr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2">
    <w:name w:val="Заглавие 2"/>
    <w:basedOn w:val="Normal"/>
    <w:rsid w:val="007941B1"/>
    <w:pPr>
      <w:widowControl/>
      <w:numPr>
        <w:ilvl w:val="1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3">
    <w:name w:val="Заглавие 3"/>
    <w:basedOn w:val="Normal"/>
    <w:rsid w:val="007941B1"/>
    <w:pPr>
      <w:widowControl/>
      <w:numPr>
        <w:ilvl w:val="2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4">
    <w:name w:val="Заглавие 4"/>
    <w:basedOn w:val="Normal"/>
    <w:rsid w:val="007941B1"/>
    <w:pPr>
      <w:widowControl/>
      <w:numPr>
        <w:ilvl w:val="3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5">
    <w:name w:val="Заглавие 5"/>
    <w:basedOn w:val="Normal"/>
    <w:rsid w:val="007941B1"/>
    <w:pPr>
      <w:widowControl/>
      <w:numPr>
        <w:ilvl w:val="4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6">
    <w:name w:val="Заглавие 6"/>
    <w:basedOn w:val="Normal"/>
    <w:rsid w:val="007941B1"/>
    <w:pPr>
      <w:widowControl/>
      <w:numPr>
        <w:ilvl w:val="5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7">
    <w:name w:val="Заглавие 7"/>
    <w:basedOn w:val="Normal"/>
    <w:rsid w:val="007941B1"/>
    <w:pPr>
      <w:widowControl/>
      <w:numPr>
        <w:ilvl w:val="6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8">
    <w:name w:val="Заглавие 8"/>
    <w:basedOn w:val="Normal"/>
    <w:rsid w:val="007941B1"/>
    <w:pPr>
      <w:widowControl/>
      <w:numPr>
        <w:ilvl w:val="7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customStyle="1" w:styleId="9">
    <w:name w:val="Заглавие 9"/>
    <w:basedOn w:val="Normal"/>
    <w:rsid w:val="007941B1"/>
    <w:pPr>
      <w:widowControl/>
      <w:numPr>
        <w:ilvl w:val="8"/>
        <w:numId w:val="12"/>
      </w:numPr>
      <w:autoSpaceDE/>
      <w:autoSpaceDN/>
      <w:adjustRightInd/>
      <w:spacing w:before="120" w:after="120"/>
      <w:jc w:val="both"/>
    </w:pPr>
    <w:rPr>
      <w:rFonts w:eastAsia="Calibri"/>
      <w:sz w:val="24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B617C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B617C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EB617C"/>
    <w:rPr>
      <w:vertAlign w:val="superscript"/>
    </w:rPr>
  </w:style>
  <w:style w:type="table" w:styleId="TableGrid">
    <w:name w:val="Table Grid"/>
    <w:basedOn w:val="TableNormal"/>
    <w:uiPriority w:val="39"/>
    <w:rsid w:val="00906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9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3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057F63-D187-4071-AAE8-CFC2301C6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4</Pages>
  <Words>1150</Words>
  <Characters>6558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7693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Стефка Бозова</dc:creator>
  <cp:lastModifiedBy>Цонка Мурджева</cp:lastModifiedBy>
  <cp:revision>171</cp:revision>
  <cp:lastPrinted>2018-07-25T06:24:00Z</cp:lastPrinted>
  <dcterms:created xsi:type="dcterms:W3CDTF">2018-07-11T08:50:00Z</dcterms:created>
  <dcterms:modified xsi:type="dcterms:W3CDTF">2020-05-21T13:55:00Z</dcterms:modified>
</cp:coreProperties>
</file>