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48A" w:rsidRPr="00AC70DB" w:rsidRDefault="0035748A" w:rsidP="0035748A">
      <w:pPr>
        <w:widowControl/>
        <w:tabs>
          <w:tab w:val="left" w:pos="0"/>
        </w:tabs>
        <w:autoSpaceDE/>
        <w:autoSpaceDN/>
        <w:adjustRightInd/>
        <w:spacing w:before="120" w:line="360" w:lineRule="auto"/>
        <w:ind w:firstLine="720"/>
        <w:jc w:val="right"/>
        <w:rPr>
          <w:b/>
          <w:sz w:val="24"/>
          <w:lang w:val="ru-RU"/>
        </w:rPr>
      </w:pPr>
      <w:bookmarkStart w:id="0" w:name="_GoBack"/>
      <w:bookmarkEnd w:id="0"/>
      <w:r w:rsidRPr="00AC70DB">
        <w:rPr>
          <w:b/>
          <w:sz w:val="24"/>
          <w:lang w:val="ru-RU"/>
        </w:rPr>
        <w:t>ПРИЛОЖЕНИЕ № 1</w:t>
      </w:r>
    </w:p>
    <w:p w:rsidR="0035748A" w:rsidRDefault="0035748A" w:rsidP="0035748A">
      <w:pPr>
        <w:pStyle w:val="Heading1"/>
      </w:pPr>
      <w:r>
        <w:t xml:space="preserve">ТЕХНИЧЕСКА </w:t>
      </w:r>
      <w:r w:rsidRPr="00584930">
        <w:t>СПЕЦИФИКАЦИЯ НА РЕНТГЕНОВ</w:t>
      </w:r>
      <w:r>
        <w:rPr>
          <w:lang w:val="en-US"/>
        </w:rPr>
        <w:t xml:space="preserve"> </w:t>
      </w:r>
      <w:r>
        <w:t xml:space="preserve">АПАРАТ </w:t>
      </w:r>
      <w:r w:rsidRPr="00584930">
        <w:t>ЗА ПРОВЕРКА НА БАГАЖ</w:t>
      </w:r>
      <w:r>
        <w:t xml:space="preserve"> И ПРАТКИ</w:t>
      </w:r>
    </w:p>
    <w:p w:rsidR="0035748A" w:rsidRPr="00A93CD1" w:rsidRDefault="0035748A" w:rsidP="0035748A">
      <w:pPr>
        <w:pStyle w:val="Heading1"/>
        <w:jc w:val="both"/>
        <w:rPr>
          <w:sz w:val="24"/>
          <w:szCs w:val="24"/>
          <w:lang w:val="en-US"/>
        </w:rPr>
      </w:pPr>
      <w:r w:rsidRPr="00A93CD1">
        <w:rPr>
          <w:sz w:val="24"/>
          <w:szCs w:val="24"/>
          <w:lang w:val="en-US"/>
        </w:rPr>
        <w:t>I</w:t>
      </w:r>
      <w:r w:rsidRPr="00A93CD1">
        <w:rPr>
          <w:sz w:val="24"/>
          <w:szCs w:val="24"/>
          <w:lang w:val="ru-RU"/>
        </w:rPr>
        <w:t xml:space="preserve">. </w:t>
      </w:r>
      <w:r w:rsidRPr="00A93CD1">
        <w:rPr>
          <w:sz w:val="24"/>
          <w:szCs w:val="24"/>
        </w:rPr>
        <w:t>ФИЗИЧЕСКИ ПАРАМЕТРИ НА СИСТЕМАТА:</w:t>
      </w:r>
    </w:p>
    <w:p w:rsidR="0035748A" w:rsidRPr="00A93CD1" w:rsidRDefault="0035748A" w:rsidP="0035748A">
      <w:pPr>
        <w:widowControl/>
        <w:numPr>
          <w:ilvl w:val="0"/>
          <w:numId w:val="23"/>
        </w:numPr>
        <w:tabs>
          <w:tab w:val="clear" w:pos="720"/>
          <w:tab w:val="num" w:pos="284"/>
        </w:tabs>
        <w:spacing w:before="60" w:after="60"/>
        <w:ind w:hanging="862"/>
        <w:rPr>
          <w:b/>
          <w:sz w:val="24"/>
          <w:szCs w:val="24"/>
        </w:rPr>
      </w:pPr>
      <w:r w:rsidRPr="00A93CD1">
        <w:rPr>
          <w:sz w:val="24"/>
          <w:szCs w:val="24"/>
        </w:rPr>
        <w:t>Максимална обща ширина на системата (без евентуална клавиатура)</w:t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b/>
          <w:sz w:val="24"/>
          <w:szCs w:val="24"/>
        </w:rPr>
        <w:t>900 мм.</w:t>
      </w:r>
    </w:p>
    <w:p w:rsidR="0035748A" w:rsidRPr="00A93CD1" w:rsidRDefault="0035748A" w:rsidP="0035748A">
      <w:pPr>
        <w:widowControl/>
        <w:numPr>
          <w:ilvl w:val="0"/>
          <w:numId w:val="23"/>
        </w:numPr>
        <w:tabs>
          <w:tab w:val="clear" w:pos="720"/>
          <w:tab w:val="num" w:pos="284"/>
        </w:tabs>
        <w:spacing w:before="60" w:after="60"/>
        <w:ind w:hanging="862"/>
        <w:rPr>
          <w:b/>
          <w:sz w:val="24"/>
          <w:szCs w:val="24"/>
        </w:rPr>
      </w:pPr>
      <w:r w:rsidRPr="00A93CD1">
        <w:rPr>
          <w:sz w:val="24"/>
          <w:szCs w:val="24"/>
        </w:rPr>
        <w:t xml:space="preserve">Максимална обща дължина на системата </w:t>
      </w:r>
      <w:r w:rsidRPr="00A93CD1">
        <w:rPr>
          <w:sz w:val="24"/>
          <w:szCs w:val="24"/>
          <w:lang w:val="en-US"/>
        </w:rPr>
        <w:t>(</w:t>
      </w:r>
      <w:r w:rsidRPr="00A93CD1">
        <w:rPr>
          <w:sz w:val="24"/>
          <w:szCs w:val="24"/>
        </w:rPr>
        <w:t>включително с рамената за багаж</w:t>
      </w:r>
      <w:r w:rsidRPr="00A93CD1">
        <w:rPr>
          <w:sz w:val="24"/>
          <w:szCs w:val="24"/>
          <w:lang w:val="en-US"/>
        </w:rPr>
        <w:t>)</w:t>
      </w:r>
      <w:r w:rsidRPr="00A93CD1"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 w:rsidRPr="00A93CD1">
        <w:rPr>
          <w:b/>
          <w:sz w:val="24"/>
          <w:szCs w:val="24"/>
        </w:rPr>
        <w:t>2 200 мм.</w:t>
      </w:r>
    </w:p>
    <w:p w:rsidR="0035748A" w:rsidRPr="00A93CD1" w:rsidRDefault="0035748A" w:rsidP="0035748A">
      <w:pPr>
        <w:widowControl/>
        <w:numPr>
          <w:ilvl w:val="0"/>
          <w:numId w:val="23"/>
        </w:numPr>
        <w:tabs>
          <w:tab w:val="clear" w:pos="720"/>
          <w:tab w:val="num" w:pos="284"/>
        </w:tabs>
        <w:spacing w:before="60" w:after="60"/>
        <w:ind w:hanging="862"/>
        <w:rPr>
          <w:b/>
          <w:sz w:val="24"/>
          <w:szCs w:val="24"/>
        </w:rPr>
      </w:pPr>
      <w:r w:rsidRPr="00A93CD1">
        <w:rPr>
          <w:sz w:val="24"/>
          <w:szCs w:val="24"/>
        </w:rPr>
        <w:t xml:space="preserve">Минимална единична дължина на рамената за багаж </w:t>
      </w:r>
      <w:r w:rsidRPr="00A93CD1">
        <w:rPr>
          <w:sz w:val="24"/>
          <w:szCs w:val="24"/>
          <w:lang w:val="en-US"/>
        </w:rPr>
        <w:t>(</w:t>
      </w:r>
      <w:r w:rsidRPr="00A93CD1">
        <w:rPr>
          <w:sz w:val="24"/>
          <w:szCs w:val="24"/>
        </w:rPr>
        <w:t>вход/изход</w:t>
      </w:r>
      <w:r w:rsidRPr="00A93CD1">
        <w:rPr>
          <w:sz w:val="24"/>
          <w:szCs w:val="24"/>
          <w:lang w:val="en-US"/>
        </w:rPr>
        <w:t>)</w:t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b/>
          <w:sz w:val="24"/>
          <w:szCs w:val="24"/>
        </w:rPr>
        <w:t>400 мм.</w:t>
      </w:r>
    </w:p>
    <w:p w:rsidR="0035748A" w:rsidRPr="00A93CD1" w:rsidRDefault="0035748A" w:rsidP="0035748A">
      <w:pPr>
        <w:widowControl/>
        <w:numPr>
          <w:ilvl w:val="0"/>
          <w:numId w:val="23"/>
        </w:numPr>
        <w:tabs>
          <w:tab w:val="clear" w:pos="720"/>
          <w:tab w:val="num" w:pos="284"/>
        </w:tabs>
        <w:spacing w:before="60" w:after="60"/>
        <w:ind w:hanging="862"/>
        <w:rPr>
          <w:b/>
          <w:sz w:val="24"/>
          <w:szCs w:val="24"/>
        </w:rPr>
      </w:pPr>
      <w:r w:rsidRPr="00A93CD1">
        <w:rPr>
          <w:sz w:val="24"/>
          <w:szCs w:val="24"/>
        </w:rPr>
        <w:t>Максимална обща височина на системата (без евентуален монитор)</w:t>
      </w:r>
      <w:r w:rsidRPr="00A93CD1">
        <w:rPr>
          <w:sz w:val="24"/>
          <w:szCs w:val="24"/>
        </w:rPr>
        <w:tab/>
      </w:r>
      <w:r>
        <w:rPr>
          <w:sz w:val="24"/>
          <w:szCs w:val="24"/>
        </w:rPr>
        <w:t xml:space="preserve">         </w:t>
      </w:r>
      <w:r w:rsidRPr="00A93CD1">
        <w:rPr>
          <w:b/>
          <w:sz w:val="24"/>
          <w:szCs w:val="24"/>
        </w:rPr>
        <w:t>1 450 мм.</w:t>
      </w:r>
    </w:p>
    <w:p w:rsidR="0035748A" w:rsidRPr="00A93CD1" w:rsidRDefault="0035748A" w:rsidP="0035748A">
      <w:pPr>
        <w:widowControl/>
        <w:numPr>
          <w:ilvl w:val="0"/>
          <w:numId w:val="23"/>
        </w:numPr>
        <w:tabs>
          <w:tab w:val="clear" w:pos="720"/>
          <w:tab w:val="num" w:pos="284"/>
        </w:tabs>
        <w:spacing w:before="60" w:after="60"/>
        <w:ind w:hanging="862"/>
        <w:rPr>
          <w:b/>
          <w:sz w:val="24"/>
          <w:szCs w:val="24"/>
        </w:rPr>
      </w:pPr>
      <w:r w:rsidRPr="00A93CD1">
        <w:rPr>
          <w:sz w:val="24"/>
          <w:szCs w:val="24"/>
        </w:rPr>
        <w:t>Вътрешни размери на тунела за проверка на багаж:</w:t>
      </w:r>
    </w:p>
    <w:p w:rsidR="0035748A" w:rsidRPr="00A93CD1" w:rsidRDefault="0035748A" w:rsidP="0035748A">
      <w:pPr>
        <w:widowControl/>
        <w:numPr>
          <w:ilvl w:val="0"/>
          <w:numId w:val="26"/>
        </w:numPr>
        <w:spacing w:before="60" w:after="60"/>
        <w:rPr>
          <w:b/>
          <w:sz w:val="24"/>
          <w:szCs w:val="24"/>
        </w:rPr>
      </w:pPr>
      <w:r w:rsidRPr="00A93CD1">
        <w:rPr>
          <w:sz w:val="24"/>
          <w:szCs w:val="24"/>
        </w:rPr>
        <w:t xml:space="preserve">минимална ширина: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b/>
          <w:sz w:val="24"/>
          <w:szCs w:val="24"/>
        </w:rPr>
        <w:t>600 мм.</w:t>
      </w:r>
    </w:p>
    <w:p w:rsidR="0035748A" w:rsidRPr="00A93CD1" w:rsidRDefault="0035748A" w:rsidP="0035748A">
      <w:pPr>
        <w:widowControl/>
        <w:numPr>
          <w:ilvl w:val="0"/>
          <w:numId w:val="26"/>
        </w:numPr>
        <w:spacing w:before="60" w:after="60"/>
        <w:rPr>
          <w:b/>
          <w:sz w:val="24"/>
          <w:szCs w:val="24"/>
        </w:rPr>
      </w:pPr>
      <w:r w:rsidRPr="00A93CD1">
        <w:rPr>
          <w:sz w:val="24"/>
          <w:szCs w:val="24"/>
        </w:rPr>
        <w:t xml:space="preserve">минимална височина: </w:t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b/>
          <w:sz w:val="24"/>
          <w:szCs w:val="24"/>
        </w:rPr>
        <w:t>400 мм.</w:t>
      </w:r>
    </w:p>
    <w:p w:rsidR="0035748A" w:rsidRPr="00A93CD1" w:rsidRDefault="0035748A" w:rsidP="0035748A">
      <w:pPr>
        <w:widowControl/>
        <w:numPr>
          <w:ilvl w:val="0"/>
          <w:numId w:val="23"/>
        </w:numPr>
        <w:tabs>
          <w:tab w:val="clear" w:pos="720"/>
          <w:tab w:val="num" w:pos="284"/>
        </w:tabs>
        <w:spacing w:before="60" w:after="60"/>
        <w:ind w:hanging="862"/>
        <w:rPr>
          <w:b/>
          <w:sz w:val="24"/>
          <w:szCs w:val="24"/>
        </w:rPr>
      </w:pPr>
      <w:r w:rsidRPr="00A93CD1">
        <w:rPr>
          <w:sz w:val="24"/>
          <w:szCs w:val="24"/>
        </w:rPr>
        <w:t xml:space="preserve">Максимална височина на транспортната лента за багаж </w:t>
      </w:r>
      <w:r w:rsidRPr="00A93CD1">
        <w:rPr>
          <w:sz w:val="24"/>
          <w:szCs w:val="24"/>
          <w:lang w:val="en-US"/>
        </w:rPr>
        <w:t>(</w:t>
      </w:r>
      <w:r w:rsidRPr="00A93CD1">
        <w:rPr>
          <w:sz w:val="24"/>
          <w:szCs w:val="24"/>
        </w:rPr>
        <w:t>от пода</w:t>
      </w:r>
      <w:r w:rsidRPr="00A93CD1">
        <w:rPr>
          <w:sz w:val="24"/>
          <w:szCs w:val="24"/>
          <w:lang w:val="en-US"/>
        </w:rPr>
        <w:t>)</w:t>
      </w:r>
      <w:r w:rsidRPr="00A93CD1">
        <w:rPr>
          <w:sz w:val="24"/>
          <w:szCs w:val="24"/>
        </w:rPr>
        <w:t xml:space="preserve">: </w:t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b/>
          <w:sz w:val="24"/>
          <w:szCs w:val="24"/>
        </w:rPr>
        <w:t>900 мм.</w:t>
      </w:r>
    </w:p>
    <w:p w:rsidR="0035748A" w:rsidRPr="00A93CD1" w:rsidRDefault="0035748A" w:rsidP="0035748A">
      <w:pPr>
        <w:widowControl/>
        <w:numPr>
          <w:ilvl w:val="0"/>
          <w:numId w:val="23"/>
        </w:numPr>
        <w:tabs>
          <w:tab w:val="clear" w:pos="720"/>
          <w:tab w:val="num" w:pos="284"/>
        </w:tabs>
        <w:spacing w:before="60" w:after="60"/>
        <w:ind w:hanging="862"/>
        <w:rPr>
          <w:b/>
          <w:sz w:val="24"/>
          <w:szCs w:val="24"/>
        </w:rPr>
      </w:pPr>
      <w:r w:rsidRPr="00A93CD1">
        <w:rPr>
          <w:sz w:val="24"/>
          <w:szCs w:val="24"/>
        </w:rPr>
        <w:t>Движение на транспортната лента за багаж</w:t>
      </w:r>
      <w:r w:rsidRPr="00A93CD1">
        <w:rPr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A93CD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</w:t>
      </w:r>
      <w:r w:rsidRPr="00A93CD1">
        <w:rPr>
          <w:b/>
          <w:sz w:val="24"/>
          <w:szCs w:val="24"/>
        </w:rPr>
        <w:t>двупосочно</w:t>
      </w:r>
    </w:p>
    <w:p w:rsidR="0035748A" w:rsidRPr="00A93CD1" w:rsidRDefault="0035748A" w:rsidP="0035748A">
      <w:pPr>
        <w:widowControl/>
        <w:numPr>
          <w:ilvl w:val="0"/>
          <w:numId w:val="23"/>
        </w:numPr>
        <w:tabs>
          <w:tab w:val="clear" w:pos="720"/>
          <w:tab w:val="num" w:pos="284"/>
        </w:tabs>
        <w:ind w:hanging="862"/>
        <w:rPr>
          <w:b/>
          <w:sz w:val="24"/>
          <w:szCs w:val="24"/>
        </w:rPr>
      </w:pPr>
      <w:r w:rsidRPr="00A93CD1">
        <w:rPr>
          <w:sz w:val="24"/>
          <w:szCs w:val="24"/>
        </w:rPr>
        <w:t>Максимална възможност за натоварване на транспортната лента за багаж</w:t>
      </w:r>
    </w:p>
    <w:p w:rsidR="0035748A" w:rsidRPr="00A93CD1" w:rsidRDefault="0035748A" w:rsidP="0035748A">
      <w:pPr>
        <w:widowControl/>
        <w:ind w:left="6372"/>
        <w:rPr>
          <w:b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A93CD1">
        <w:rPr>
          <w:b/>
          <w:sz w:val="24"/>
          <w:szCs w:val="24"/>
        </w:rPr>
        <w:t>не по-малко</w:t>
      </w:r>
      <w:r>
        <w:rPr>
          <w:b/>
          <w:sz w:val="24"/>
          <w:szCs w:val="24"/>
        </w:rPr>
        <w:t xml:space="preserve"> </w:t>
      </w:r>
      <w:r w:rsidRPr="00A93CD1">
        <w:rPr>
          <w:b/>
          <w:sz w:val="24"/>
          <w:szCs w:val="24"/>
        </w:rPr>
        <w:t>от 140 кг.</w:t>
      </w:r>
    </w:p>
    <w:p w:rsidR="0035748A" w:rsidRPr="00A93CD1" w:rsidRDefault="0035748A" w:rsidP="0035748A">
      <w:pPr>
        <w:pStyle w:val="Heading1"/>
        <w:jc w:val="both"/>
        <w:rPr>
          <w:sz w:val="24"/>
          <w:szCs w:val="24"/>
          <w:lang w:val="en-US"/>
        </w:rPr>
      </w:pPr>
      <w:r w:rsidRPr="00A93CD1">
        <w:rPr>
          <w:sz w:val="24"/>
          <w:szCs w:val="24"/>
          <w:lang w:val="en-US"/>
        </w:rPr>
        <w:t>II. ПАРАМЕТРИ НА ГЕНЕРАТОРА НА СИСТЕМАТА:</w:t>
      </w:r>
    </w:p>
    <w:p w:rsidR="0035748A" w:rsidRPr="00A93CD1" w:rsidRDefault="0035748A" w:rsidP="0035748A">
      <w:pPr>
        <w:widowControl/>
        <w:numPr>
          <w:ilvl w:val="0"/>
          <w:numId w:val="25"/>
        </w:numPr>
        <w:spacing w:before="60" w:after="60"/>
        <w:rPr>
          <w:b/>
          <w:sz w:val="24"/>
          <w:szCs w:val="24"/>
        </w:rPr>
      </w:pPr>
      <w:r w:rsidRPr="00A93CD1">
        <w:rPr>
          <w:sz w:val="24"/>
          <w:szCs w:val="24"/>
        </w:rPr>
        <w:t>Минимална дълбочина на проникване през стоманен лист</w:t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  <w:lang w:val="en-US"/>
        </w:rPr>
        <w:tab/>
      </w:r>
      <w:r w:rsidRPr="00A93CD1">
        <w:rPr>
          <w:b/>
          <w:sz w:val="24"/>
          <w:szCs w:val="24"/>
        </w:rPr>
        <w:t>35 мм.</w:t>
      </w:r>
      <w:r w:rsidRPr="00A93CD1">
        <w:rPr>
          <w:b/>
          <w:sz w:val="24"/>
          <w:szCs w:val="24"/>
        </w:rPr>
        <w:tab/>
      </w:r>
    </w:p>
    <w:p w:rsidR="0035748A" w:rsidRPr="00A93CD1" w:rsidRDefault="0035748A" w:rsidP="0035748A">
      <w:pPr>
        <w:widowControl/>
        <w:numPr>
          <w:ilvl w:val="0"/>
          <w:numId w:val="25"/>
        </w:numPr>
        <w:spacing w:before="60" w:after="60"/>
        <w:rPr>
          <w:b/>
          <w:sz w:val="24"/>
          <w:szCs w:val="24"/>
        </w:rPr>
      </w:pPr>
      <w:r w:rsidRPr="00A93CD1">
        <w:rPr>
          <w:sz w:val="24"/>
          <w:szCs w:val="24"/>
        </w:rPr>
        <w:t>Минимална резолюция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</w:t>
      </w:r>
      <w:r w:rsidRPr="00A93CD1">
        <w:rPr>
          <w:b/>
          <w:sz w:val="24"/>
          <w:szCs w:val="24"/>
        </w:rPr>
        <w:t>38 AWG</w:t>
      </w:r>
    </w:p>
    <w:p w:rsidR="0035748A" w:rsidRPr="00A93CD1" w:rsidRDefault="0035748A" w:rsidP="0035748A">
      <w:pPr>
        <w:widowControl/>
        <w:numPr>
          <w:ilvl w:val="0"/>
          <w:numId w:val="25"/>
        </w:numPr>
        <w:spacing w:before="60" w:after="60"/>
        <w:rPr>
          <w:sz w:val="24"/>
          <w:szCs w:val="24"/>
        </w:rPr>
      </w:pPr>
      <w:r w:rsidRPr="00A93CD1">
        <w:rPr>
          <w:sz w:val="24"/>
          <w:szCs w:val="24"/>
        </w:rPr>
        <w:t>Сканиране на транспортната лента за багаж</w:t>
      </w:r>
      <w:r w:rsidRPr="00A93CD1">
        <w:rPr>
          <w:b/>
          <w:sz w:val="24"/>
          <w:szCs w:val="24"/>
        </w:rPr>
        <w:tab/>
      </w:r>
      <w:r w:rsidRPr="00A93CD1">
        <w:rPr>
          <w:b/>
          <w:sz w:val="24"/>
          <w:szCs w:val="24"/>
        </w:rPr>
        <w:tab/>
      </w:r>
      <w:r w:rsidRPr="00A93CD1">
        <w:rPr>
          <w:b/>
          <w:sz w:val="24"/>
          <w:szCs w:val="24"/>
        </w:rPr>
        <w:tab/>
      </w:r>
      <w:r>
        <w:rPr>
          <w:b/>
          <w:sz w:val="24"/>
          <w:szCs w:val="24"/>
          <w:lang w:val="en-US"/>
        </w:rPr>
        <w:tab/>
      </w:r>
      <w:r w:rsidRPr="00A93CD1"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</w:rPr>
        <w:t xml:space="preserve">    </w:t>
      </w:r>
      <w:r w:rsidRPr="00A93CD1">
        <w:rPr>
          <w:b/>
          <w:sz w:val="24"/>
          <w:szCs w:val="24"/>
        </w:rPr>
        <w:t>двупосочно</w:t>
      </w:r>
    </w:p>
    <w:p w:rsidR="0035748A" w:rsidRPr="00A93CD1" w:rsidRDefault="0035748A" w:rsidP="0035748A">
      <w:pPr>
        <w:widowControl/>
        <w:numPr>
          <w:ilvl w:val="0"/>
          <w:numId w:val="25"/>
        </w:numPr>
        <w:spacing w:before="60" w:after="60"/>
        <w:rPr>
          <w:sz w:val="24"/>
          <w:szCs w:val="24"/>
        </w:rPr>
      </w:pPr>
      <w:r w:rsidRPr="00A93CD1">
        <w:rPr>
          <w:sz w:val="24"/>
          <w:szCs w:val="24"/>
        </w:rPr>
        <w:t>Минимално анодно напрежение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b/>
          <w:sz w:val="24"/>
          <w:szCs w:val="24"/>
        </w:rPr>
        <w:t>160 kV</w:t>
      </w:r>
    </w:p>
    <w:p w:rsidR="0035748A" w:rsidRPr="00A93CD1" w:rsidRDefault="0035748A" w:rsidP="0035748A">
      <w:pPr>
        <w:pStyle w:val="Heading1"/>
        <w:jc w:val="both"/>
        <w:rPr>
          <w:sz w:val="24"/>
          <w:szCs w:val="24"/>
        </w:rPr>
      </w:pPr>
      <w:r w:rsidRPr="00A93CD1">
        <w:rPr>
          <w:sz w:val="24"/>
          <w:szCs w:val="24"/>
          <w:lang w:val="en-US"/>
        </w:rPr>
        <w:t>III</w:t>
      </w:r>
      <w:r w:rsidRPr="00A93CD1">
        <w:rPr>
          <w:sz w:val="24"/>
          <w:szCs w:val="24"/>
          <w:lang w:val="ru-RU"/>
        </w:rPr>
        <w:t xml:space="preserve">. </w:t>
      </w:r>
      <w:r w:rsidRPr="00A93CD1">
        <w:rPr>
          <w:sz w:val="24"/>
          <w:szCs w:val="24"/>
        </w:rPr>
        <w:t>ТЕХНИЧЕСКИ ПАРАМЕТРИ НА СИСТЕМАТА:</w:t>
      </w:r>
    </w:p>
    <w:p w:rsidR="0035748A" w:rsidRPr="00A93CD1" w:rsidRDefault="0035748A" w:rsidP="0035748A">
      <w:pPr>
        <w:widowControl/>
        <w:numPr>
          <w:ilvl w:val="0"/>
          <w:numId w:val="22"/>
        </w:numPr>
        <w:tabs>
          <w:tab w:val="clear" w:pos="720"/>
          <w:tab w:val="num" w:pos="284"/>
        </w:tabs>
        <w:spacing w:before="60" w:after="60"/>
        <w:ind w:hanging="862"/>
        <w:rPr>
          <w:b/>
          <w:sz w:val="24"/>
          <w:szCs w:val="24"/>
        </w:rPr>
      </w:pPr>
      <w:r w:rsidRPr="00A93CD1">
        <w:rPr>
          <w:sz w:val="24"/>
          <w:szCs w:val="24"/>
        </w:rPr>
        <w:t xml:space="preserve">Тип на системата </w:t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Pr="00A93CD1">
        <w:rPr>
          <w:b/>
          <w:sz w:val="24"/>
          <w:szCs w:val="24"/>
        </w:rPr>
        <w:t>с един генератор</w:t>
      </w:r>
    </w:p>
    <w:p w:rsidR="0035748A" w:rsidRPr="00A93CD1" w:rsidRDefault="0035748A" w:rsidP="0035748A">
      <w:pPr>
        <w:widowControl/>
        <w:numPr>
          <w:ilvl w:val="0"/>
          <w:numId w:val="22"/>
        </w:numPr>
        <w:tabs>
          <w:tab w:val="clear" w:pos="720"/>
          <w:tab w:val="num" w:pos="284"/>
        </w:tabs>
        <w:spacing w:before="60" w:after="60"/>
        <w:ind w:hanging="862"/>
        <w:rPr>
          <w:b/>
          <w:sz w:val="24"/>
          <w:szCs w:val="24"/>
        </w:rPr>
      </w:pPr>
      <w:r w:rsidRPr="00A93CD1">
        <w:rPr>
          <w:sz w:val="24"/>
          <w:szCs w:val="24"/>
        </w:rPr>
        <w:t>Захранващо напрежение на системата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Pr="00A93CD1">
        <w:rPr>
          <w:b/>
          <w:sz w:val="24"/>
          <w:szCs w:val="24"/>
        </w:rPr>
        <w:t>230 VAC (+/-10%)/50Hz</w:t>
      </w:r>
    </w:p>
    <w:p w:rsidR="0035748A" w:rsidRPr="00A93CD1" w:rsidRDefault="0035748A" w:rsidP="0035748A">
      <w:pPr>
        <w:widowControl/>
        <w:numPr>
          <w:ilvl w:val="0"/>
          <w:numId w:val="22"/>
        </w:numPr>
        <w:tabs>
          <w:tab w:val="clear" w:pos="720"/>
        </w:tabs>
        <w:spacing w:before="60" w:after="60"/>
        <w:ind w:left="284" w:hanging="426"/>
        <w:rPr>
          <w:b/>
          <w:sz w:val="24"/>
          <w:szCs w:val="24"/>
        </w:rPr>
      </w:pPr>
      <w:r w:rsidRPr="00A93CD1">
        <w:rPr>
          <w:sz w:val="24"/>
          <w:szCs w:val="24"/>
        </w:rPr>
        <w:t xml:space="preserve">Минимална скорост на транспортната лента за багаж </w:t>
      </w:r>
      <w:r w:rsidRPr="00A93CD1">
        <w:rPr>
          <w:sz w:val="24"/>
          <w:szCs w:val="24"/>
          <w:lang w:val="en-US"/>
        </w:rPr>
        <w:t>(</w:t>
      </w:r>
      <w:r w:rsidRPr="00A93CD1">
        <w:rPr>
          <w:sz w:val="24"/>
          <w:szCs w:val="24"/>
        </w:rPr>
        <w:t>в двете посоки</w:t>
      </w:r>
      <w:r w:rsidRPr="00A93CD1">
        <w:rPr>
          <w:sz w:val="24"/>
          <w:szCs w:val="24"/>
          <w:lang w:val="en-US"/>
        </w:rPr>
        <w:t>)</w:t>
      </w:r>
      <w:r w:rsidRPr="00A93CD1">
        <w:rPr>
          <w:sz w:val="24"/>
          <w:szCs w:val="24"/>
        </w:rPr>
        <w:t xml:space="preserve"> </w:t>
      </w:r>
      <w:r w:rsidRPr="00A93CD1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  </w:t>
      </w:r>
      <w:r w:rsidRPr="00A93CD1">
        <w:rPr>
          <w:b/>
          <w:sz w:val="24"/>
          <w:szCs w:val="24"/>
        </w:rPr>
        <w:t>0.20 м./сек.</w:t>
      </w:r>
    </w:p>
    <w:p w:rsidR="0035748A" w:rsidRPr="00A93CD1" w:rsidRDefault="0035748A" w:rsidP="0035748A">
      <w:pPr>
        <w:widowControl/>
        <w:numPr>
          <w:ilvl w:val="0"/>
          <w:numId w:val="22"/>
        </w:numPr>
        <w:tabs>
          <w:tab w:val="clear" w:pos="720"/>
        </w:tabs>
        <w:spacing w:before="60" w:after="60"/>
        <w:ind w:left="284" w:hanging="426"/>
        <w:rPr>
          <w:b/>
          <w:sz w:val="24"/>
          <w:szCs w:val="24"/>
        </w:rPr>
      </w:pPr>
      <w:r w:rsidRPr="00A93CD1">
        <w:rPr>
          <w:sz w:val="24"/>
          <w:szCs w:val="24"/>
        </w:rPr>
        <w:t xml:space="preserve">Работна температура </w:t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>
        <w:rPr>
          <w:sz w:val="24"/>
          <w:szCs w:val="24"/>
        </w:rPr>
        <w:t xml:space="preserve">         </w:t>
      </w:r>
      <w:r w:rsidRPr="00A93CD1">
        <w:rPr>
          <w:b/>
          <w:sz w:val="24"/>
          <w:szCs w:val="24"/>
        </w:rPr>
        <w:t>от 0°C до +40°C</w:t>
      </w:r>
    </w:p>
    <w:p w:rsidR="0035748A" w:rsidRPr="00A93CD1" w:rsidRDefault="0035748A" w:rsidP="0035748A">
      <w:pPr>
        <w:widowControl/>
        <w:numPr>
          <w:ilvl w:val="0"/>
          <w:numId w:val="22"/>
        </w:numPr>
        <w:tabs>
          <w:tab w:val="clear" w:pos="720"/>
        </w:tabs>
        <w:spacing w:before="60" w:after="60"/>
        <w:ind w:left="284" w:hanging="426"/>
        <w:rPr>
          <w:b/>
          <w:sz w:val="24"/>
          <w:szCs w:val="24"/>
        </w:rPr>
      </w:pPr>
      <w:r w:rsidRPr="00A93CD1">
        <w:rPr>
          <w:sz w:val="24"/>
          <w:szCs w:val="24"/>
        </w:rPr>
        <w:t>Относителна влажност без кондензация</w:t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A93CD1">
        <w:rPr>
          <w:b/>
          <w:sz w:val="24"/>
          <w:szCs w:val="24"/>
        </w:rPr>
        <w:t>от 10% до 95%</w:t>
      </w:r>
    </w:p>
    <w:p w:rsidR="0035748A" w:rsidRPr="00A93CD1" w:rsidRDefault="0035748A" w:rsidP="0035748A">
      <w:pPr>
        <w:pStyle w:val="Heading3"/>
        <w:spacing w:before="120"/>
        <w:rPr>
          <w:szCs w:val="24"/>
        </w:rPr>
      </w:pPr>
      <w:r w:rsidRPr="00A93CD1">
        <w:rPr>
          <w:szCs w:val="24"/>
          <w:lang w:val="en-US"/>
        </w:rPr>
        <w:t>IV</w:t>
      </w:r>
      <w:r w:rsidRPr="00A93CD1">
        <w:rPr>
          <w:szCs w:val="24"/>
          <w:lang w:val="ru-RU"/>
        </w:rPr>
        <w:t xml:space="preserve">. </w:t>
      </w:r>
      <w:r w:rsidRPr="00A93CD1">
        <w:rPr>
          <w:szCs w:val="24"/>
        </w:rPr>
        <w:t>ФУНКЦИОНАЛНИ ВЪЗМОЖНОСТИ НА СИСТЕМАТА:</w:t>
      </w:r>
    </w:p>
    <w:p w:rsidR="0035748A" w:rsidRPr="00A93CD1" w:rsidRDefault="0035748A" w:rsidP="0035748A">
      <w:pPr>
        <w:widowControl/>
        <w:numPr>
          <w:ilvl w:val="0"/>
          <w:numId w:val="21"/>
        </w:numPr>
        <w:tabs>
          <w:tab w:val="clear" w:pos="720"/>
        </w:tabs>
        <w:spacing w:before="60" w:after="60"/>
        <w:ind w:left="284" w:hanging="426"/>
        <w:rPr>
          <w:b/>
          <w:sz w:val="24"/>
          <w:szCs w:val="24"/>
        </w:rPr>
      </w:pPr>
      <w:r w:rsidRPr="00A93CD1">
        <w:rPr>
          <w:sz w:val="24"/>
          <w:szCs w:val="24"/>
        </w:rPr>
        <w:t xml:space="preserve">Минимален размер на монитора на системата </w:t>
      </w:r>
      <w:r w:rsidRPr="00A93CD1">
        <w:rPr>
          <w:sz w:val="24"/>
          <w:szCs w:val="24"/>
          <w:lang w:val="en-US"/>
        </w:rPr>
        <w:t>(</w:t>
      </w:r>
      <w:r w:rsidRPr="00A93CD1">
        <w:rPr>
          <w:sz w:val="24"/>
          <w:szCs w:val="24"/>
        </w:rPr>
        <w:t xml:space="preserve">с висока резолюция, цветен, </w:t>
      </w:r>
      <w:r w:rsidRPr="00A93CD1">
        <w:rPr>
          <w:sz w:val="24"/>
          <w:szCs w:val="24"/>
          <w:lang w:val="en-US"/>
        </w:rPr>
        <w:t>LCD</w:t>
      </w:r>
      <w:r w:rsidRPr="00A93CD1">
        <w:rPr>
          <w:sz w:val="24"/>
          <w:szCs w:val="24"/>
        </w:rPr>
        <w:t xml:space="preserve"> или еквивалент</w:t>
      </w:r>
      <w:r w:rsidRPr="00A93CD1">
        <w:rPr>
          <w:sz w:val="24"/>
          <w:szCs w:val="24"/>
          <w:lang w:val="en-US"/>
        </w:rPr>
        <w:t>)</w:t>
      </w:r>
      <w:r w:rsidRPr="00A93CD1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Pr="00A93CD1">
        <w:rPr>
          <w:b/>
          <w:sz w:val="24"/>
          <w:szCs w:val="24"/>
        </w:rPr>
        <w:t>19”</w:t>
      </w:r>
    </w:p>
    <w:p w:rsidR="0035748A" w:rsidRPr="00A93CD1" w:rsidRDefault="0035748A" w:rsidP="0035748A">
      <w:pPr>
        <w:widowControl/>
        <w:numPr>
          <w:ilvl w:val="0"/>
          <w:numId w:val="21"/>
        </w:numPr>
        <w:tabs>
          <w:tab w:val="clear" w:pos="720"/>
        </w:tabs>
        <w:spacing w:before="60" w:after="60"/>
        <w:ind w:left="284" w:hanging="426"/>
        <w:rPr>
          <w:b/>
          <w:sz w:val="24"/>
          <w:szCs w:val="24"/>
        </w:rPr>
      </w:pPr>
      <w:r w:rsidRPr="00A93CD1">
        <w:rPr>
          <w:sz w:val="24"/>
          <w:szCs w:val="24"/>
        </w:rPr>
        <w:t xml:space="preserve">Минимално увеличение на изображението </w:t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  <w:lang w:val="en-US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b/>
          <w:sz w:val="24"/>
          <w:szCs w:val="24"/>
        </w:rPr>
        <w:t>64 пъти</w:t>
      </w:r>
    </w:p>
    <w:p w:rsidR="0035748A" w:rsidRPr="00A93CD1" w:rsidRDefault="0035748A" w:rsidP="0035748A">
      <w:pPr>
        <w:widowControl/>
        <w:numPr>
          <w:ilvl w:val="0"/>
          <w:numId w:val="21"/>
        </w:numPr>
        <w:tabs>
          <w:tab w:val="clear" w:pos="720"/>
        </w:tabs>
        <w:spacing w:before="60" w:after="60"/>
        <w:ind w:left="284" w:hanging="426"/>
        <w:rPr>
          <w:b/>
          <w:sz w:val="24"/>
          <w:szCs w:val="24"/>
        </w:rPr>
      </w:pPr>
      <w:r w:rsidRPr="00A93CD1">
        <w:rPr>
          <w:sz w:val="24"/>
          <w:szCs w:val="24"/>
        </w:rPr>
        <w:t xml:space="preserve">Минимален брой цветове за многоенергийно изображение </w:t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b/>
          <w:sz w:val="24"/>
          <w:szCs w:val="24"/>
        </w:rPr>
        <w:t>3 цвята</w:t>
      </w:r>
    </w:p>
    <w:p w:rsidR="0035748A" w:rsidRPr="00A93CD1" w:rsidRDefault="0035748A" w:rsidP="0035748A">
      <w:pPr>
        <w:widowControl/>
        <w:numPr>
          <w:ilvl w:val="0"/>
          <w:numId w:val="21"/>
        </w:numPr>
        <w:tabs>
          <w:tab w:val="clear" w:pos="720"/>
        </w:tabs>
        <w:spacing w:before="60" w:after="60"/>
        <w:ind w:left="284" w:hanging="426"/>
        <w:rPr>
          <w:b/>
          <w:sz w:val="24"/>
          <w:szCs w:val="24"/>
        </w:rPr>
      </w:pPr>
      <w:r w:rsidRPr="00A93CD1">
        <w:rPr>
          <w:sz w:val="24"/>
          <w:szCs w:val="24"/>
        </w:rPr>
        <w:t>Органично и неорганично различаване</w:t>
      </w:r>
      <w:r w:rsidRPr="00A93CD1">
        <w:rPr>
          <w:b/>
          <w:sz w:val="24"/>
          <w:szCs w:val="24"/>
        </w:rPr>
        <w:tab/>
      </w:r>
      <w:r w:rsidRPr="00A93CD1">
        <w:rPr>
          <w:b/>
          <w:sz w:val="24"/>
          <w:szCs w:val="24"/>
        </w:rPr>
        <w:tab/>
      </w:r>
      <w:r w:rsidRPr="00A93CD1">
        <w:rPr>
          <w:b/>
          <w:sz w:val="24"/>
          <w:szCs w:val="24"/>
        </w:rPr>
        <w:tab/>
      </w:r>
      <w:r w:rsidRPr="00A93CD1">
        <w:rPr>
          <w:b/>
          <w:sz w:val="24"/>
          <w:szCs w:val="24"/>
        </w:rPr>
        <w:tab/>
      </w:r>
      <w:r w:rsidRPr="00A93CD1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35748A" w:rsidRPr="00A93CD1" w:rsidRDefault="0035748A" w:rsidP="0035748A">
      <w:pPr>
        <w:widowControl/>
        <w:numPr>
          <w:ilvl w:val="0"/>
          <w:numId w:val="21"/>
        </w:numPr>
        <w:tabs>
          <w:tab w:val="clear" w:pos="720"/>
        </w:tabs>
        <w:spacing w:before="60" w:after="60"/>
        <w:ind w:left="284" w:hanging="426"/>
        <w:rPr>
          <w:b/>
          <w:sz w:val="24"/>
          <w:szCs w:val="24"/>
        </w:rPr>
      </w:pPr>
      <w:r w:rsidRPr="00A93CD1">
        <w:rPr>
          <w:sz w:val="24"/>
          <w:szCs w:val="24"/>
        </w:rPr>
        <w:t xml:space="preserve">Обработка на изображението в реално време и комбиниране на различни </w:t>
      </w:r>
    </w:p>
    <w:p w:rsidR="0035748A" w:rsidRPr="00A93CD1" w:rsidRDefault="0035748A" w:rsidP="0035748A">
      <w:pPr>
        <w:tabs>
          <w:tab w:val="left" w:pos="284"/>
        </w:tabs>
        <w:spacing w:before="60" w:after="60"/>
        <w:rPr>
          <w:sz w:val="24"/>
          <w:szCs w:val="24"/>
        </w:rPr>
      </w:pPr>
      <w:r w:rsidRPr="00A93CD1">
        <w:rPr>
          <w:sz w:val="24"/>
          <w:szCs w:val="24"/>
        </w:rPr>
        <w:t>видове обработки</w:t>
      </w:r>
    </w:p>
    <w:p w:rsidR="0035748A" w:rsidRPr="00A93CD1" w:rsidRDefault="0035748A" w:rsidP="0035748A">
      <w:pPr>
        <w:widowControl/>
        <w:numPr>
          <w:ilvl w:val="0"/>
          <w:numId w:val="21"/>
        </w:numPr>
        <w:tabs>
          <w:tab w:val="clear" w:pos="720"/>
        </w:tabs>
        <w:spacing w:before="60" w:after="60"/>
        <w:ind w:left="284" w:hanging="426"/>
        <w:rPr>
          <w:b/>
          <w:sz w:val="24"/>
          <w:szCs w:val="24"/>
        </w:rPr>
      </w:pPr>
      <w:r w:rsidRPr="00A93CD1">
        <w:rPr>
          <w:sz w:val="24"/>
          <w:szCs w:val="24"/>
        </w:rPr>
        <w:t xml:space="preserve">Автоматично архивиране на изображения с датата и часа на проверката </w:t>
      </w:r>
    </w:p>
    <w:p w:rsidR="0035748A" w:rsidRPr="00A93CD1" w:rsidRDefault="0035748A" w:rsidP="0035748A">
      <w:pPr>
        <w:spacing w:before="60" w:after="60"/>
        <w:ind w:left="-142"/>
        <w:rPr>
          <w:sz w:val="24"/>
          <w:szCs w:val="24"/>
        </w:rPr>
      </w:pPr>
      <w:r w:rsidRPr="00A93CD1">
        <w:rPr>
          <w:sz w:val="24"/>
          <w:szCs w:val="24"/>
          <w:lang w:val="en-US"/>
        </w:rPr>
        <w:t>(</w:t>
      </w:r>
      <w:r w:rsidRPr="00A93CD1">
        <w:rPr>
          <w:sz w:val="24"/>
          <w:szCs w:val="24"/>
        </w:rPr>
        <w:t>минимално количество</w:t>
      </w:r>
      <w:r w:rsidRPr="00A93CD1">
        <w:rPr>
          <w:sz w:val="24"/>
          <w:szCs w:val="24"/>
          <w:lang w:val="en-US"/>
        </w:rPr>
        <w:t>)</w:t>
      </w:r>
      <w:r w:rsidRPr="00A93CD1">
        <w:rPr>
          <w:sz w:val="24"/>
          <w:szCs w:val="24"/>
        </w:rPr>
        <w:t xml:space="preserve"> </w:t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sz w:val="24"/>
          <w:szCs w:val="24"/>
        </w:rPr>
        <w:tab/>
      </w:r>
      <w:r w:rsidRPr="00A93CD1">
        <w:rPr>
          <w:b/>
          <w:sz w:val="24"/>
          <w:szCs w:val="24"/>
        </w:rPr>
        <w:t>100 000 изобр.</w:t>
      </w:r>
    </w:p>
    <w:p w:rsidR="0035748A" w:rsidRPr="00A93CD1" w:rsidRDefault="0035748A" w:rsidP="0035748A">
      <w:pPr>
        <w:widowControl/>
        <w:numPr>
          <w:ilvl w:val="0"/>
          <w:numId w:val="21"/>
        </w:numPr>
        <w:tabs>
          <w:tab w:val="clear" w:pos="720"/>
        </w:tabs>
        <w:spacing w:before="60" w:after="60"/>
        <w:ind w:left="284" w:hanging="426"/>
        <w:rPr>
          <w:b/>
          <w:sz w:val="24"/>
          <w:szCs w:val="24"/>
        </w:rPr>
      </w:pPr>
      <w:r w:rsidRPr="00A93CD1">
        <w:rPr>
          <w:sz w:val="24"/>
          <w:szCs w:val="24"/>
        </w:rPr>
        <w:t>Възможност за търсене и преглед на архивирани изображения</w:t>
      </w:r>
    </w:p>
    <w:p w:rsidR="0035748A" w:rsidRPr="00A93CD1" w:rsidRDefault="0035748A" w:rsidP="0035748A">
      <w:pPr>
        <w:widowControl/>
        <w:numPr>
          <w:ilvl w:val="0"/>
          <w:numId w:val="21"/>
        </w:numPr>
        <w:tabs>
          <w:tab w:val="clear" w:pos="720"/>
        </w:tabs>
        <w:spacing w:before="60" w:after="60"/>
        <w:ind w:left="284" w:hanging="426"/>
        <w:rPr>
          <w:b/>
          <w:sz w:val="24"/>
          <w:szCs w:val="24"/>
        </w:rPr>
      </w:pPr>
      <w:r w:rsidRPr="00A93CD1">
        <w:rPr>
          <w:sz w:val="24"/>
          <w:szCs w:val="24"/>
        </w:rPr>
        <w:t>Възможност за автоматична самодиагностика на системата</w:t>
      </w:r>
    </w:p>
    <w:p w:rsidR="0035748A" w:rsidRPr="00A93CD1" w:rsidRDefault="0035748A" w:rsidP="0035748A">
      <w:pPr>
        <w:widowControl/>
        <w:numPr>
          <w:ilvl w:val="0"/>
          <w:numId w:val="21"/>
        </w:numPr>
        <w:tabs>
          <w:tab w:val="clear" w:pos="720"/>
        </w:tabs>
        <w:spacing w:before="60" w:after="60"/>
        <w:ind w:left="284" w:hanging="426"/>
        <w:rPr>
          <w:b/>
          <w:sz w:val="24"/>
          <w:szCs w:val="24"/>
        </w:rPr>
      </w:pPr>
      <w:r w:rsidRPr="00A93CD1">
        <w:rPr>
          <w:sz w:val="24"/>
          <w:szCs w:val="24"/>
        </w:rPr>
        <w:lastRenderedPageBreak/>
        <w:t>Възможност за създаване на различни нива за достъп до системата с персонални пароли</w:t>
      </w:r>
    </w:p>
    <w:p w:rsidR="0035748A" w:rsidRPr="00A93CD1" w:rsidRDefault="0035748A" w:rsidP="0035748A">
      <w:pPr>
        <w:pStyle w:val="Heading3"/>
        <w:rPr>
          <w:szCs w:val="24"/>
        </w:rPr>
      </w:pPr>
      <w:r w:rsidRPr="00A93CD1">
        <w:rPr>
          <w:szCs w:val="24"/>
          <w:lang w:val="en-US"/>
        </w:rPr>
        <w:t>V</w:t>
      </w:r>
      <w:r w:rsidRPr="00A93CD1">
        <w:rPr>
          <w:szCs w:val="24"/>
          <w:lang w:val="ru-RU"/>
        </w:rPr>
        <w:t xml:space="preserve">. </w:t>
      </w:r>
      <w:r w:rsidRPr="00A93CD1">
        <w:rPr>
          <w:szCs w:val="24"/>
        </w:rPr>
        <w:t>ЗДРАВЕ И БЕЗОПАСНОСТ НА СИСТЕМАТА</w:t>
      </w:r>
    </w:p>
    <w:p w:rsidR="0035748A" w:rsidRPr="00972CCA" w:rsidRDefault="0035748A" w:rsidP="0035748A">
      <w:pPr>
        <w:widowControl/>
        <w:numPr>
          <w:ilvl w:val="0"/>
          <w:numId w:val="24"/>
        </w:numPr>
        <w:tabs>
          <w:tab w:val="clear" w:pos="578"/>
          <w:tab w:val="num" w:pos="-142"/>
          <w:tab w:val="left" w:pos="284"/>
        </w:tabs>
        <w:spacing w:before="60" w:after="60"/>
        <w:ind w:hanging="720"/>
        <w:rPr>
          <w:b/>
          <w:sz w:val="24"/>
          <w:szCs w:val="24"/>
        </w:rPr>
      </w:pPr>
      <w:r>
        <w:rPr>
          <w:sz w:val="24"/>
          <w:szCs w:val="24"/>
        </w:rPr>
        <w:t>Да отговаря на изисквания за безопасност, опазване на здравето и на околната среда,</w:t>
      </w:r>
    </w:p>
    <w:p w:rsidR="0035748A" w:rsidRPr="002302CB" w:rsidRDefault="0035748A" w:rsidP="0035748A">
      <w:pPr>
        <w:widowControl/>
        <w:tabs>
          <w:tab w:val="left" w:pos="284"/>
        </w:tabs>
        <w:spacing w:before="60" w:after="60"/>
        <w:ind w:left="-142"/>
        <w:rPr>
          <w:sz w:val="24"/>
          <w:szCs w:val="24"/>
          <w:lang w:val="en-US"/>
        </w:rPr>
      </w:pPr>
      <w:r>
        <w:rPr>
          <w:sz w:val="24"/>
          <w:szCs w:val="24"/>
        </w:rPr>
        <w:t>приложими в Европейския съюз или еквивалентни такива</w:t>
      </w:r>
      <w:r>
        <w:rPr>
          <w:sz w:val="24"/>
          <w:szCs w:val="24"/>
          <w:lang w:val="en-US"/>
        </w:rPr>
        <w:t>.</w:t>
      </w:r>
    </w:p>
    <w:p w:rsidR="0035748A" w:rsidRPr="00A93CD1" w:rsidRDefault="0035748A" w:rsidP="0035748A">
      <w:pPr>
        <w:widowControl/>
        <w:numPr>
          <w:ilvl w:val="0"/>
          <w:numId w:val="24"/>
        </w:numPr>
        <w:tabs>
          <w:tab w:val="left" w:pos="284"/>
        </w:tabs>
        <w:spacing w:before="60" w:after="60"/>
        <w:ind w:hanging="720"/>
        <w:rPr>
          <w:b/>
          <w:sz w:val="24"/>
          <w:szCs w:val="24"/>
        </w:rPr>
      </w:pPr>
      <w:r w:rsidRPr="00A93CD1">
        <w:rPr>
          <w:sz w:val="24"/>
          <w:szCs w:val="24"/>
        </w:rPr>
        <w:t>Да предоставя възможност за бързо аварийно изключване</w:t>
      </w:r>
      <w:r>
        <w:rPr>
          <w:sz w:val="24"/>
          <w:szCs w:val="24"/>
        </w:rPr>
        <w:t>.</w:t>
      </w:r>
    </w:p>
    <w:p w:rsidR="0035748A" w:rsidRPr="002302CB" w:rsidRDefault="0035748A" w:rsidP="0035748A">
      <w:pPr>
        <w:widowControl/>
        <w:numPr>
          <w:ilvl w:val="0"/>
          <w:numId w:val="24"/>
        </w:numPr>
        <w:tabs>
          <w:tab w:val="left" w:pos="284"/>
        </w:tabs>
        <w:spacing w:before="60" w:after="60"/>
        <w:ind w:hanging="720"/>
        <w:rPr>
          <w:b/>
          <w:sz w:val="24"/>
          <w:szCs w:val="24"/>
        </w:rPr>
      </w:pPr>
      <w:r w:rsidRPr="00A93CD1">
        <w:rPr>
          <w:sz w:val="24"/>
          <w:szCs w:val="24"/>
        </w:rPr>
        <w:t xml:space="preserve">Безопасна за фотографски материали </w:t>
      </w:r>
      <w:r>
        <w:rPr>
          <w:sz w:val="24"/>
          <w:szCs w:val="24"/>
        </w:rPr>
        <w:t>по ISO 1600/33 DIN или еквивалент.</w:t>
      </w:r>
    </w:p>
    <w:p w:rsidR="0035748A" w:rsidRPr="00A93CD1" w:rsidRDefault="0035748A" w:rsidP="0035748A">
      <w:pPr>
        <w:widowControl/>
        <w:numPr>
          <w:ilvl w:val="0"/>
          <w:numId w:val="24"/>
        </w:numPr>
        <w:tabs>
          <w:tab w:val="left" w:pos="284"/>
        </w:tabs>
        <w:spacing w:before="60" w:after="60"/>
        <w:ind w:hanging="720"/>
        <w:rPr>
          <w:b/>
          <w:sz w:val="24"/>
          <w:szCs w:val="24"/>
        </w:rPr>
      </w:pPr>
      <w:r w:rsidRPr="00A93CD1">
        <w:rPr>
          <w:sz w:val="24"/>
          <w:szCs w:val="24"/>
        </w:rPr>
        <w:t>Да притежава светлинни индикатори за състоянието и при включени рентгенови лъчи</w:t>
      </w:r>
      <w:r>
        <w:rPr>
          <w:sz w:val="24"/>
          <w:szCs w:val="24"/>
        </w:rPr>
        <w:t>.</w:t>
      </w:r>
    </w:p>
    <w:p w:rsidR="0035748A" w:rsidRPr="00A93CD1" w:rsidRDefault="0035748A" w:rsidP="0035748A">
      <w:pPr>
        <w:pStyle w:val="Heading3"/>
        <w:rPr>
          <w:szCs w:val="24"/>
        </w:rPr>
      </w:pPr>
      <w:r w:rsidRPr="00A93CD1">
        <w:rPr>
          <w:szCs w:val="24"/>
          <w:lang w:val="en-US"/>
        </w:rPr>
        <w:t>VI</w:t>
      </w:r>
      <w:r w:rsidRPr="00A93CD1">
        <w:rPr>
          <w:szCs w:val="24"/>
          <w:lang w:val="ru-RU"/>
        </w:rPr>
        <w:t xml:space="preserve">. </w:t>
      </w:r>
      <w:r w:rsidRPr="00A93CD1">
        <w:rPr>
          <w:szCs w:val="24"/>
        </w:rPr>
        <w:t>ОБСЛУЖВАНЕ НА СИСТЕМАТА</w:t>
      </w:r>
    </w:p>
    <w:p w:rsidR="0035748A" w:rsidRDefault="0035748A" w:rsidP="0035748A">
      <w:pPr>
        <w:tabs>
          <w:tab w:val="left" w:pos="284"/>
        </w:tabs>
        <w:spacing w:after="120"/>
        <w:rPr>
          <w:b/>
          <w:sz w:val="24"/>
          <w:szCs w:val="24"/>
        </w:rPr>
      </w:pPr>
      <w:r w:rsidRPr="00A93CD1">
        <w:rPr>
          <w:sz w:val="24"/>
          <w:szCs w:val="24"/>
        </w:rPr>
        <w:t xml:space="preserve">1. Минимален гаранционен срок </w:t>
      </w:r>
      <w:r w:rsidRPr="00A93CD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93CD1">
        <w:rPr>
          <w:b/>
          <w:sz w:val="24"/>
          <w:szCs w:val="24"/>
        </w:rPr>
        <w:t>3 години</w:t>
      </w:r>
    </w:p>
    <w:p w:rsidR="0035748A" w:rsidRPr="00EA1B43" w:rsidRDefault="0035748A" w:rsidP="0035748A">
      <w:pPr>
        <w:widowControl/>
        <w:autoSpaceDE/>
        <w:autoSpaceDN/>
        <w:adjustRightInd/>
        <w:spacing w:before="120" w:line="320" w:lineRule="atLeast"/>
        <w:jc w:val="both"/>
        <w:rPr>
          <w:b/>
          <w:sz w:val="24"/>
          <w:szCs w:val="24"/>
        </w:rPr>
      </w:pPr>
      <w:r w:rsidRPr="007802F8">
        <w:rPr>
          <w:b/>
          <w:sz w:val="24"/>
          <w:szCs w:val="24"/>
        </w:rPr>
        <w:t>VI</w:t>
      </w:r>
      <w:r w:rsidRPr="007802F8">
        <w:rPr>
          <w:b/>
          <w:sz w:val="24"/>
          <w:szCs w:val="24"/>
          <w:lang w:val="en-US"/>
        </w:rPr>
        <w:t>I</w:t>
      </w:r>
      <w:r w:rsidRPr="007802F8">
        <w:rPr>
          <w:b/>
          <w:sz w:val="24"/>
          <w:szCs w:val="24"/>
        </w:rPr>
        <w:t>.</w:t>
      </w:r>
    </w:p>
    <w:p w:rsidR="0035748A" w:rsidRPr="00EA1B43" w:rsidRDefault="0035748A" w:rsidP="0035748A">
      <w:pPr>
        <w:widowControl/>
        <w:autoSpaceDE/>
        <w:autoSpaceDN/>
        <w:adjustRightInd/>
        <w:spacing w:before="120" w:line="320" w:lineRule="atLeast"/>
        <w:jc w:val="both"/>
        <w:rPr>
          <w:sz w:val="24"/>
        </w:rPr>
      </w:pPr>
      <w:r w:rsidRPr="00EA1B43">
        <w:rPr>
          <w:b/>
          <w:sz w:val="24"/>
          <w:szCs w:val="24"/>
        </w:rPr>
        <w:t xml:space="preserve">1. </w:t>
      </w:r>
      <w:r w:rsidRPr="00EA1B43">
        <w:rPr>
          <w:sz w:val="24"/>
        </w:rPr>
        <w:t>Участникът трябва да представи към своето техническо предложение оторизационно писмо с актуална дата, издадено от производителя и/или официалния представител на производителя на рентгеновия апарат, от което е видно, че същият е упълномощен да извършва продажба и гаранционно/сервизно поддържане на предлаганото оборудване на територията на Р България.</w:t>
      </w:r>
    </w:p>
    <w:p w:rsidR="0035748A" w:rsidRPr="00EA1B43" w:rsidRDefault="0035748A" w:rsidP="0035748A">
      <w:pPr>
        <w:tabs>
          <w:tab w:val="left" w:pos="284"/>
        </w:tabs>
        <w:spacing w:after="120"/>
        <w:jc w:val="both"/>
        <w:rPr>
          <w:sz w:val="24"/>
          <w:szCs w:val="24"/>
        </w:rPr>
      </w:pPr>
      <w:r w:rsidRPr="00EA1B43">
        <w:rPr>
          <w:sz w:val="24"/>
          <w:szCs w:val="24"/>
        </w:rPr>
        <w:t>*В случаите на представяне от участника на оторизационно писмо от официален представител на производителя в офертата се прилага и оторизационно писмо от производителя, с което се упълномощава официалния представител на производителя на предлаганото оборудване.</w:t>
      </w:r>
    </w:p>
    <w:p w:rsidR="0035748A" w:rsidRDefault="0035748A" w:rsidP="0035748A">
      <w:pPr>
        <w:tabs>
          <w:tab w:val="left" w:pos="284"/>
        </w:tabs>
        <w:spacing w:after="120"/>
        <w:jc w:val="both"/>
        <w:rPr>
          <w:sz w:val="24"/>
        </w:rPr>
      </w:pPr>
      <w:r w:rsidRPr="007802F8">
        <w:rPr>
          <w:b/>
          <w:sz w:val="24"/>
          <w:szCs w:val="24"/>
        </w:rPr>
        <w:t xml:space="preserve">2. </w:t>
      </w:r>
      <w:r w:rsidRPr="007802F8">
        <w:rPr>
          <w:sz w:val="24"/>
          <w:szCs w:val="24"/>
        </w:rPr>
        <w:t>В техническото си предложение участникът трябва да приложи и</w:t>
      </w:r>
      <w:r w:rsidRPr="007802F8">
        <w:rPr>
          <w:b/>
          <w:sz w:val="24"/>
          <w:szCs w:val="24"/>
        </w:rPr>
        <w:t xml:space="preserve"> </w:t>
      </w:r>
      <w:r w:rsidRPr="007802F8">
        <w:rPr>
          <w:sz w:val="24"/>
        </w:rPr>
        <w:t xml:space="preserve">декларация от производителя на оборудването за безопасност спрямо фотографски материали по </w:t>
      </w:r>
      <w:r w:rsidRPr="007802F8">
        <w:rPr>
          <w:sz w:val="24"/>
          <w:szCs w:val="24"/>
        </w:rPr>
        <w:t>ISO 1600/33 DIN или еквивалент.</w:t>
      </w:r>
    </w:p>
    <w:p w:rsidR="0035748A" w:rsidRDefault="0035748A" w:rsidP="0035748A">
      <w:pPr>
        <w:widowControl/>
        <w:autoSpaceDE/>
        <w:autoSpaceDN/>
        <w:adjustRightInd/>
        <w:spacing w:before="120" w:line="320" w:lineRule="atLeast"/>
        <w:jc w:val="both"/>
        <w:rPr>
          <w:sz w:val="24"/>
          <w:szCs w:val="24"/>
        </w:rPr>
      </w:pPr>
      <w:r>
        <w:rPr>
          <w:sz w:val="24"/>
        </w:rPr>
        <w:t>3.</w:t>
      </w:r>
      <w:r w:rsidR="0030390C">
        <w:rPr>
          <w:sz w:val="24"/>
        </w:rPr>
        <w:t xml:space="preserve"> </w:t>
      </w:r>
      <w:r w:rsidRPr="002302CB">
        <w:rPr>
          <w:sz w:val="24"/>
          <w:szCs w:val="24"/>
        </w:rPr>
        <w:t xml:space="preserve">Към техническото си предложение участникът следва да представи декларация </w:t>
      </w:r>
      <w:r>
        <w:rPr>
          <w:sz w:val="24"/>
          <w:szCs w:val="24"/>
        </w:rPr>
        <w:t xml:space="preserve">за съответствие на предлагания рентгенов апарат с изисквания за безопасност, опазване на здравето и на околната среда, приложими в Европейския съюз 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</w:rPr>
        <w:t>или еквивалентни такива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, </w:t>
      </w:r>
      <w:r w:rsidRPr="002302CB">
        <w:rPr>
          <w:sz w:val="24"/>
          <w:szCs w:val="24"/>
        </w:rPr>
        <w:t>от производителя на рентгеновия апарат</w:t>
      </w:r>
      <w:r>
        <w:rPr>
          <w:sz w:val="24"/>
          <w:szCs w:val="24"/>
        </w:rPr>
        <w:t xml:space="preserve"> – заверено копие.</w:t>
      </w:r>
    </w:p>
    <w:p w:rsidR="0035748A" w:rsidRPr="008A08E1" w:rsidRDefault="0035748A" w:rsidP="0035748A">
      <w:pPr>
        <w:widowControl/>
        <w:autoSpaceDE/>
        <w:autoSpaceDN/>
        <w:adjustRightInd/>
        <w:spacing w:before="120" w:line="320" w:lineRule="atLeast"/>
        <w:jc w:val="both"/>
        <w:rPr>
          <w:sz w:val="24"/>
          <w:szCs w:val="24"/>
        </w:rPr>
      </w:pPr>
    </w:p>
    <w:p w:rsidR="0035748A" w:rsidRPr="007802F8" w:rsidRDefault="0035748A" w:rsidP="0035748A">
      <w:pPr>
        <w:tabs>
          <w:tab w:val="left" w:pos="284"/>
        </w:tabs>
        <w:spacing w:after="120"/>
        <w:rPr>
          <w:b/>
          <w:sz w:val="24"/>
          <w:szCs w:val="24"/>
        </w:rPr>
      </w:pPr>
      <w:r w:rsidRPr="007802F8">
        <w:rPr>
          <w:b/>
          <w:sz w:val="24"/>
          <w:szCs w:val="24"/>
          <w:lang w:val="en-US"/>
        </w:rPr>
        <w:t>VIII</w:t>
      </w:r>
      <w:r w:rsidRPr="007802F8">
        <w:rPr>
          <w:b/>
          <w:sz w:val="24"/>
          <w:szCs w:val="24"/>
        </w:rPr>
        <w:t xml:space="preserve">. </w:t>
      </w:r>
      <w:r w:rsidR="00BD3F67" w:rsidRPr="007802F8">
        <w:rPr>
          <w:b/>
          <w:sz w:val="24"/>
          <w:szCs w:val="24"/>
        </w:rPr>
        <w:t>ОБУЧЕНИЕ НА ПЕРСОНАЛА ЗА РАБОТА НА РЕНТГЕНОВИЯ АПАРАТ:</w:t>
      </w:r>
    </w:p>
    <w:p w:rsidR="00D06B8F" w:rsidRDefault="0035748A" w:rsidP="0030390C">
      <w:pPr>
        <w:pStyle w:val="ListParagraph"/>
        <w:numPr>
          <w:ilvl w:val="0"/>
          <w:numId w:val="29"/>
        </w:numPr>
        <w:tabs>
          <w:tab w:val="left" w:pos="284"/>
        </w:tabs>
        <w:spacing w:after="120"/>
        <w:ind w:hanging="720"/>
        <w:jc w:val="both"/>
        <w:rPr>
          <w:sz w:val="24"/>
          <w:szCs w:val="24"/>
        </w:rPr>
      </w:pPr>
      <w:r w:rsidRPr="0030390C">
        <w:rPr>
          <w:sz w:val="24"/>
          <w:szCs w:val="24"/>
        </w:rPr>
        <w:t>Избраният за изпълнител участник трябва да осигури</w:t>
      </w:r>
      <w:r w:rsidR="00D06B8F">
        <w:rPr>
          <w:sz w:val="24"/>
          <w:szCs w:val="24"/>
        </w:rPr>
        <w:t xml:space="preserve"> обучение на служителите, които</w:t>
      </w:r>
    </w:p>
    <w:p w:rsidR="0035748A" w:rsidRPr="00D06B8F" w:rsidRDefault="0035748A" w:rsidP="00D06B8F">
      <w:pPr>
        <w:tabs>
          <w:tab w:val="left" w:pos="284"/>
        </w:tabs>
        <w:spacing w:after="120"/>
        <w:jc w:val="both"/>
        <w:rPr>
          <w:sz w:val="24"/>
          <w:szCs w:val="24"/>
        </w:rPr>
      </w:pPr>
      <w:r w:rsidRPr="00D06B8F">
        <w:rPr>
          <w:sz w:val="24"/>
          <w:szCs w:val="24"/>
        </w:rPr>
        <w:t>ще работят с доставения рентгенов апарат.</w:t>
      </w:r>
    </w:p>
    <w:p w:rsidR="0035748A" w:rsidRPr="007802F8" w:rsidRDefault="0035748A" w:rsidP="0035748A">
      <w:pPr>
        <w:tabs>
          <w:tab w:val="left" w:pos="284"/>
        </w:tabs>
        <w:spacing w:after="120"/>
        <w:rPr>
          <w:b/>
          <w:sz w:val="24"/>
          <w:szCs w:val="24"/>
        </w:rPr>
      </w:pPr>
      <w:r w:rsidRPr="007802F8">
        <w:rPr>
          <w:b/>
          <w:sz w:val="24"/>
          <w:szCs w:val="24"/>
          <w:lang w:val="en-US"/>
        </w:rPr>
        <w:t>I</w:t>
      </w:r>
      <w:r w:rsidRPr="007802F8">
        <w:rPr>
          <w:b/>
          <w:sz w:val="24"/>
          <w:szCs w:val="24"/>
        </w:rPr>
        <w:t xml:space="preserve">Х. </w:t>
      </w:r>
      <w:r w:rsidR="00BD3F67" w:rsidRPr="007802F8">
        <w:rPr>
          <w:b/>
          <w:sz w:val="24"/>
          <w:szCs w:val="24"/>
        </w:rPr>
        <w:t>ДОСТАВКА И ВЪВЕЖДАНЕ В ЕКСПЛОАТАЦИЯ:</w:t>
      </w:r>
    </w:p>
    <w:p w:rsidR="0035748A" w:rsidRPr="007802F8" w:rsidRDefault="0035748A" w:rsidP="0035748A">
      <w:pPr>
        <w:tabs>
          <w:tab w:val="left" w:pos="284"/>
        </w:tabs>
        <w:spacing w:after="120"/>
        <w:jc w:val="both"/>
        <w:rPr>
          <w:sz w:val="24"/>
          <w:szCs w:val="24"/>
        </w:rPr>
      </w:pPr>
      <w:r w:rsidRPr="007802F8">
        <w:rPr>
          <w:sz w:val="24"/>
          <w:szCs w:val="24"/>
        </w:rPr>
        <w:t xml:space="preserve">1. Избраният за изпълнител участник следва да достави, </w:t>
      </w:r>
      <w:r>
        <w:rPr>
          <w:sz w:val="24"/>
          <w:szCs w:val="24"/>
        </w:rPr>
        <w:t>монтира</w:t>
      </w:r>
      <w:r w:rsidRPr="007802F8">
        <w:rPr>
          <w:sz w:val="24"/>
          <w:szCs w:val="24"/>
        </w:rPr>
        <w:t xml:space="preserve"> и приведе в работно състояние рентгеновият апарат.</w:t>
      </w:r>
    </w:p>
    <w:p w:rsidR="0035748A" w:rsidRPr="007802F8" w:rsidRDefault="0035748A" w:rsidP="0035748A">
      <w:pPr>
        <w:tabs>
          <w:tab w:val="left" w:pos="284"/>
        </w:tabs>
        <w:spacing w:after="120"/>
        <w:jc w:val="both"/>
        <w:rPr>
          <w:sz w:val="24"/>
          <w:szCs w:val="24"/>
        </w:rPr>
      </w:pPr>
      <w:r w:rsidRPr="007802F8">
        <w:rPr>
          <w:sz w:val="24"/>
          <w:szCs w:val="24"/>
        </w:rPr>
        <w:t>2. Избраният за изпълнител участник следва да проведе единични изпитания и 72 часови проби на рентгеновия апарат за пускане в експлоатация, потвърждаващи съответствието на доставеното и инсталирано оборудване с изискванията на възложителя, след което между страните се подписва приемо-предавателен протокол.</w:t>
      </w:r>
    </w:p>
    <w:p w:rsidR="0035748A" w:rsidRPr="001A63DB" w:rsidRDefault="0035748A" w:rsidP="0035748A">
      <w:pPr>
        <w:widowControl/>
        <w:autoSpaceDE/>
        <w:autoSpaceDN/>
        <w:adjustRightInd/>
        <w:spacing w:after="200" w:line="276" w:lineRule="auto"/>
        <w:rPr>
          <w:b/>
          <w:bCs/>
          <w:i/>
          <w:iCs/>
          <w:sz w:val="24"/>
          <w:szCs w:val="24"/>
          <w:lang w:eastAsia="en-US"/>
        </w:rPr>
      </w:pPr>
      <w:r w:rsidRPr="001A63DB">
        <w:rPr>
          <w:b/>
          <w:bCs/>
          <w:sz w:val="24"/>
          <w:szCs w:val="24"/>
          <w:u w:val="single"/>
          <w:lang w:eastAsia="en-US"/>
        </w:rPr>
        <w:t>Забележка!</w:t>
      </w:r>
      <w:r w:rsidRPr="001A63DB">
        <w:rPr>
          <w:sz w:val="24"/>
          <w:szCs w:val="24"/>
          <w:lang w:eastAsia="en-US"/>
        </w:rPr>
        <w:t xml:space="preserve"> </w:t>
      </w:r>
    </w:p>
    <w:p w:rsidR="0035748A" w:rsidRPr="001A63DB" w:rsidRDefault="0035748A" w:rsidP="0035748A">
      <w:pPr>
        <w:widowControl/>
        <w:tabs>
          <w:tab w:val="left" w:pos="6521"/>
        </w:tabs>
        <w:autoSpaceDE/>
        <w:autoSpaceDN/>
        <w:adjustRightInd/>
        <w:spacing w:before="80" w:line="240" w:lineRule="atLeast"/>
        <w:jc w:val="both"/>
        <w:rPr>
          <w:b/>
          <w:bCs/>
          <w:sz w:val="24"/>
        </w:rPr>
      </w:pPr>
      <w:r w:rsidRPr="001A63DB">
        <w:rPr>
          <w:b/>
          <w:bCs/>
          <w:sz w:val="24"/>
        </w:rPr>
        <w:t xml:space="preserve">Възложителят ще приема и еквивалентни на определените в техническата спецификация характеристики, отнасящи се до конкретен модел, източник, процес, търговска марка, патент, тип, произход, стандарт или производство. </w:t>
      </w:r>
    </w:p>
    <w:p w:rsidR="005828FF" w:rsidRDefault="0035748A" w:rsidP="0035748A">
      <w:pPr>
        <w:widowControl/>
        <w:tabs>
          <w:tab w:val="left" w:pos="6521"/>
        </w:tabs>
        <w:autoSpaceDE/>
        <w:autoSpaceDN/>
        <w:adjustRightInd/>
        <w:spacing w:before="80" w:line="240" w:lineRule="atLeast"/>
        <w:jc w:val="both"/>
        <w:rPr>
          <w:b/>
          <w:bCs/>
          <w:sz w:val="24"/>
          <w:lang w:val="en-US"/>
        </w:rPr>
      </w:pPr>
      <w:r w:rsidRPr="007802F8">
        <w:rPr>
          <w:b/>
          <w:bCs/>
          <w:sz w:val="24"/>
        </w:rPr>
        <w:lastRenderedPageBreak/>
        <w:t>Участникът следва да докаже, че предлаганите решения удовлетворяват по еквивалентен начин изискванията, определени от техническата спецификация.</w:t>
      </w:r>
    </w:p>
    <w:sectPr w:rsidR="005828FF" w:rsidSect="005721D3">
      <w:footerReference w:type="default" r:id="rId7"/>
      <w:pgSz w:w="11906" w:h="16838"/>
      <w:pgMar w:top="709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36A" w:rsidRDefault="0015436A" w:rsidP="003B3617">
      <w:r>
        <w:separator/>
      </w:r>
    </w:p>
  </w:endnote>
  <w:endnote w:type="continuationSeparator" w:id="0">
    <w:p w:rsidR="0015436A" w:rsidRDefault="0015436A" w:rsidP="003B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7100190"/>
      <w:docPartObj>
        <w:docPartGallery w:val="Page Numbers (Bottom of Page)"/>
        <w:docPartUnique/>
      </w:docPartObj>
    </w:sdtPr>
    <w:sdtEndPr/>
    <w:sdtContent>
      <w:p w:rsidR="003C4649" w:rsidRDefault="003C464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D96">
          <w:rPr>
            <w:noProof/>
          </w:rPr>
          <w:t>1</w:t>
        </w:r>
        <w:r>
          <w:fldChar w:fldCharType="end"/>
        </w:r>
      </w:p>
    </w:sdtContent>
  </w:sdt>
  <w:p w:rsidR="003C4649" w:rsidRDefault="003C46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36A" w:rsidRDefault="0015436A" w:rsidP="003B3617">
      <w:r>
        <w:separator/>
      </w:r>
    </w:p>
  </w:footnote>
  <w:footnote w:type="continuationSeparator" w:id="0">
    <w:p w:rsidR="0015436A" w:rsidRDefault="0015436A" w:rsidP="003B3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72672BD"/>
    <w:multiLevelType w:val="hybridMultilevel"/>
    <w:tmpl w:val="905241B6"/>
    <w:lvl w:ilvl="0" w:tplc="8E001AC6">
      <w:start w:val="1"/>
      <w:numFmt w:val="decimal"/>
      <w:lvlText w:val="%1."/>
      <w:lvlJc w:val="left"/>
      <w:pPr>
        <w:ind w:left="644" w:hanging="360"/>
      </w:p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>
      <w:start w:val="1"/>
      <w:numFmt w:val="lowerRoman"/>
      <w:lvlText w:val="%3."/>
      <w:lvlJc w:val="right"/>
      <w:pPr>
        <w:ind w:left="2084" w:hanging="180"/>
      </w:pPr>
    </w:lvl>
    <w:lvl w:ilvl="3" w:tplc="0402000F">
      <w:start w:val="1"/>
      <w:numFmt w:val="decimal"/>
      <w:lvlText w:val="%4."/>
      <w:lvlJc w:val="left"/>
      <w:pPr>
        <w:ind w:left="2804" w:hanging="360"/>
      </w:pPr>
    </w:lvl>
    <w:lvl w:ilvl="4" w:tplc="04020019">
      <w:start w:val="1"/>
      <w:numFmt w:val="lowerLetter"/>
      <w:lvlText w:val="%5."/>
      <w:lvlJc w:val="left"/>
      <w:pPr>
        <w:ind w:left="3524" w:hanging="360"/>
      </w:pPr>
    </w:lvl>
    <w:lvl w:ilvl="5" w:tplc="0402001B">
      <w:start w:val="1"/>
      <w:numFmt w:val="lowerRoman"/>
      <w:lvlText w:val="%6."/>
      <w:lvlJc w:val="right"/>
      <w:pPr>
        <w:ind w:left="4244" w:hanging="180"/>
      </w:pPr>
    </w:lvl>
    <w:lvl w:ilvl="6" w:tplc="0402000F">
      <w:start w:val="1"/>
      <w:numFmt w:val="decimal"/>
      <w:lvlText w:val="%7."/>
      <w:lvlJc w:val="left"/>
      <w:pPr>
        <w:ind w:left="4964" w:hanging="360"/>
      </w:pPr>
    </w:lvl>
    <w:lvl w:ilvl="7" w:tplc="04020019">
      <w:start w:val="1"/>
      <w:numFmt w:val="lowerLetter"/>
      <w:lvlText w:val="%8."/>
      <w:lvlJc w:val="left"/>
      <w:pPr>
        <w:ind w:left="5684" w:hanging="360"/>
      </w:pPr>
    </w:lvl>
    <w:lvl w:ilvl="8" w:tplc="0402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4A4D22"/>
    <w:multiLevelType w:val="hybridMultilevel"/>
    <w:tmpl w:val="14E875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06735"/>
    <w:multiLevelType w:val="hybridMultilevel"/>
    <w:tmpl w:val="19F2C632"/>
    <w:lvl w:ilvl="0" w:tplc="0C0A475C">
      <w:start w:val="1"/>
      <w:numFmt w:val="decimal"/>
      <w:lvlText w:val="%1."/>
      <w:lvlJc w:val="left"/>
      <w:pPr>
        <w:ind w:left="568" w:hanging="284"/>
      </w:pPr>
    </w:lvl>
    <w:lvl w:ilvl="1" w:tplc="04020019">
      <w:start w:val="1"/>
      <w:numFmt w:val="lowerLetter"/>
      <w:lvlText w:val="%2."/>
      <w:lvlJc w:val="left"/>
      <w:pPr>
        <w:ind w:left="1724" w:hanging="360"/>
      </w:pPr>
    </w:lvl>
    <w:lvl w:ilvl="2" w:tplc="0402001B">
      <w:start w:val="1"/>
      <w:numFmt w:val="lowerRoman"/>
      <w:lvlText w:val="%3."/>
      <w:lvlJc w:val="right"/>
      <w:pPr>
        <w:ind w:left="2444" w:hanging="180"/>
      </w:pPr>
    </w:lvl>
    <w:lvl w:ilvl="3" w:tplc="0402000F">
      <w:start w:val="1"/>
      <w:numFmt w:val="decimal"/>
      <w:lvlText w:val="%4."/>
      <w:lvlJc w:val="left"/>
      <w:pPr>
        <w:ind w:left="3164" w:hanging="360"/>
      </w:pPr>
    </w:lvl>
    <w:lvl w:ilvl="4" w:tplc="04020019">
      <w:start w:val="1"/>
      <w:numFmt w:val="lowerLetter"/>
      <w:lvlText w:val="%5."/>
      <w:lvlJc w:val="left"/>
      <w:pPr>
        <w:ind w:left="3884" w:hanging="360"/>
      </w:pPr>
    </w:lvl>
    <w:lvl w:ilvl="5" w:tplc="0402001B">
      <w:start w:val="1"/>
      <w:numFmt w:val="lowerRoman"/>
      <w:lvlText w:val="%6."/>
      <w:lvlJc w:val="right"/>
      <w:pPr>
        <w:ind w:left="4604" w:hanging="180"/>
      </w:pPr>
    </w:lvl>
    <w:lvl w:ilvl="6" w:tplc="0402000F">
      <w:start w:val="1"/>
      <w:numFmt w:val="decimal"/>
      <w:lvlText w:val="%7."/>
      <w:lvlJc w:val="left"/>
      <w:pPr>
        <w:ind w:left="5324" w:hanging="360"/>
      </w:pPr>
    </w:lvl>
    <w:lvl w:ilvl="7" w:tplc="04020019">
      <w:start w:val="1"/>
      <w:numFmt w:val="lowerLetter"/>
      <w:lvlText w:val="%8."/>
      <w:lvlJc w:val="left"/>
      <w:pPr>
        <w:ind w:left="6044" w:hanging="360"/>
      </w:pPr>
    </w:lvl>
    <w:lvl w:ilvl="8" w:tplc="0402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3012EED"/>
    <w:multiLevelType w:val="hybridMultilevel"/>
    <w:tmpl w:val="50D445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560264"/>
    <w:multiLevelType w:val="hybridMultilevel"/>
    <w:tmpl w:val="CAE684EC"/>
    <w:lvl w:ilvl="0" w:tplc="CE341506">
      <w:start w:val="1"/>
      <w:numFmt w:val="decimal"/>
      <w:lvlText w:val="%1."/>
      <w:lvlJc w:val="left"/>
      <w:pPr>
        <w:ind w:left="567" w:hanging="283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8CF83"/>
    <w:multiLevelType w:val="hybridMultilevel"/>
    <w:tmpl w:val="3342111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E6D63A5"/>
    <w:multiLevelType w:val="hybridMultilevel"/>
    <w:tmpl w:val="94F8773C"/>
    <w:lvl w:ilvl="0" w:tplc="2C0A0470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858" w:hanging="360"/>
      </w:pPr>
    </w:lvl>
    <w:lvl w:ilvl="2" w:tplc="0402001B" w:tentative="1">
      <w:start w:val="1"/>
      <w:numFmt w:val="lowerRoman"/>
      <w:lvlText w:val="%3."/>
      <w:lvlJc w:val="right"/>
      <w:pPr>
        <w:ind w:left="3578" w:hanging="180"/>
      </w:pPr>
    </w:lvl>
    <w:lvl w:ilvl="3" w:tplc="0402000F" w:tentative="1">
      <w:start w:val="1"/>
      <w:numFmt w:val="decimal"/>
      <w:lvlText w:val="%4."/>
      <w:lvlJc w:val="left"/>
      <w:pPr>
        <w:ind w:left="4298" w:hanging="360"/>
      </w:pPr>
    </w:lvl>
    <w:lvl w:ilvl="4" w:tplc="04020019" w:tentative="1">
      <w:start w:val="1"/>
      <w:numFmt w:val="lowerLetter"/>
      <w:lvlText w:val="%5."/>
      <w:lvlJc w:val="left"/>
      <w:pPr>
        <w:ind w:left="5018" w:hanging="360"/>
      </w:pPr>
    </w:lvl>
    <w:lvl w:ilvl="5" w:tplc="0402001B" w:tentative="1">
      <w:start w:val="1"/>
      <w:numFmt w:val="lowerRoman"/>
      <w:lvlText w:val="%6."/>
      <w:lvlJc w:val="right"/>
      <w:pPr>
        <w:ind w:left="5738" w:hanging="180"/>
      </w:pPr>
    </w:lvl>
    <w:lvl w:ilvl="6" w:tplc="0402000F" w:tentative="1">
      <w:start w:val="1"/>
      <w:numFmt w:val="decimal"/>
      <w:lvlText w:val="%7."/>
      <w:lvlJc w:val="left"/>
      <w:pPr>
        <w:ind w:left="6458" w:hanging="360"/>
      </w:pPr>
    </w:lvl>
    <w:lvl w:ilvl="7" w:tplc="04020019" w:tentative="1">
      <w:start w:val="1"/>
      <w:numFmt w:val="lowerLetter"/>
      <w:lvlText w:val="%8."/>
      <w:lvlJc w:val="left"/>
      <w:pPr>
        <w:ind w:left="7178" w:hanging="360"/>
      </w:pPr>
    </w:lvl>
    <w:lvl w:ilvl="8" w:tplc="0402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22AE3477"/>
    <w:multiLevelType w:val="hybridMultilevel"/>
    <w:tmpl w:val="8DF2082C"/>
    <w:lvl w:ilvl="0" w:tplc="47923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C15604"/>
    <w:multiLevelType w:val="multilevel"/>
    <w:tmpl w:val="8BA01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11" w15:restartNumberingAfterBreak="0">
    <w:nsid w:val="27AF1B41"/>
    <w:multiLevelType w:val="hybridMultilevel"/>
    <w:tmpl w:val="58CAA066"/>
    <w:lvl w:ilvl="0" w:tplc="28745FCA">
      <w:start w:val="1"/>
      <w:numFmt w:val="upperRoman"/>
      <w:lvlText w:val="%1."/>
      <w:lvlJc w:val="left"/>
      <w:pPr>
        <w:ind w:left="181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41" w:hanging="360"/>
      </w:pPr>
    </w:lvl>
    <w:lvl w:ilvl="2" w:tplc="0402001B" w:tentative="1">
      <w:start w:val="1"/>
      <w:numFmt w:val="lowerRoman"/>
      <w:lvlText w:val="%3."/>
      <w:lvlJc w:val="right"/>
      <w:pPr>
        <w:ind w:left="1261" w:hanging="180"/>
      </w:pPr>
    </w:lvl>
    <w:lvl w:ilvl="3" w:tplc="0402000F" w:tentative="1">
      <w:start w:val="1"/>
      <w:numFmt w:val="decimal"/>
      <w:lvlText w:val="%4."/>
      <w:lvlJc w:val="left"/>
      <w:pPr>
        <w:ind w:left="1981" w:hanging="360"/>
      </w:pPr>
    </w:lvl>
    <w:lvl w:ilvl="4" w:tplc="04020019" w:tentative="1">
      <w:start w:val="1"/>
      <w:numFmt w:val="lowerLetter"/>
      <w:lvlText w:val="%5."/>
      <w:lvlJc w:val="left"/>
      <w:pPr>
        <w:ind w:left="2701" w:hanging="360"/>
      </w:pPr>
    </w:lvl>
    <w:lvl w:ilvl="5" w:tplc="0402001B" w:tentative="1">
      <w:start w:val="1"/>
      <w:numFmt w:val="lowerRoman"/>
      <w:lvlText w:val="%6."/>
      <w:lvlJc w:val="right"/>
      <w:pPr>
        <w:ind w:left="3421" w:hanging="180"/>
      </w:pPr>
    </w:lvl>
    <w:lvl w:ilvl="6" w:tplc="0402000F" w:tentative="1">
      <w:start w:val="1"/>
      <w:numFmt w:val="decimal"/>
      <w:lvlText w:val="%7."/>
      <w:lvlJc w:val="left"/>
      <w:pPr>
        <w:ind w:left="4141" w:hanging="360"/>
      </w:pPr>
    </w:lvl>
    <w:lvl w:ilvl="7" w:tplc="04020019" w:tentative="1">
      <w:start w:val="1"/>
      <w:numFmt w:val="lowerLetter"/>
      <w:lvlText w:val="%8."/>
      <w:lvlJc w:val="left"/>
      <w:pPr>
        <w:ind w:left="4861" w:hanging="360"/>
      </w:pPr>
    </w:lvl>
    <w:lvl w:ilvl="8" w:tplc="0402001B" w:tentative="1">
      <w:start w:val="1"/>
      <w:numFmt w:val="lowerRoman"/>
      <w:lvlText w:val="%9."/>
      <w:lvlJc w:val="right"/>
      <w:pPr>
        <w:ind w:left="5581" w:hanging="180"/>
      </w:pPr>
    </w:lvl>
  </w:abstractNum>
  <w:abstractNum w:abstractNumId="12" w15:restartNumberingAfterBreak="0">
    <w:nsid w:val="29584195"/>
    <w:multiLevelType w:val="hybridMultilevel"/>
    <w:tmpl w:val="88801788"/>
    <w:lvl w:ilvl="0" w:tplc="C4CEA886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99B52A9"/>
    <w:multiLevelType w:val="hybridMultilevel"/>
    <w:tmpl w:val="719A9D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AF5CC7"/>
    <w:multiLevelType w:val="hybridMultilevel"/>
    <w:tmpl w:val="C3B46A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515998"/>
    <w:multiLevelType w:val="hybridMultilevel"/>
    <w:tmpl w:val="9160B59C"/>
    <w:lvl w:ilvl="0" w:tplc="AA644B4A">
      <w:start w:val="4"/>
      <w:numFmt w:val="upperRoman"/>
      <w:lvlText w:val="%1."/>
      <w:lvlJc w:val="right"/>
      <w:pPr>
        <w:ind w:left="57" w:hanging="57"/>
      </w:pPr>
      <w:rPr>
        <w:b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383" w:hanging="360"/>
      </w:pPr>
    </w:lvl>
    <w:lvl w:ilvl="2" w:tplc="0402001B">
      <w:start w:val="1"/>
      <w:numFmt w:val="lowerRoman"/>
      <w:lvlText w:val="%3."/>
      <w:lvlJc w:val="right"/>
      <w:pPr>
        <w:ind w:left="2103" w:hanging="180"/>
      </w:pPr>
    </w:lvl>
    <w:lvl w:ilvl="3" w:tplc="0402000F">
      <w:start w:val="1"/>
      <w:numFmt w:val="decimal"/>
      <w:lvlText w:val="%4."/>
      <w:lvlJc w:val="left"/>
      <w:pPr>
        <w:ind w:left="2823" w:hanging="360"/>
      </w:pPr>
    </w:lvl>
    <w:lvl w:ilvl="4" w:tplc="04020019">
      <w:start w:val="1"/>
      <w:numFmt w:val="lowerLetter"/>
      <w:lvlText w:val="%5."/>
      <w:lvlJc w:val="left"/>
      <w:pPr>
        <w:ind w:left="3543" w:hanging="360"/>
      </w:pPr>
    </w:lvl>
    <w:lvl w:ilvl="5" w:tplc="0402001B">
      <w:start w:val="1"/>
      <w:numFmt w:val="lowerRoman"/>
      <w:lvlText w:val="%6."/>
      <w:lvlJc w:val="right"/>
      <w:pPr>
        <w:ind w:left="4263" w:hanging="180"/>
      </w:pPr>
    </w:lvl>
    <w:lvl w:ilvl="6" w:tplc="0402000F">
      <w:start w:val="1"/>
      <w:numFmt w:val="decimal"/>
      <w:lvlText w:val="%7."/>
      <w:lvlJc w:val="left"/>
      <w:pPr>
        <w:ind w:left="4983" w:hanging="360"/>
      </w:pPr>
    </w:lvl>
    <w:lvl w:ilvl="7" w:tplc="04020019">
      <w:start w:val="1"/>
      <w:numFmt w:val="lowerLetter"/>
      <w:lvlText w:val="%8."/>
      <w:lvlJc w:val="left"/>
      <w:pPr>
        <w:ind w:left="5703" w:hanging="360"/>
      </w:pPr>
    </w:lvl>
    <w:lvl w:ilvl="8" w:tplc="0402001B">
      <w:start w:val="1"/>
      <w:numFmt w:val="lowerRoman"/>
      <w:lvlText w:val="%9."/>
      <w:lvlJc w:val="right"/>
      <w:pPr>
        <w:ind w:left="6423" w:hanging="180"/>
      </w:pPr>
    </w:lvl>
  </w:abstractNum>
  <w:abstractNum w:abstractNumId="16" w15:restartNumberingAfterBreak="0">
    <w:nsid w:val="40900A39"/>
    <w:multiLevelType w:val="hybridMultilevel"/>
    <w:tmpl w:val="7DD24C52"/>
    <w:lvl w:ilvl="0" w:tplc="793C716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5493BFC"/>
    <w:multiLevelType w:val="hybridMultilevel"/>
    <w:tmpl w:val="FFEA8292"/>
    <w:lvl w:ilvl="0" w:tplc="0402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8" w15:restartNumberingAfterBreak="0">
    <w:nsid w:val="47C21C1C"/>
    <w:multiLevelType w:val="hybridMultilevel"/>
    <w:tmpl w:val="E2DCA410"/>
    <w:lvl w:ilvl="0" w:tplc="661A87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DC5A30"/>
    <w:multiLevelType w:val="hybridMultilevel"/>
    <w:tmpl w:val="EA4C10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02077"/>
    <w:multiLevelType w:val="hybridMultilevel"/>
    <w:tmpl w:val="4DBEE460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506" w:hanging="360"/>
      </w:pPr>
    </w:lvl>
    <w:lvl w:ilvl="2" w:tplc="0402001B">
      <w:start w:val="1"/>
      <w:numFmt w:val="lowerRoman"/>
      <w:lvlText w:val="%3."/>
      <w:lvlJc w:val="right"/>
      <w:pPr>
        <w:ind w:left="2226" w:hanging="180"/>
      </w:pPr>
    </w:lvl>
    <w:lvl w:ilvl="3" w:tplc="0402000F">
      <w:start w:val="1"/>
      <w:numFmt w:val="decimal"/>
      <w:lvlText w:val="%4."/>
      <w:lvlJc w:val="left"/>
      <w:pPr>
        <w:ind w:left="2946" w:hanging="360"/>
      </w:pPr>
    </w:lvl>
    <w:lvl w:ilvl="4" w:tplc="04020019">
      <w:start w:val="1"/>
      <w:numFmt w:val="lowerLetter"/>
      <w:lvlText w:val="%5."/>
      <w:lvlJc w:val="left"/>
      <w:pPr>
        <w:ind w:left="3666" w:hanging="360"/>
      </w:pPr>
    </w:lvl>
    <w:lvl w:ilvl="5" w:tplc="0402001B">
      <w:start w:val="1"/>
      <w:numFmt w:val="lowerRoman"/>
      <w:lvlText w:val="%6."/>
      <w:lvlJc w:val="right"/>
      <w:pPr>
        <w:ind w:left="4386" w:hanging="180"/>
      </w:pPr>
    </w:lvl>
    <w:lvl w:ilvl="6" w:tplc="0402000F">
      <w:start w:val="1"/>
      <w:numFmt w:val="decimal"/>
      <w:lvlText w:val="%7."/>
      <w:lvlJc w:val="left"/>
      <w:pPr>
        <w:ind w:left="5106" w:hanging="360"/>
      </w:pPr>
    </w:lvl>
    <w:lvl w:ilvl="7" w:tplc="04020019">
      <w:start w:val="1"/>
      <w:numFmt w:val="lowerLetter"/>
      <w:lvlText w:val="%8."/>
      <w:lvlJc w:val="left"/>
      <w:pPr>
        <w:ind w:left="5826" w:hanging="360"/>
      </w:pPr>
    </w:lvl>
    <w:lvl w:ilvl="8" w:tplc="0402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5E27E1"/>
    <w:multiLevelType w:val="hybridMultilevel"/>
    <w:tmpl w:val="00449350"/>
    <w:lvl w:ilvl="0" w:tplc="06483C7A">
      <w:start w:val="3"/>
      <w:numFmt w:val="upperRoman"/>
      <w:lvlText w:val="%1."/>
      <w:lvlJc w:val="right"/>
      <w:pPr>
        <w:ind w:left="57" w:hanging="57"/>
      </w:pPr>
      <w:rPr>
        <w:b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83C28"/>
    <w:multiLevelType w:val="hybridMultilevel"/>
    <w:tmpl w:val="213676F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8BD219D"/>
    <w:multiLevelType w:val="hybridMultilevel"/>
    <w:tmpl w:val="E6A005A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B17A1F"/>
    <w:multiLevelType w:val="hybridMultilevel"/>
    <w:tmpl w:val="D020EA24"/>
    <w:lvl w:ilvl="0" w:tplc="05420EDE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B22F8C"/>
    <w:multiLevelType w:val="multilevel"/>
    <w:tmpl w:val="F1840D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 w15:restartNumberingAfterBreak="0">
    <w:nsid w:val="6C7E7C28"/>
    <w:multiLevelType w:val="hybridMultilevel"/>
    <w:tmpl w:val="A146A20C"/>
    <w:lvl w:ilvl="0" w:tplc="C1A6994C">
      <w:start w:val="1"/>
      <w:numFmt w:val="decimal"/>
      <w:lvlText w:val="%1."/>
      <w:lvlJc w:val="left"/>
      <w:pPr>
        <w:ind w:left="568" w:hanging="284"/>
      </w:pPr>
    </w:lvl>
    <w:lvl w:ilvl="1" w:tplc="04020019">
      <w:start w:val="1"/>
      <w:numFmt w:val="lowerLetter"/>
      <w:lvlText w:val="%2."/>
      <w:lvlJc w:val="left"/>
      <w:pPr>
        <w:ind w:left="2081" w:hanging="360"/>
      </w:pPr>
    </w:lvl>
    <w:lvl w:ilvl="2" w:tplc="0402001B">
      <w:start w:val="1"/>
      <w:numFmt w:val="lowerRoman"/>
      <w:lvlText w:val="%3."/>
      <w:lvlJc w:val="right"/>
      <w:pPr>
        <w:ind w:left="2801" w:hanging="180"/>
      </w:pPr>
    </w:lvl>
    <w:lvl w:ilvl="3" w:tplc="0402000F">
      <w:start w:val="1"/>
      <w:numFmt w:val="decimal"/>
      <w:lvlText w:val="%4."/>
      <w:lvlJc w:val="left"/>
      <w:pPr>
        <w:ind w:left="3521" w:hanging="360"/>
      </w:pPr>
    </w:lvl>
    <w:lvl w:ilvl="4" w:tplc="04020019">
      <w:start w:val="1"/>
      <w:numFmt w:val="lowerLetter"/>
      <w:lvlText w:val="%5."/>
      <w:lvlJc w:val="left"/>
      <w:pPr>
        <w:ind w:left="4241" w:hanging="360"/>
      </w:pPr>
    </w:lvl>
    <w:lvl w:ilvl="5" w:tplc="0402001B">
      <w:start w:val="1"/>
      <w:numFmt w:val="lowerRoman"/>
      <w:lvlText w:val="%6."/>
      <w:lvlJc w:val="right"/>
      <w:pPr>
        <w:ind w:left="4961" w:hanging="180"/>
      </w:pPr>
    </w:lvl>
    <w:lvl w:ilvl="6" w:tplc="0402000F">
      <w:start w:val="1"/>
      <w:numFmt w:val="decimal"/>
      <w:lvlText w:val="%7."/>
      <w:lvlJc w:val="left"/>
      <w:pPr>
        <w:ind w:left="5681" w:hanging="360"/>
      </w:pPr>
    </w:lvl>
    <w:lvl w:ilvl="7" w:tplc="04020019">
      <w:start w:val="1"/>
      <w:numFmt w:val="lowerLetter"/>
      <w:lvlText w:val="%8."/>
      <w:lvlJc w:val="left"/>
      <w:pPr>
        <w:ind w:left="6401" w:hanging="360"/>
      </w:pPr>
    </w:lvl>
    <w:lvl w:ilvl="8" w:tplc="0402001B">
      <w:start w:val="1"/>
      <w:numFmt w:val="lowerRoman"/>
      <w:lvlText w:val="%9."/>
      <w:lvlJc w:val="right"/>
      <w:pPr>
        <w:ind w:left="7121" w:hanging="180"/>
      </w:pPr>
    </w:lvl>
  </w:abstractNum>
  <w:abstractNum w:abstractNumId="27" w15:restartNumberingAfterBreak="0">
    <w:nsid w:val="70372D74"/>
    <w:multiLevelType w:val="hybridMultilevel"/>
    <w:tmpl w:val="692050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D25550"/>
    <w:multiLevelType w:val="hybridMultilevel"/>
    <w:tmpl w:val="DAAC8E4C"/>
    <w:lvl w:ilvl="0" w:tplc="B9EAD138">
      <w:start w:val="5"/>
      <w:numFmt w:val="upperRoman"/>
      <w:lvlText w:val="%1."/>
      <w:lvlJc w:val="right"/>
      <w:pPr>
        <w:ind w:left="57" w:hanging="57"/>
      </w:pPr>
      <w:rPr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1"/>
  </w:num>
  <w:num w:numId="4">
    <w:abstractNumId w:val="2"/>
  </w:num>
  <w:num w:numId="5">
    <w:abstractNumId w:val="7"/>
  </w:num>
  <w:num w:numId="6">
    <w:abstractNumId w:val="25"/>
  </w:num>
  <w:num w:numId="7">
    <w:abstractNumId w:val="0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9"/>
  </w:num>
  <w:num w:numId="19">
    <w:abstractNumId w:val="16"/>
  </w:num>
  <w:num w:numId="20">
    <w:abstractNumId w:val="8"/>
  </w:num>
  <w:num w:numId="21">
    <w:abstractNumId w:val="14"/>
  </w:num>
  <w:num w:numId="22">
    <w:abstractNumId w:val="5"/>
  </w:num>
  <w:num w:numId="23">
    <w:abstractNumId w:val="13"/>
  </w:num>
  <w:num w:numId="24">
    <w:abstractNumId w:val="17"/>
  </w:num>
  <w:num w:numId="25">
    <w:abstractNumId w:val="12"/>
  </w:num>
  <w:num w:numId="26">
    <w:abstractNumId w:val="22"/>
  </w:num>
  <w:num w:numId="27">
    <w:abstractNumId w:val="3"/>
  </w:num>
  <w:num w:numId="28">
    <w:abstractNumId w:val="27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147"/>
    <w:rsid w:val="00002E5D"/>
    <w:rsid w:val="00007642"/>
    <w:rsid w:val="00011162"/>
    <w:rsid w:val="000159A1"/>
    <w:rsid w:val="000163F4"/>
    <w:rsid w:val="00016870"/>
    <w:rsid w:val="00017DC9"/>
    <w:rsid w:val="000259E3"/>
    <w:rsid w:val="0003073E"/>
    <w:rsid w:val="00031E00"/>
    <w:rsid w:val="00031E01"/>
    <w:rsid w:val="00034927"/>
    <w:rsid w:val="000359BA"/>
    <w:rsid w:val="0004077F"/>
    <w:rsid w:val="00044F22"/>
    <w:rsid w:val="00056F53"/>
    <w:rsid w:val="00057444"/>
    <w:rsid w:val="00061E55"/>
    <w:rsid w:val="00063117"/>
    <w:rsid w:val="000668A9"/>
    <w:rsid w:val="00072F2D"/>
    <w:rsid w:val="000767A4"/>
    <w:rsid w:val="000805B8"/>
    <w:rsid w:val="000842B2"/>
    <w:rsid w:val="000847DE"/>
    <w:rsid w:val="00087817"/>
    <w:rsid w:val="00091C97"/>
    <w:rsid w:val="000A0E36"/>
    <w:rsid w:val="000B1475"/>
    <w:rsid w:val="000C2976"/>
    <w:rsid w:val="001113FD"/>
    <w:rsid w:val="001213DD"/>
    <w:rsid w:val="00125DAE"/>
    <w:rsid w:val="00126D57"/>
    <w:rsid w:val="00127CF9"/>
    <w:rsid w:val="00134E7B"/>
    <w:rsid w:val="0013701C"/>
    <w:rsid w:val="00140B7E"/>
    <w:rsid w:val="00144470"/>
    <w:rsid w:val="00145694"/>
    <w:rsid w:val="0015127A"/>
    <w:rsid w:val="0015436A"/>
    <w:rsid w:val="00154E9D"/>
    <w:rsid w:val="00160E3C"/>
    <w:rsid w:val="001648AD"/>
    <w:rsid w:val="0016547F"/>
    <w:rsid w:val="001730C1"/>
    <w:rsid w:val="00175973"/>
    <w:rsid w:val="00175C2F"/>
    <w:rsid w:val="001806BB"/>
    <w:rsid w:val="00190843"/>
    <w:rsid w:val="00193FD3"/>
    <w:rsid w:val="001B1A96"/>
    <w:rsid w:val="001B642F"/>
    <w:rsid w:val="001B6C66"/>
    <w:rsid w:val="001C4DF2"/>
    <w:rsid w:val="001C54D8"/>
    <w:rsid w:val="001D62E8"/>
    <w:rsid w:val="001E3949"/>
    <w:rsid w:val="001E3D81"/>
    <w:rsid w:val="002051B0"/>
    <w:rsid w:val="0022060D"/>
    <w:rsid w:val="00220D09"/>
    <w:rsid w:val="00222AA3"/>
    <w:rsid w:val="0022489E"/>
    <w:rsid w:val="0022623D"/>
    <w:rsid w:val="00226415"/>
    <w:rsid w:val="00230237"/>
    <w:rsid w:val="00231234"/>
    <w:rsid w:val="00242CD7"/>
    <w:rsid w:val="0024385E"/>
    <w:rsid w:val="00243900"/>
    <w:rsid w:val="002517A1"/>
    <w:rsid w:val="00254B07"/>
    <w:rsid w:val="00260102"/>
    <w:rsid w:val="00271685"/>
    <w:rsid w:val="00290210"/>
    <w:rsid w:val="00294374"/>
    <w:rsid w:val="00297EE4"/>
    <w:rsid w:val="002A075D"/>
    <w:rsid w:val="002A3579"/>
    <w:rsid w:val="002A3944"/>
    <w:rsid w:val="002B568D"/>
    <w:rsid w:val="002C057C"/>
    <w:rsid w:val="002C7A4F"/>
    <w:rsid w:val="002D2782"/>
    <w:rsid w:val="002D64D2"/>
    <w:rsid w:val="002E51D9"/>
    <w:rsid w:val="002E5BAC"/>
    <w:rsid w:val="002F1515"/>
    <w:rsid w:val="002F77E8"/>
    <w:rsid w:val="00302D23"/>
    <w:rsid w:val="0030390C"/>
    <w:rsid w:val="003063C3"/>
    <w:rsid w:val="00326A6A"/>
    <w:rsid w:val="00330AC9"/>
    <w:rsid w:val="003311AE"/>
    <w:rsid w:val="003328C3"/>
    <w:rsid w:val="00336121"/>
    <w:rsid w:val="00337098"/>
    <w:rsid w:val="003376CB"/>
    <w:rsid w:val="00341575"/>
    <w:rsid w:val="003502C6"/>
    <w:rsid w:val="0035748A"/>
    <w:rsid w:val="00357C9F"/>
    <w:rsid w:val="003853E7"/>
    <w:rsid w:val="0039482E"/>
    <w:rsid w:val="003949C6"/>
    <w:rsid w:val="003A4A67"/>
    <w:rsid w:val="003B3617"/>
    <w:rsid w:val="003B5CA5"/>
    <w:rsid w:val="003C20C5"/>
    <w:rsid w:val="003C4649"/>
    <w:rsid w:val="003D7856"/>
    <w:rsid w:val="003E054D"/>
    <w:rsid w:val="003E19E8"/>
    <w:rsid w:val="003E7319"/>
    <w:rsid w:val="003F2335"/>
    <w:rsid w:val="003F79F8"/>
    <w:rsid w:val="004002A4"/>
    <w:rsid w:val="00403283"/>
    <w:rsid w:val="004125AD"/>
    <w:rsid w:val="004173BF"/>
    <w:rsid w:val="004176C9"/>
    <w:rsid w:val="004224C5"/>
    <w:rsid w:val="00422B44"/>
    <w:rsid w:val="004273ED"/>
    <w:rsid w:val="004278D9"/>
    <w:rsid w:val="004363B3"/>
    <w:rsid w:val="004475A7"/>
    <w:rsid w:val="00451EC3"/>
    <w:rsid w:val="00461E3D"/>
    <w:rsid w:val="00467EA4"/>
    <w:rsid w:val="0047525F"/>
    <w:rsid w:val="00482078"/>
    <w:rsid w:val="0048403E"/>
    <w:rsid w:val="0048531C"/>
    <w:rsid w:val="00493F08"/>
    <w:rsid w:val="004B302E"/>
    <w:rsid w:val="004B413B"/>
    <w:rsid w:val="004B7729"/>
    <w:rsid w:val="004B7BE5"/>
    <w:rsid w:val="004D6346"/>
    <w:rsid w:val="004E00E9"/>
    <w:rsid w:val="004E0E95"/>
    <w:rsid w:val="004E3826"/>
    <w:rsid w:val="004E7851"/>
    <w:rsid w:val="004F2CC9"/>
    <w:rsid w:val="004F4219"/>
    <w:rsid w:val="004F4C50"/>
    <w:rsid w:val="004F67CB"/>
    <w:rsid w:val="005001C9"/>
    <w:rsid w:val="005027DB"/>
    <w:rsid w:val="00512891"/>
    <w:rsid w:val="00531429"/>
    <w:rsid w:val="005440D4"/>
    <w:rsid w:val="00545331"/>
    <w:rsid w:val="00545BF6"/>
    <w:rsid w:val="00557677"/>
    <w:rsid w:val="00557D93"/>
    <w:rsid w:val="00561B21"/>
    <w:rsid w:val="00562006"/>
    <w:rsid w:val="00566147"/>
    <w:rsid w:val="00571700"/>
    <w:rsid w:val="005721D3"/>
    <w:rsid w:val="0058177D"/>
    <w:rsid w:val="005828FF"/>
    <w:rsid w:val="00587F57"/>
    <w:rsid w:val="005A3B5A"/>
    <w:rsid w:val="005B10B5"/>
    <w:rsid w:val="005C6213"/>
    <w:rsid w:val="005C7C86"/>
    <w:rsid w:val="005D3BB6"/>
    <w:rsid w:val="005E3CBB"/>
    <w:rsid w:val="005E470D"/>
    <w:rsid w:val="005E628B"/>
    <w:rsid w:val="005F2C39"/>
    <w:rsid w:val="005F317D"/>
    <w:rsid w:val="00604D96"/>
    <w:rsid w:val="006114A3"/>
    <w:rsid w:val="00613903"/>
    <w:rsid w:val="006154C6"/>
    <w:rsid w:val="006232FC"/>
    <w:rsid w:val="006242E8"/>
    <w:rsid w:val="00627F98"/>
    <w:rsid w:val="00633F31"/>
    <w:rsid w:val="00642556"/>
    <w:rsid w:val="00644D6D"/>
    <w:rsid w:val="006519FA"/>
    <w:rsid w:val="00651F38"/>
    <w:rsid w:val="006539DE"/>
    <w:rsid w:val="00654CB3"/>
    <w:rsid w:val="00686192"/>
    <w:rsid w:val="0069327B"/>
    <w:rsid w:val="006A3D26"/>
    <w:rsid w:val="006A5CB8"/>
    <w:rsid w:val="006A618F"/>
    <w:rsid w:val="006B17DC"/>
    <w:rsid w:val="006B2A06"/>
    <w:rsid w:val="006B69D8"/>
    <w:rsid w:val="006C1154"/>
    <w:rsid w:val="006C374E"/>
    <w:rsid w:val="006C3B9D"/>
    <w:rsid w:val="006C522E"/>
    <w:rsid w:val="006C78BE"/>
    <w:rsid w:val="006D3FFD"/>
    <w:rsid w:val="006E5045"/>
    <w:rsid w:val="0070284B"/>
    <w:rsid w:val="00715A4A"/>
    <w:rsid w:val="00717CF5"/>
    <w:rsid w:val="007214E8"/>
    <w:rsid w:val="00731DD4"/>
    <w:rsid w:val="00733304"/>
    <w:rsid w:val="00734FAF"/>
    <w:rsid w:val="00736E9C"/>
    <w:rsid w:val="007405D7"/>
    <w:rsid w:val="00756CE5"/>
    <w:rsid w:val="00767667"/>
    <w:rsid w:val="00775D0E"/>
    <w:rsid w:val="00782C38"/>
    <w:rsid w:val="00784A89"/>
    <w:rsid w:val="00785FFA"/>
    <w:rsid w:val="00787911"/>
    <w:rsid w:val="00790E5C"/>
    <w:rsid w:val="00791923"/>
    <w:rsid w:val="00794F33"/>
    <w:rsid w:val="00796845"/>
    <w:rsid w:val="007A1BF8"/>
    <w:rsid w:val="007B623C"/>
    <w:rsid w:val="007C3B1A"/>
    <w:rsid w:val="007D1BAC"/>
    <w:rsid w:val="007D24B3"/>
    <w:rsid w:val="007D60F0"/>
    <w:rsid w:val="007D6D14"/>
    <w:rsid w:val="007D6E2A"/>
    <w:rsid w:val="007F7A71"/>
    <w:rsid w:val="008203FF"/>
    <w:rsid w:val="0082088D"/>
    <w:rsid w:val="0082799A"/>
    <w:rsid w:val="0083500F"/>
    <w:rsid w:val="00835D10"/>
    <w:rsid w:val="00850C15"/>
    <w:rsid w:val="008634D7"/>
    <w:rsid w:val="008679A6"/>
    <w:rsid w:val="008703DE"/>
    <w:rsid w:val="008715D2"/>
    <w:rsid w:val="008836B1"/>
    <w:rsid w:val="00886888"/>
    <w:rsid w:val="00895E19"/>
    <w:rsid w:val="008A0771"/>
    <w:rsid w:val="008B02C3"/>
    <w:rsid w:val="008B1B49"/>
    <w:rsid w:val="008B21BA"/>
    <w:rsid w:val="008B6E16"/>
    <w:rsid w:val="008B7807"/>
    <w:rsid w:val="008D450A"/>
    <w:rsid w:val="008D537C"/>
    <w:rsid w:val="008D762E"/>
    <w:rsid w:val="008F037D"/>
    <w:rsid w:val="008F1E29"/>
    <w:rsid w:val="009020B6"/>
    <w:rsid w:val="00904F12"/>
    <w:rsid w:val="009100A4"/>
    <w:rsid w:val="009213E4"/>
    <w:rsid w:val="00923B68"/>
    <w:rsid w:val="009240A5"/>
    <w:rsid w:val="00947684"/>
    <w:rsid w:val="009546EE"/>
    <w:rsid w:val="00963DCB"/>
    <w:rsid w:val="00967874"/>
    <w:rsid w:val="00974004"/>
    <w:rsid w:val="009831F8"/>
    <w:rsid w:val="00984EFD"/>
    <w:rsid w:val="009908FE"/>
    <w:rsid w:val="009962F9"/>
    <w:rsid w:val="009969A2"/>
    <w:rsid w:val="009A3CB1"/>
    <w:rsid w:val="009A4DDC"/>
    <w:rsid w:val="009A56AE"/>
    <w:rsid w:val="009C554E"/>
    <w:rsid w:val="009C636C"/>
    <w:rsid w:val="009C6E5A"/>
    <w:rsid w:val="009D3974"/>
    <w:rsid w:val="009D401F"/>
    <w:rsid w:val="009D5D8E"/>
    <w:rsid w:val="009D7B8A"/>
    <w:rsid w:val="009E4671"/>
    <w:rsid w:val="009F2D7F"/>
    <w:rsid w:val="009F4466"/>
    <w:rsid w:val="009F48E0"/>
    <w:rsid w:val="00A0205F"/>
    <w:rsid w:val="00A12F07"/>
    <w:rsid w:val="00A21DA0"/>
    <w:rsid w:val="00A25F69"/>
    <w:rsid w:val="00A274E8"/>
    <w:rsid w:val="00A32BC5"/>
    <w:rsid w:val="00A35B1D"/>
    <w:rsid w:val="00A36286"/>
    <w:rsid w:val="00A514EC"/>
    <w:rsid w:val="00A5632A"/>
    <w:rsid w:val="00A6255F"/>
    <w:rsid w:val="00A62D03"/>
    <w:rsid w:val="00A66C76"/>
    <w:rsid w:val="00A709E7"/>
    <w:rsid w:val="00A7375C"/>
    <w:rsid w:val="00A76C9D"/>
    <w:rsid w:val="00A804D9"/>
    <w:rsid w:val="00A867C9"/>
    <w:rsid w:val="00A86A6D"/>
    <w:rsid w:val="00A931B5"/>
    <w:rsid w:val="00A95E8C"/>
    <w:rsid w:val="00AB1C73"/>
    <w:rsid w:val="00AB5544"/>
    <w:rsid w:val="00AD2FE0"/>
    <w:rsid w:val="00AD3801"/>
    <w:rsid w:val="00AE528E"/>
    <w:rsid w:val="00AF5494"/>
    <w:rsid w:val="00AF7977"/>
    <w:rsid w:val="00B00632"/>
    <w:rsid w:val="00B00C28"/>
    <w:rsid w:val="00B01542"/>
    <w:rsid w:val="00B020F0"/>
    <w:rsid w:val="00B327BF"/>
    <w:rsid w:val="00B35C68"/>
    <w:rsid w:val="00B3738F"/>
    <w:rsid w:val="00B376EF"/>
    <w:rsid w:val="00B41333"/>
    <w:rsid w:val="00B4472A"/>
    <w:rsid w:val="00B532F6"/>
    <w:rsid w:val="00B63AFE"/>
    <w:rsid w:val="00B725C1"/>
    <w:rsid w:val="00B737D5"/>
    <w:rsid w:val="00B93454"/>
    <w:rsid w:val="00B94E70"/>
    <w:rsid w:val="00B9723D"/>
    <w:rsid w:val="00BA1CD6"/>
    <w:rsid w:val="00BB2C5E"/>
    <w:rsid w:val="00BB3DD6"/>
    <w:rsid w:val="00BB5048"/>
    <w:rsid w:val="00BC7F1F"/>
    <w:rsid w:val="00BD2CE6"/>
    <w:rsid w:val="00BD2D71"/>
    <w:rsid w:val="00BD3F67"/>
    <w:rsid w:val="00BD64FF"/>
    <w:rsid w:val="00BE0EE8"/>
    <w:rsid w:val="00BE2FCA"/>
    <w:rsid w:val="00BE7824"/>
    <w:rsid w:val="00BF43C7"/>
    <w:rsid w:val="00BF50D0"/>
    <w:rsid w:val="00C0333C"/>
    <w:rsid w:val="00C105FC"/>
    <w:rsid w:val="00C1518C"/>
    <w:rsid w:val="00C1629D"/>
    <w:rsid w:val="00C3064F"/>
    <w:rsid w:val="00C32C86"/>
    <w:rsid w:val="00C40585"/>
    <w:rsid w:val="00C51E82"/>
    <w:rsid w:val="00C5247B"/>
    <w:rsid w:val="00C53719"/>
    <w:rsid w:val="00C56139"/>
    <w:rsid w:val="00C60A28"/>
    <w:rsid w:val="00C72D2E"/>
    <w:rsid w:val="00C773F5"/>
    <w:rsid w:val="00C850F6"/>
    <w:rsid w:val="00C86F19"/>
    <w:rsid w:val="00CA24C9"/>
    <w:rsid w:val="00CA6659"/>
    <w:rsid w:val="00CB2165"/>
    <w:rsid w:val="00CB337D"/>
    <w:rsid w:val="00CB655F"/>
    <w:rsid w:val="00CB7BD0"/>
    <w:rsid w:val="00CC5FDB"/>
    <w:rsid w:val="00CD2CFC"/>
    <w:rsid w:val="00CD4613"/>
    <w:rsid w:val="00CD620D"/>
    <w:rsid w:val="00CE6714"/>
    <w:rsid w:val="00CE6B49"/>
    <w:rsid w:val="00CF1EE4"/>
    <w:rsid w:val="00CF4FBD"/>
    <w:rsid w:val="00CF5973"/>
    <w:rsid w:val="00D05914"/>
    <w:rsid w:val="00D06B8F"/>
    <w:rsid w:val="00D14880"/>
    <w:rsid w:val="00D1622A"/>
    <w:rsid w:val="00D1719D"/>
    <w:rsid w:val="00D212A8"/>
    <w:rsid w:val="00D230F0"/>
    <w:rsid w:val="00D24063"/>
    <w:rsid w:val="00D30146"/>
    <w:rsid w:val="00D33B80"/>
    <w:rsid w:val="00D34F4B"/>
    <w:rsid w:val="00D428A1"/>
    <w:rsid w:val="00D44ED4"/>
    <w:rsid w:val="00D46570"/>
    <w:rsid w:val="00D54054"/>
    <w:rsid w:val="00D54AEB"/>
    <w:rsid w:val="00D66062"/>
    <w:rsid w:val="00D74ABE"/>
    <w:rsid w:val="00D751C1"/>
    <w:rsid w:val="00D806DE"/>
    <w:rsid w:val="00D86058"/>
    <w:rsid w:val="00D93C4D"/>
    <w:rsid w:val="00DA0953"/>
    <w:rsid w:val="00DA7C7D"/>
    <w:rsid w:val="00DB6AF4"/>
    <w:rsid w:val="00DC133E"/>
    <w:rsid w:val="00DC26F0"/>
    <w:rsid w:val="00DC4560"/>
    <w:rsid w:val="00DE152E"/>
    <w:rsid w:val="00DE35C4"/>
    <w:rsid w:val="00DE5A4A"/>
    <w:rsid w:val="00E00BCF"/>
    <w:rsid w:val="00E06181"/>
    <w:rsid w:val="00E10A3E"/>
    <w:rsid w:val="00E1492A"/>
    <w:rsid w:val="00E16020"/>
    <w:rsid w:val="00E1618A"/>
    <w:rsid w:val="00E25870"/>
    <w:rsid w:val="00E3391B"/>
    <w:rsid w:val="00E35106"/>
    <w:rsid w:val="00E41DDC"/>
    <w:rsid w:val="00E50BA4"/>
    <w:rsid w:val="00E52442"/>
    <w:rsid w:val="00E52703"/>
    <w:rsid w:val="00E55308"/>
    <w:rsid w:val="00E65FF5"/>
    <w:rsid w:val="00E66C2A"/>
    <w:rsid w:val="00E67CA0"/>
    <w:rsid w:val="00E71815"/>
    <w:rsid w:val="00E7307B"/>
    <w:rsid w:val="00E7594D"/>
    <w:rsid w:val="00E91EA1"/>
    <w:rsid w:val="00E92D61"/>
    <w:rsid w:val="00EA50C4"/>
    <w:rsid w:val="00EA779A"/>
    <w:rsid w:val="00EB54DF"/>
    <w:rsid w:val="00EC0A18"/>
    <w:rsid w:val="00EC4205"/>
    <w:rsid w:val="00EC6387"/>
    <w:rsid w:val="00ED5CBA"/>
    <w:rsid w:val="00EE0C84"/>
    <w:rsid w:val="00EE1E07"/>
    <w:rsid w:val="00EF0127"/>
    <w:rsid w:val="00F10E9A"/>
    <w:rsid w:val="00F16505"/>
    <w:rsid w:val="00F23B9E"/>
    <w:rsid w:val="00F26492"/>
    <w:rsid w:val="00F339D0"/>
    <w:rsid w:val="00F37AF4"/>
    <w:rsid w:val="00F45CFB"/>
    <w:rsid w:val="00F46602"/>
    <w:rsid w:val="00F516DA"/>
    <w:rsid w:val="00F602B2"/>
    <w:rsid w:val="00F67830"/>
    <w:rsid w:val="00F7150D"/>
    <w:rsid w:val="00F719A8"/>
    <w:rsid w:val="00F7242B"/>
    <w:rsid w:val="00F744C2"/>
    <w:rsid w:val="00F77D97"/>
    <w:rsid w:val="00F813FA"/>
    <w:rsid w:val="00F87DF1"/>
    <w:rsid w:val="00F945DE"/>
    <w:rsid w:val="00FA4D77"/>
    <w:rsid w:val="00FB5448"/>
    <w:rsid w:val="00FC552F"/>
    <w:rsid w:val="00FE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4592D74-B18C-4B03-A100-CB512B5E3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8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35748A"/>
    <w:pPr>
      <w:keepNext/>
      <w:keepLines/>
      <w:widowControl/>
      <w:autoSpaceDE/>
      <w:autoSpaceDN/>
      <w:adjustRightInd/>
      <w:spacing w:before="240" w:after="60" w:line="360" w:lineRule="auto"/>
      <w:jc w:val="center"/>
      <w:outlineLvl w:val="0"/>
    </w:pPr>
    <w:rPr>
      <w:b/>
      <w:kern w:val="28"/>
      <w:sz w:val="28"/>
    </w:rPr>
  </w:style>
  <w:style w:type="paragraph" w:styleId="Heading3">
    <w:name w:val="heading 3"/>
    <w:basedOn w:val="Normal"/>
    <w:next w:val="Normal"/>
    <w:link w:val="Heading3Char"/>
    <w:qFormat/>
    <w:rsid w:val="0035748A"/>
    <w:pPr>
      <w:keepNext/>
      <w:widowControl/>
      <w:autoSpaceDE/>
      <w:autoSpaceDN/>
      <w:adjustRightInd/>
      <w:spacing w:before="240" w:after="60" w:line="360" w:lineRule="auto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914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0E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E9A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B36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361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B361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361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a">
    <w:name w:val="Обикн. параграф"/>
    <w:basedOn w:val="Normal"/>
    <w:rsid w:val="007405D7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character" w:customStyle="1" w:styleId="xbe">
    <w:name w:val="_xbe"/>
    <w:basedOn w:val="DefaultParagraphFont"/>
    <w:rsid w:val="00947684"/>
  </w:style>
  <w:style w:type="character" w:styleId="CommentReference">
    <w:name w:val="annotation reference"/>
    <w:basedOn w:val="DefaultParagraphFont"/>
    <w:uiPriority w:val="99"/>
    <w:semiHidden/>
    <w:unhideWhenUsed/>
    <w:rsid w:val="004752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2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25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2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25F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character" w:customStyle="1" w:styleId="2">
    <w:name w:val="Основен текст (2)_"/>
    <w:basedOn w:val="DefaultParagraphFont"/>
    <w:link w:val="21"/>
    <w:rsid w:val="00850C15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ен текст (2)1"/>
    <w:basedOn w:val="Normal"/>
    <w:link w:val="2"/>
    <w:rsid w:val="00850C15"/>
    <w:pPr>
      <w:shd w:val="clear" w:color="auto" w:fill="FFFFFF"/>
      <w:autoSpaceDE/>
      <w:autoSpaceDN/>
      <w:adjustRightInd/>
      <w:spacing w:before="240" w:after="480" w:line="240" w:lineRule="atLeast"/>
      <w:ind w:hanging="360"/>
      <w:jc w:val="center"/>
    </w:pPr>
    <w:rPr>
      <w:rFonts w:eastAsiaTheme="minorHAns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DA095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35748A"/>
    <w:rPr>
      <w:rFonts w:ascii="Times New Roman" w:eastAsia="Times New Roman" w:hAnsi="Times New Roman" w:cs="Times New Roman"/>
      <w:b/>
      <w:kern w:val="28"/>
      <w:sz w:val="28"/>
      <w:szCs w:val="20"/>
      <w:lang w:eastAsia="bg-BG"/>
    </w:rPr>
  </w:style>
  <w:style w:type="character" w:customStyle="1" w:styleId="Heading3Char">
    <w:name w:val="Heading 3 Char"/>
    <w:basedOn w:val="DefaultParagraphFont"/>
    <w:link w:val="Heading3"/>
    <w:rsid w:val="0035748A"/>
    <w:rPr>
      <w:rFonts w:ascii="Times New Roman" w:eastAsia="Times New Roman" w:hAnsi="Times New Roman" w:cs="Times New Roman"/>
      <w:b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Стефка Бозова</dc:creator>
  <cp:lastModifiedBy>Виолина Стойнева</cp:lastModifiedBy>
  <cp:revision>2</cp:revision>
  <cp:lastPrinted>2020-01-13T13:21:00Z</cp:lastPrinted>
  <dcterms:created xsi:type="dcterms:W3CDTF">2020-05-04T08:53:00Z</dcterms:created>
  <dcterms:modified xsi:type="dcterms:W3CDTF">2020-05-04T08:53:00Z</dcterms:modified>
</cp:coreProperties>
</file>