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19624B">
        <w:rPr>
          <w:rFonts w:ascii="Times New Roman" w:hAnsi="Times New Roman" w:cs="Times New Roman"/>
          <w:b/>
          <w:sz w:val="24"/>
          <w:szCs w:val="24"/>
        </w:rPr>
        <w:t xml:space="preserve"> във връзка с </w:t>
      </w:r>
      <w:r w:rsidR="00EB3AEC">
        <w:rPr>
          <w:rFonts w:ascii="Times New Roman" w:hAnsi="Times New Roman" w:cs="Times New Roman"/>
          <w:b/>
          <w:sz w:val="24"/>
          <w:szCs w:val="24"/>
        </w:rPr>
        <w:t>чл. 195, във връзка с чл. 60, ал. 1</w:t>
      </w:r>
      <w:r w:rsidR="001F27A0">
        <w:rPr>
          <w:rFonts w:ascii="Times New Roman" w:hAnsi="Times New Roman" w:cs="Times New Roman"/>
          <w:b/>
          <w:sz w:val="24"/>
          <w:szCs w:val="24"/>
        </w:rPr>
        <w:t xml:space="preserve"> и чл. 63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E639BC" w:rsidRDefault="00E639BC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C667F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C070E2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„Доставка на рентгенов апарат за проверка на багаж и пратки за сградата на Българска народна банка в гр.</w:t>
            </w:r>
            <w:r w:rsidR="00AC1EC2">
              <w:rPr>
                <w:rFonts w:ascii="Times New Roman" w:eastAsia="Calibri" w:hAnsi="Times New Roman" w:cs="Times New Roman"/>
                <w:b/>
              </w:rPr>
              <w:t> </w:t>
            </w:r>
            <w:r>
              <w:rPr>
                <w:rFonts w:ascii="Times New Roman" w:eastAsia="Calibri" w:hAnsi="Times New Roman" w:cs="Times New Roman"/>
                <w:b/>
              </w:rPr>
              <w:t>София, пл.</w:t>
            </w:r>
            <w:r w:rsidR="00AC1EC2">
              <w:rPr>
                <w:rFonts w:ascii="Times New Roman" w:eastAsia="Calibri" w:hAnsi="Times New Roman" w:cs="Times New Roman"/>
                <w:b/>
              </w:rPr>
              <w:t> </w:t>
            </w:r>
            <w:r>
              <w:rPr>
                <w:rFonts w:ascii="Times New Roman" w:eastAsia="Calibri" w:hAnsi="Times New Roman" w:cs="Times New Roman"/>
                <w:b/>
              </w:rPr>
              <w:t>“Княз Александър I“ № 1“</w:t>
            </w:r>
          </w:p>
        </w:tc>
      </w:tr>
      <w:tr w:rsidR="001F27A0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1F27A0" w:rsidRPr="00FD76B9" w:rsidRDefault="001F27A0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обособената позиция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1F27A0" w:rsidRPr="009C667F" w:rsidRDefault="001F27A0" w:rsidP="009C667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B51456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B51456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B51456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E639BC" w:rsidRDefault="00E639BC" w:rsidP="003510BB">
      <w:pPr>
        <w:pStyle w:val="Header"/>
        <w:spacing w:line="360" w:lineRule="auto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624F67">
      <w:pPr>
        <w:pStyle w:val="Header"/>
        <w:keepNext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624F67">
            <w:pPr>
              <w:pStyle w:val="Header"/>
              <w:keepNext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CC17CE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представляващ лицето </w:t>
      </w:r>
      <w:r w:rsidR="008227BD">
        <w:rPr>
          <w:rFonts w:ascii="Times New Roman" w:hAnsi="Times New Roman" w:cs="Times New Roman"/>
          <w:sz w:val="24"/>
          <w:szCs w:val="24"/>
        </w:rPr>
        <w:t>декларирам</w:t>
      </w:r>
      <w:r>
        <w:rPr>
          <w:rFonts w:ascii="Times New Roman" w:hAnsi="Times New Roman" w:cs="Times New Roman"/>
          <w:sz w:val="24"/>
          <w:szCs w:val="24"/>
        </w:rPr>
        <w:t xml:space="preserve">, че отговарям на поставените критерии за подбор, посочени в документацията за обществената поръчка, които се изразяват в следното: </w:t>
      </w:r>
    </w:p>
    <w:p w:rsidR="004D6F0D" w:rsidRDefault="004D6F0D" w:rsidP="0099303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Критерии за подбор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годност (правоспособност) за упражняване на професионална дейност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B3AEC" w:rsidTr="00A564F3">
        <w:tc>
          <w:tcPr>
            <w:tcW w:w="10490" w:type="dxa"/>
          </w:tcPr>
          <w:p w:rsidR="00EB3AEC" w:rsidRDefault="00A564F3" w:rsidP="00A564F3">
            <w:pPr>
              <w:spacing w:after="0" w:line="36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19503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lastRenderedPageBreak/>
              <w:t>1.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C5585" w:rsidRPr="009C5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Притежаваме валидна лицензия по чл. 15, ал. 3, т. 4 от Закона за безопасно използване на ядрена енергия (ЗБИЯЕ) за работа с източници на йонизиращи лъчения (или друг еквивалентен документ</w:t>
            </w:r>
            <w:r w:rsidR="009C5585" w:rsidRPr="009C5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  <w:t>)</w:t>
            </w:r>
            <w:r w:rsidR="009C5585" w:rsidRPr="009C5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, с цел техническо обслужване, монтаж, демонтаж, измервания, строителни и ремонтни дейности и услуги на територията на Република България, издадена от председателя на Агенцията по ядрено регулиране (АЯР)</w:t>
            </w:r>
            <w:r w:rsidR="00785203" w:rsidRPr="009C5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</w:t>
            </w:r>
          </w:p>
          <w:p w:rsidR="0099303B" w:rsidRDefault="00B51456" w:rsidP="009930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0634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03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930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03B" w:rsidRPr="0099303B">
              <w:rPr>
                <w:rFonts w:ascii="Times New Roman" w:hAnsi="Times New Roman" w:cs="Times New Roman"/>
                <w:sz w:val="24"/>
                <w:szCs w:val="24"/>
              </w:rPr>
              <w:t>Да;</w:t>
            </w:r>
          </w:p>
          <w:p w:rsidR="0099303B" w:rsidRDefault="00B51456" w:rsidP="009930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730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03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930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03B" w:rsidRPr="0099303B">
              <w:rPr>
                <w:rFonts w:ascii="Times New Roman" w:hAnsi="Times New Roman" w:cs="Times New Roman"/>
                <w:sz w:val="24"/>
                <w:szCs w:val="24"/>
              </w:rPr>
              <w:t>Не;</w:t>
            </w:r>
          </w:p>
          <w:p w:rsidR="0099303B" w:rsidRDefault="0099303B" w:rsidP="0099303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99303B" w:rsidRPr="0099303B" w:rsidRDefault="0099303B" w:rsidP="009C558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Моля, посочете номер и дата на</w:t>
            </w:r>
            <w:r w:rsidR="007F6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C5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лицензията</w:t>
            </w:r>
            <w:r w:rsidR="007F65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, ко</w:t>
            </w:r>
            <w:r w:rsidR="009C5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ято е издадена на участника от </w:t>
            </w:r>
            <w:r w:rsidR="009C5585" w:rsidRPr="009C55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председателя на Агенцията по ядрено регулиране (АЯР)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: ……………………………………………….</w:t>
            </w:r>
          </w:p>
        </w:tc>
      </w:tr>
      <w:tr w:rsidR="00A564F3" w:rsidRPr="0070184B" w:rsidTr="00A564F3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trHeight w:val="2166"/>
          <w:jc w:val="center"/>
        </w:trPr>
        <w:tc>
          <w:tcPr>
            <w:tcW w:w="10490" w:type="dxa"/>
          </w:tcPr>
          <w:p w:rsidR="00A564F3" w:rsidRPr="00E51C4E" w:rsidRDefault="00A564F3" w:rsidP="00A564F3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45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564F3" w:rsidRDefault="00A564F3" w:rsidP="00AF528F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564F3" w:rsidRPr="0070184B" w:rsidRDefault="00A564F3" w:rsidP="00AF528F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F41FE7" w:rsidRPr="00A4064C" w:rsidRDefault="00F41FE7" w:rsidP="00A4064C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A4064C" w:rsidRPr="00A4064C" w:rsidRDefault="00A4064C" w:rsidP="00A4064C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 w:rsidRPr="00A4064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Б: Технически и професионални способности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A4064C" w:rsidRPr="00A4064C" w:rsidTr="005A7FCA">
        <w:tc>
          <w:tcPr>
            <w:tcW w:w="10490" w:type="dxa"/>
          </w:tcPr>
          <w:p w:rsidR="00A4064C" w:rsidRPr="00A4064C" w:rsidRDefault="00A4064C" w:rsidP="00A4064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  <w:p w:rsidR="00EF12C3" w:rsidRPr="00A4064C" w:rsidRDefault="00EF12C3" w:rsidP="00A4064C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A4064C" w:rsidRPr="0070184B" w:rsidTr="005A7FC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trHeight w:val="2166"/>
          <w:jc w:val="center"/>
        </w:trPr>
        <w:tc>
          <w:tcPr>
            <w:tcW w:w="10490" w:type="dxa"/>
          </w:tcPr>
          <w:p w:rsidR="009C5585" w:rsidRPr="00DD287C" w:rsidRDefault="009C5585" w:rsidP="009C5585">
            <w:pPr>
              <w:tabs>
                <w:tab w:val="left" w:pos="851"/>
                <w:tab w:val="left" w:pos="3240"/>
                <w:tab w:val="left" w:pos="9356"/>
              </w:tabs>
              <w:spacing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A4064C" w:rsidRPr="001F27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7F653F"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Декларирам, че разполагам с изискуемия минимален брой </w:t>
            </w:r>
            <w:r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 лица </w:t>
            </w:r>
            <w:r w:rsidRPr="00DD28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>сервизни специалисти</w:t>
            </w:r>
            <w:r w:rsidRPr="00DD28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w:r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F653F"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необходимата правоспособност за </w:t>
            </w:r>
            <w:r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техническото и гаранционно обслужване на рентгеновия апарат</w:t>
            </w:r>
            <w:r w:rsidR="00A348E6"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D28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48E6" w:rsidRPr="001F27A0" w:rsidRDefault="00B51456" w:rsidP="00A348E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916706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8E6" w:rsidRPr="001F27A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348E6" w:rsidRPr="001F27A0">
              <w:rPr>
                <w:rFonts w:ascii="Times New Roman" w:hAnsi="Times New Roman" w:cs="Times New Roman"/>
                <w:sz w:val="24"/>
                <w:szCs w:val="24"/>
              </w:rPr>
              <w:t xml:space="preserve">   Да;</w:t>
            </w:r>
          </w:p>
          <w:p w:rsidR="00A348E6" w:rsidRPr="001F27A0" w:rsidRDefault="00B51456" w:rsidP="00A348E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2269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8E6" w:rsidRPr="001F27A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348E6" w:rsidRPr="001F27A0">
              <w:rPr>
                <w:rFonts w:ascii="Times New Roman" w:hAnsi="Times New Roman" w:cs="Times New Roman"/>
                <w:sz w:val="24"/>
                <w:szCs w:val="24"/>
              </w:rPr>
              <w:t xml:space="preserve">   Не;</w:t>
            </w:r>
          </w:p>
          <w:p w:rsidR="007F653F" w:rsidRPr="001F27A0" w:rsidRDefault="007F653F" w:rsidP="007F653F">
            <w:pPr>
              <w:tabs>
                <w:tab w:val="left" w:pos="851"/>
                <w:tab w:val="left" w:pos="3240"/>
                <w:tab w:val="left" w:pos="9356"/>
              </w:tabs>
              <w:spacing w:line="36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7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Предоставям информация относно квалифицирания персонал: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8"/>
              <w:gridCol w:w="2744"/>
              <w:gridCol w:w="1516"/>
              <w:gridCol w:w="2717"/>
              <w:gridCol w:w="2829"/>
            </w:tblGrid>
            <w:tr w:rsidR="009C5585" w:rsidRPr="001F27A0" w:rsidTr="00E21FBE">
              <w:tc>
                <w:tcPr>
                  <w:tcW w:w="458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110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Име</w:t>
                  </w:r>
                </w:p>
              </w:tc>
              <w:tc>
                <w:tcPr>
                  <w:tcW w:w="1559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Заемана длъжност</w:t>
                  </w:r>
                </w:p>
              </w:tc>
              <w:tc>
                <w:tcPr>
                  <w:tcW w:w="2835" w:type="dxa"/>
                  <w:shd w:val="clear" w:color="auto" w:fill="D5DCE4" w:themeFill="text2" w:themeFillTint="33"/>
                  <w:vAlign w:val="center"/>
                </w:tcPr>
                <w:p w:rsidR="00A348E6" w:rsidRPr="001F27A0" w:rsidRDefault="00E21FBE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Трудово, гражданско или служебно правоотношение</w:t>
                  </w:r>
                  <w:r w:rsidR="00A348E6"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с участника</w:t>
                  </w:r>
                </w:p>
              </w:tc>
              <w:tc>
                <w:tcPr>
                  <w:tcW w:w="2302" w:type="dxa"/>
                  <w:shd w:val="clear" w:color="auto" w:fill="D5DCE4" w:themeFill="text2" w:themeFillTint="33"/>
                  <w:vAlign w:val="center"/>
                </w:tcPr>
                <w:p w:rsidR="009C5585" w:rsidRDefault="00A348E6" w:rsidP="009C5585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1F27A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Правоспособност</w:t>
                  </w:r>
                  <w:r w:rsidR="009C55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/номер и дата на притежаваното удостоверение за правоспособност изда</w:t>
                  </w:r>
                  <w:r w:rsidR="00DD287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дено</w:t>
                  </w:r>
                  <w:r w:rsidR="009C5585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по чл. 64, ал. 1 от ЗБИЯЕ</w:t>
                  </w:r>
                </w:p>
                <w:p w:rsidR="009C5585" w:rsidRPr="001F27A0" w:rsidRDefault="009C5585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</w:t>
                  </w:r>
                </w:p>
              </w:tc>
            </w:tr>
            <w:tr w:rsidR="00A348E6" w:rsidRPr="001F27A0" w:rsidTr="00E21FBE">
              <w:trPr>
                <w:trHeight w:val="284"/>
              </w:trPr>
              <w:tc>
                <w:tcPr>
                  <w:tcW w:w="458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lastRenderedPageBreak/>
                    <w:t>I.</w:t>
                  </w:r>
                </w:p>
              </w:tc>
              <w:tc>
                <w:tcPr>
                  <w:tcW w:w="3110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II.</w:t>
                  </w:r>
                </w:p>
              </w:tc>
              <w:tc>
                <w:tcPr>
                  <w:tcW w:w="1559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III.</w:t>
                  </w:r>
                </w:p>
              </w:tc>
              <w:tc>
                <w:tcPr>
                  <w:tcW w:w="2835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IV.</w:t>
                  </w:r>
                </w:p>
              </w:tc>
              <w:tc>
                <w:tcPr>
                  <w:tcW w:w="2302" w:type="dxa"/>
                  <w:vAlign w:val="center"/>
                </w:tcPr>
                <w:p w:rsidR="00A348E6" w:rsidRPr="00624F67" w:rsidRDefault="00624F67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V.</w:t>
                  </w:r>
                </w:p>
              </w:tc>
            </w:tr>
            <w:tr w:rsidR="00A348E6" w:rsidRPr="001F27A0" w:rsidTr="00E21FBE">
              <w:tc>
                <w:tcPr>
                  <w:tcW w:w="458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0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02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A348E6" w:rsidRPr="001F27A0" w:rsidTr="00E21FBE">
              <w:tc>
                <w:tcPr>
                  <w:tcW w:w="458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110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02" w:type="dxa"/>
                  <w:vAlign w:val="center"/>
                </w:tcPr>
                <w:p w:rsidR="00A348E6" w:rsidRPr="001F27A0" w:rsidRDefault="00A348E6" w:rsidP="00A348E6">
                  <w:pPr>
                    <w:tabs>
                      <w:tab w:val="left" w:pos="426"/>
                      <w:tab w:val="left" w:pos="709"/>
                      <w:tab w:val="left" w:pos="993"/>
                    </w:tabs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7F653F" w:rsidRPr="001F27A0" w:rsidRDefault="007F653F" w:rsidP="007F653F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45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4064C" w:rsidRPr="0070184B" w:rsidRDefault="00A4064C" w:rsidP="005A7FCA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064C" w:rsidRDefault="00A4064C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7111D" w:rsidRPr="0033524A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CC17CE" w:rsidRDefault="00CC17CE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550F7" w:rsidRDefault="00F41FE7" w:rsidP="002550F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55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CC17CE" w:rsidRDefault="00CC17CE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C11BD" w:rsidRPr="00E928AA" w:rsidRDefault="002E4A51" w:rsidP="002708A6">
      <w:pPr>
        <w:keepNext/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 с критериите за подбор по чл. 195, във връзка с чл. 60, ал. 1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1F27A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и чл. 63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от 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Закона за обществените поръчки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928AA" w:rsidRPr="00CC17CE" w:rsidRDefault="00EB3AEC" w:rsidP="002708A6">
      <w:pPr>
        <w:pStyle w:val="Header"/>
        <w:keepNext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Съответствието с критериите за подбор, посочени в раздел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II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лицата, които представляват участника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56" w:rsidRDefault="00B51456" w:rsidP="00C765EE">
      <w:pPr>
        <w:spacing w:after="0" w:line="240" w:lineRule="auto"/>
      </w:pPr>
      <w:r>
        <w:separator/>
      </w:r>
    </w:p>
  </w:endnote>
  <w:endnote w:type="continuationSeparator" w:id="0">
    <w:p w:rsidR="00B51456" w:rsidRDefault="00B51456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56" w:rsidRDefault="00B51456" w:rsidP="00C765EE">
      <w:pPr>
        <w:spacing w:after="0" w:line="240" w:lineRule="auto"/>
      </w:pPr>
      <w:r>
        <w:separator/>
      </w:r>
    </w:p>
  </w:footnote>
  <w:footnote w:type="continuationSeparator" w:id="0">
    <w:p w:rsidR="00B51456" w:rsidRDefault="00B51456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E" w:rsidRPr="00661589" w:rsidRDefault="00E639BC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632B1"/>
    <w:rsid w:val="000A6075"/>
    <w:rsid w:val="000B46D5"/>
    <w:rsid w:val="000E4065"/>
    <w:rsid w:val="000E6DCC"/>
    <w:rsid w:val="000F4CA9"/>
    <w:rsid w:val="00101F46"/>
    <w:rsid w:val="0013266A"/>
    <w:rsid w:val="00162F0E"/>
    <w:rsid w:val="00186511"/>
    <w:rsid w:val="00195033"/>
    <w:rsid w:val="0019624B"/>
    <w:rsid w:val="00196AAE"/>
    <w:rsid w:val="001C0778"/>
    <w:rsid w:val="001E1A19"/>
    <w:rsid w:val="001F27A0"/>
    <w:rsid w:val="002550F7"/>
    <w:rsid w:val="002708A6"/>
    <w:rsid w:val="002C7CE3"/>
    <w:rsid w:val="002E4A51"/>
    <w:rsid w:val="002E6C3D"/>
    <w:rsid w:val="002F10D2"/>
    <w:rsid w:val="002F1A51"/>
    <w:rsid w:val="00314561"/>
    <w:rsid w:val="00314B3C"/>
    <w:rsid w:val="00343DD0"/>
    <w:rsid w:val="003510BB"/>
    <w:rsid w:val="0036450A"/>
    <w:rsid w:val="00370D96"/>
    <w:rsid w:val="003A1407"/>
    <w:rsid w:val="003C3D7D"/>
    <w:rsid w:val="00412274"/>
    <w:rsid w:val="00416FCB"/>
    <w:rsid w:val="0042387A"/>
    <w:rsid w:val="004252FD"/>
    <w:rsid w:val="00433FA5"/>
    <w:rsid w:val="004440CC"/>
    <w:rsid w:val="00465BD7"/>
    <w:rsid w:val="00496404"/>
    <w:rsid w:val="004D6F0D"/>
    <w:rsid w:val="00516249"/>
    <w:rsid w:val="0053532F"/>
    <w:rsid w:val="00583853"/>
    <w:rsid w:val="005A0D47"/>
    <w:rsid w:val="005B2449"/>
    <w:rsid w:val="005C49DF"/>
    <w:rsid w:val="005C6007"/>
    <w:rsid w:val="005F7017"/>
    <w:rsid w:val="00607186"/>
    <w:rsid w:val="00624F67"/>
    <w:rsid w:val="00661589"/>
    <w:rsid w:val="006821A8"/>
    <w:rsid w:val="006827E9"/>
    <w:rsid w:val="00683AEF"/>
    <w:rsid w:val="006A5287"/>
    <w:rsid w:val="0070184B"/>
    <w:rsid w:val="00704123"/>
    <w:rsid w:val="00705179"/>
    <w:rsid w:val="00724F55"/>
    <w:rsid w:val="0076088D"/>
    <w:rsid w:val="00764F1A"/>
    <w:rsid w:val="00785203"/>
    <w:rsid w:val="0079215E"/>
    <w:rsid w:val="0079411D"/>
    <w:rsid w:val="007F653F"/>
    <w:rsid w:val="007F6775"/>
    <w:rsid w:val="007F798C"/>
    <w:rsid w:val="0080112E"/>
    <w:rsid w:val="008060CB"/>
    <w:rsid w:val="00807F26"/>
    <w:rsid w:val="008225D8"/>
    <w:rsid w:val="008227BD"/>
    <w:rsid w:val="00845F1F"/>
    <w:rsid w:val="008F7AE0"/>
    <w:rsid w:val="0094391E"/>
    <w:rsid w:val="00945211"/>
    <w:rsid w:val="00955EA1"/>
    <w:rsid w:val="0097111D"/>
    <w:rsid w:val="0098529E"/>
    <w:rsid w:val="0099303B"/>
    <w:rsid w:val="00996921"/>
    <w:rsid w:val="009A02E3"/>
    <w:rsid w:val="009A13A4"/>
    <w:rsid w:val="009B01FD"/>
    <w:rsid w:val="009B5C9F"/>
    <w:rsid w:val="009C5585"/>
    <w:rsid w:val="009C667F"/>
    <w:rsid w:val="009D00CC"/>
    <w:rsid w:val="00A24F4D"/>
    <w:rsid w:val="00A348E6"/>
    <w:rsid w:val="00A4064C"/>
    <w:rsid w:val="00A42464"/>
    <w:rsid w:val="00A47CB9"/>
    <w:rsid w:val="00A564F3"/>
    <w:rsid w:val="00A74EA2"/>
    <w:rsid w:val="00AA3DF5"/>
    <w:rsid w:val="00AA773B"/>
    <w:rsid w:val="00AC1EC2"/>
    <w:rsid w:val="00AE008E"/>
    <w:rsid w:val="00AE7DF1"/>
    <w:rsid w:val="00B331B0"/>
    <w:rsid w:val="00B51456"/>
    <w:rsid w:val="00B61DC1"/>
    <w:rsid w:val="00B86ECE"/>
    <w:rsid w:val="00B91C8E"/>
    <w:rsid w:val="00BE0AC2"/>
    <w:rsid w:val="00BE5B27"/>
    <w:rsid w:val="00C070E2"/>
    <w:rsid w:val="00C21F40"/>
    <w:rsid w:val="00C2211D"/>
    <w:rsid w:val="00C34030"/>
    <w:rsid w:val="00C44008"/>
    <w:rsid w:val="00C765EE"/>
    <w:rsid w:val="00C956C5"/>
    <w:rsid w:val="00CA2756"/>
    <w:rsid w:val="00CA7967"/>
    <w:rsid w:val="00CB397F"/>
    <w:rsid w:val="00CC17CE"/>
    <w:rsid w:val="00D015BE"/>
    <w:rsid w:val="00D21D04"/>
    <w:rsid w:val="00D35252"/>
    <w:rsid w:val="00D548A6"/>
    <w:rsid w:val="00D60491"/>
    <w:rsid w:val="00D72EC1"/>
    <w:rsid w:val="00D92BC6"/>
    <w:rsid w:val="00DA6FC0"/>
    <w:rsid w:val="00DC11BD"/>
    <w:rsid w:val="00DD13A5"/>
    <w:rsid w:val="00DD287C"/>
    <w:rsid w:val="00E21FBE"/>
    <w:rsid w:val="00E302B4"/>
    <w:rsid w:val="00E317D9"/>
    <w:rsid w:val="00E51C4E"/>
    <w:rsid w:val="00E54D35"/>
    <w:rsid w:val="00E554B1"/>
    <w:rsid w:val="00E639BC"/>
    <w:rsid w:val="00E6742C"/>
    <w:rsid w:val="00E70C39"/>
    <w:rsid w:val="00E864AC"/>
    <w:rsid w:val="00E928AA"/>
    <w:rsid w:val="00EB3AEC"/>
    <w:rsid w:val="00EC3B9C"/>
    <w:rsid w:val="00ED2547"/>
    <w:rsid w:val="00ED62D7"/>
    <w:rsid w:val="00EF12C3"/>
    <w:rsid w:val="00EF3250"/>
    <w:rsid w:val="00F400C2"/>
    <w:rsid w:val="00F41FE7"/>
    <w:rsid w:val="00F51BA3"/>
    <w:rsid w:val="00F6447C"/>
    <w:rsid w:val="00F77500"/>
    <w:rsid w:val="00FB4DC1"/>
    <w:rsid w:val="00FC5B12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styleId="BalloonText">
    <w:name w:val="Balloon Text"/>
    <w:basedOn w:val="Normal"/>
    <w:link w:val="BalloonTextChar"/>
    <w:uiPriority w:val="99"/>
    <w:semiHidden/>
    <w:unhideWhenUsed/>
    <w:rsid w:val="00423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8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5DDBF-5D02-422E-BEAC-6562E6C3F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Виолина Стойнева</cp:lastModifiedBy>
  <cp:revision>11</cp:revision>
  <cp:lastPrinted>2019-10-02T06:59:00Z</cp:lastPrinted>
  <dcterms:created xsi:type="dcterms:W3CDTF">2019-08-14T11:50:00Z</dcterms:created>
  <dcterms:modified xsi:type="dcterms:W3CDTF">2019-10-02T06:59:00Z</dcterms:modified>
</cp:coreProperties>
</file>