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5EE" w:rsidRPr="00C765EE" w:rsidRDefault="00C765EE" w:rsidP="00945211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C765EE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FD76B9" w:rsidRPr="002E4A51" w:rsidRDefault="003A1407" w:rsidP="00945211">
      <w:pPr>
        <w:pStyle w:val="Header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407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B056C5">
        <w:rPr>
          <w:rFonts w:ascii="Times New Roman" w:hAnsi="Times New Roman" w:cs="Times New Roman"/>
          <w:b/>
          <w:sz w:val="24"/>
          <w:szCs w:val="24"/>
        </w:rPr>
        <w:t>66</w:t>
      </w:r>
      <w:r w:rsidR="00EB3AEC">
        <w:rPr>
          <w:rFonts w:ascii="Times New Roman" w:hAnsi="Times New Roman" w:cs="Times New Roman"/>
          <w:b/>
          <w:sz w:val="24"/>
          <w:szCs w:val="24"/>
        </w:rPr>
        <w:t xml:space="preserve">, ал. 1 от </w:t>
      </w:r>
      <w:r w:rsidRPr="003A1407">
        <w:rPr>
          <w:rFonts w:ascii="Times New Roman" w:hAnsi="Times New Roman" w:cs="Times New Roman"/>
          <w:b/>
          <w:sz w:val="24"/>
          <w:szCs w:val="24"/>
        </w:rPr>
        <w:t xml:space="preserve">Закона за обществените поръчки </w:t>
      </w:r>
    </w:p>
    <w:p w:rsidR="008227BD" w:rsidRDefault="008227BD" w:rsidP="00945211">
      <w:pPr>
        <w:pStyle w:val="Head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7BD" w:rsidRDefault="008227BD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I</w:t>
      </w:r>
      <w:r w:rsidR="00A42464" w:rsidRPr="00A4246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Обща информация</w:t>
      </w:r>
    </w:p>
    <w:p w:rsidR="00FD76B9" w:rsidRDefault="008227BD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А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. Информация за обществена поръчка, провеждана по чл. 20, ал. 3, т. 2 от ЗОП</w:t>
      </w:r>
    </w:p>
    <w:p w:rsidR="003D6E76" w:rsidRPr="00A42464" w:rsidRDefault="003D6E76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RPr="00FD76B9" w:rsidTr="00A74EA2">
        <w:trPr>
          <w:trHeight w:val="51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Идентифициране на възложителя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sz w:val="24"/>
                <w:lang w:eastAsia="bg-BG"/>
              </w:rPr>
              <w:t>Българска народна банка</w:t>
            </w:r>
          </w:p>
        </w:tc>
      </w:tr>
      <w:tr w:rsidR="00A03F7F" w:rsidRPr="00FD76B9" w:rsidTr="005A7FCA">
        <w:trPr>
          <w:trHeight w:val="349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A03F7F" w:rsidRPr="00FD76B9" w:rsidRDefault="00A03F7F" w:rsidP="005A7FC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 xml:space="preserve">Наименование на обществената поръчка 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A03F7F" w:rsidRPr="00FD76B9" w:rsidRDefault="008D035A" w:rsidP="005A7FC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„Доставка на рентгенов апарат за проверка на багаж и пратки за сградата на Българска народна банка в гр.</w:t>
            </w:r>
            <w:r w:rsidR="0052711C">
              <w:rPr>
                <w:rFonts w:ascii="Times New Roman" w:eastAsia="Calibri" w:hAnsi="Times New Roman" w:cs="Times New Roman"/>
                <w:b/>
              </w:rPr>
              <w:t> </w:t>
            </w:r>
            <w:r>
              <w:rPr>
                <w:rFonts w:ascii="Times New Roman" w:eastAsia="Calibri" w:hAnsi="Times New Roman" w:cs="Times New Roman"/>
                <w:b/>
              </w:rPr>
              <w:t>София, пл.</w:t>
            </w:r>
            <w:r w:rsidR="0052711C">
              <w:rPr>
                <w:rFonts w:ascii="Times New Roman" w:eastAsia="Calibri" w:hAnsi="Times New Roman" w:cs="Times New Roman"/>
                <w:b/>
              </w:rPr>
              <w:t> 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/>
              </w:rPr>
              <w:t>“Княз Александър I“ № 1“</w:t>
            </w:r>
          </w:p>
        </w:tc>
      </w:tr>
      <w:tr w:rsidR="00A03F7F" w:rsidRPr="009C667F" w:rsidTr="005A7FCA">
        <w:trPr>
          <w:trHeight w:val="349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A03F7F" w:rsidRPr="00FD76B9" w:rsidRDefault="00A03F7F" w:rsidP="005A7FC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 xml:space="preserve">Наименование на обособената позиция 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A03F7F" w:rsidRPr="009C667F" w:rsidRDefault="00A03F7F" w:rsidP="005A7FCA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</w:p>
        </w:tc>
      </w:tr>
      <w:tr w:rsidR="00FD76B9" w:rsidRPr="00FD76B9" w:rsidTr="00A74EA2">
        <w:trPr>
          <w:trHeight w:val="60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Вид на обществената поръчка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bg-BG"/>
              </w:rPr>
              <w:t>Събиране на оферти с обява</w:t>
            </w:r>
          </w:p>
        </w:tc>
      </w:tr>
    </w:tbl>
    <w:p w:rsidR="008227B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C956C5" w:rsidRPr="003C3D7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Б</w:t>
      </w:r>
      <w:r w:rsidR="006821A8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Информация за </w:t>
      </w:r>
      <w:r w:rsidR="0016058A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участника</w:t>
      </w:r>
    </w:p>
    <w:tbl>
      <w:tblPr>
        <w:tblStyle w:val="TableGrid"/>
        <w:tblW w:w="10343" w:type="dxa"/>
        <w:jc w:val="center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Tr="00A74EA2">
        <w:trPr>
          <w:trHeight w:val="539"/>
          <w:jc w:val="center"/>
        </w:trPr>
        <w:tc>
          <w:tcPr>
            <w:tcW w:w="4395" w:type="dxa"/>
            <w:vAlign w:val="center"/>
          </w:tcPr>
          <w:p w:rsidR="00FD76B9" w:rsidRPr="00A42464" w:rsidRDefault="00A42464" w:rsidP="00BF160A">
            <w:pPr>
              <w:pStyle w:val="Header"/>
              <w:spacing w:line="36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Наименование на </w:t>
            </w:r>
            <w:r w:rsidR="00FD08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участника</w:t>
            </w:r>
          </w:p>
        </w:tc>
        <w:tc>
          <w:tcPr>
            <w:tcW w:w="5948" w:type="dxa"/>
            <w:vAlign w:val="center"/>
          </w:tcPr>
          <w:p w:rsidR="00FD76B9" w:rsidRDefault="00FD76B9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A74EA2">
        <w:trPr>
          <w:jc w:val="center"/>
        </w:trPr>
        <w:tc>
          <w:tcPr>
            <w:tcW w:w="4395" w:type="dxa"/>
            <w:vAlign w:val="center"/>
          </w:tcPr>
          <w:p w:rsidR="00A42464" w:rsidRPr="00A42464" w:rsidRDefault="00A42464" w:rsidP="00BF160A">
            <w:pPr>
              <w:pStyle w:val="Header"/>
              <w:spacing w:line="36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Седалище и адрес на управление</w:t>
            </w:r>
          </w:p>
        </w:tc>
        <w:tc>
          <w:tcPr>
            <w:tcW w:w="5948" w:type="dxa"/>
            <w:vAlign w:val="center"/>
          </w:tcPr>
          <w:p w:rsidR="00A42464" w:rsidRDefault="00A42464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1A8" w:rsidTr="00A74EA2">
        <w:trPr>
          <w:jc w:val="center"/>
        </w:trPr>
        <w:tc>
          <w:tcPr>
            <w:tcW w:w="4395" w:type="dxa"/>
            <w:vAlign w:val="center"/>
          </w:tcPr>
          <w:p w:rsidR="006821A8" w:rsidRPr="00A42464" w:rsidRDefault="006821A8" w:rsidP="00BF160A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ЕИК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/БУЛСТАТ</w:t>
            </w:r>
          </w:p>
        </w:tc>
        <w:tc>
          <w:tcPr>
            <w:tcW w:w="5948" w:type="dxa"/>
            <w:vAlign w:val="center"/>
          </w:tcPr>
          <w:p w:rsidR="006821A8" w:rsidRDefault="006821A8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407" w:rsidTr="00A74EA2">
        <w:trPr>
          <w:jc w:val="center"/>
        </w:trPr>
        <w:tc>
          <w:tcPr>
            <w:tcW w:w="4395" w:type="dxa"/>
            <w:vAlign w:val="center"/>
          </w:tcPr>
          <w:p w:rsidR="003A1407" w:rsidRPr="00A42464" w:rsidRDefault="003A1407" w:rsidP="00BF160A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Представлявано от</w:t>
            </w:r>
          </w:p>
        </w:tc>
        <w:tc>
          <w:tcPr>
            <w:tcW w:w="5948" w:type="dxa"/>
            <w:vAlign w:val="center"/>
          </w:tcPr>
          <w:p w:rsidR="003A1407" w:rsidRDefault="003A1407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21A8" w:rsidRDefault="006821A8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661589" w:rsidRPr="003C3D7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В</w:t>
      </w:r>
      <w:r w:rsidR="00A42464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деклариращото лице</w:t>
      </w:r>
    </w:p>
    <w:tbl>
      <w:tblPr>
        <w:tblStyle w:val="TableGrid"/>
        <w:tblW w:w="10343" w:type="dxa"/>
        <w:jc w:val="center"/>
        <w:tblLook w:val="04A0" w:firstRow="1" w:lastRow="0" w:firstColumn="1" w:lastColumn="0" w:noHBand="0" w:noVBand="1"/>
      </w:tblPr>
      <w:tblGrid>
        <w:gridCol w:w="4395"/>
        <w:gridCol w:w="5948"/>
      </w:tblGrid>
      <w:tr w:rsidR="00661589" w:rsidTr="00A74EA2">
        <w:trPr>
          <w:jc w:val="center"/>
        </w:trPr>
        <w:tc>
          <w:tcPr>
            <w:tcW w:w="4395" w:type="dxa"/>
          </w:tcPr>
          <w:p w:rsidR="00661589" w:rsidRPr="00661589" w:rsidRDefault="003A1407" w:rsidP="00BF160A">
            <w:pPr>
              <w:pStyle w:val="Header"/>
              <w:spacing w:line="36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Три имена</w:t>
            </w:r>
            <w:r w:rsidR="00661589" w:rsidRPr="006615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 физическото лице, представляващо участника</w:t>
            </w:r>
          </w:p>
        </w:tc>
        <w:tc>
          <w:tcPr>
            <w:tcW w:w="5948" w:type="dxa"/>
          </w:tcPr>
          <w:p w:rsidR="00661589" w:rsidRDefault="00661589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89" w:rsidTr="00A74EA2">
        <w:trPr>
          <w:jc w:val="center"/>
        </w:trPr>
        <w:tc>
          <w:tcPr>
            <w:tcW w:w="4395" w:type="dxa"/>
          </w:tcPr>
          <w:p w:rsidR="00661589" w:rsidRDefault="003A1407" w:rsidP="00BF160A">
            <w:pPr>
              <w:pStyle w:val="Header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Длъжност</w:t>
            </w:r>
          </w:p>
        </w:tc>
        <w:tc>
          <w:tcPr>
            <w:tcW w:w="5948" w:type="dxa"/>
          </w:tcPr>
          <w:p w:rsidR="00661589" w:rsidRDefault="00661589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3AEC" w:rsidRDefault="00EB3AEC" w:rsidP="009452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B3AEC" w:rsidRDefault="008227BD" w:rsidP="00CC5407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Във връзка с участието ми в гореописаната обществена поръчка декларирам</w:t>
      </w:r>
      <w:r>
        <w:rPr>
          <w:rFonts w:ascii="Times New Roman" w:eastAsia="Times New Roman" w:hAnsi="Times New Roman" w:cs="Times New Roman"/>
          <w:sz w:val="24"/>
          <w:szCs w:val="24"/>
        </w:rPr>
        <w:t>, че</w:t>
      </w:r>
    </w:p>
    <w:p w:rsidR="00EB3AEC" w:rsidRDefault="00FD08FF" w:rsidP="005D1C14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II</w:t>
      </w:r>
      <w:r w:rsidRPr="00A4246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Подизпълнители</w:t>
      </w:r>
    </w:p>
    <w:p w:rsidR="00FD08FF" w:rsidRDefault="00FD08FF" w:rsidP="005D1C14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76B8F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А</w:t>
      </w:r>
      <w:r w:rsidRPr="00176B8F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 xml:space="preserve">. </w:t>
      </w:r>
      <w:r w:rsidRPr="00176B8F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 </w:t>
      </w: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относно наличието на подизпълнители в обществената поръчка</w:t>
      </w: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10627"/>
      </w:tblGrid>
      <w:tr w:rsidR="00FD08FF" w:rsidTr="005D1C14">
        <w:tc>
          <w:tcPr>
            <w:tcW w:w="10627" w:type="dxa"/>
          </w:tcPr>
          <w:p w:rsidR="00FD08FF" w:rsidRPr="0070184B" w:rsidRDefault="00FD08FF" w:rsidP="005D1C14">
            <w:pPr>
              <w:keepNext/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ото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мен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лице, в качеството му на участник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(отбелязва се с „х“  само едно обстоятелство)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FD08FF" w:rsidRDefault="00E258CB" w:rsidP="005D1C14">
            <w:pPr>
              <w:keepNext/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966308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8FF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FD08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D08FF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1.1.</w:t>
            </w:r>
            <w:r w:rsidR="00FD08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изпълнението на обществената поръчка 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няма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 ползва подизпълнители;</w:t>
            </w:r>
          </w:p>
          <w:p w:rsidR="00FD08FF" w:rsidRDefault="00E258CB" w:rsidP="005D1C14">
            <w:pPr>
              <w:keepNext/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470554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8FF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FD08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D08FF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="00FD08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FD08FF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FD08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изпълнението на обществената поръчка </w:t>
            </w:r>
            <w:r w:rsidR="00FD08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ще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 ползва подизпълнител</w:t>
            </w:r>
            <w:r w:rsidR="0016058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4D6F0D" w:rsidRDefault="004D6F0D" w:rsidP="0094521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058A" w:rsidRDefault="0016058A" w:rsidP="00F2521C">
      <w:pPr>
        <w:spacing w:after="0"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 w:rsidRPr="00176B8F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Б</w:t>
      </w:r>
      <w:r w:rsidR="00FD08FF" w:rsidRPr="00176B8F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 xml:space="preserve">. </w:t>
      </w:r>
      <w:r w:rsidR="00FD08FF" w:rsidRPr="00176B8F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</w:t>
      </w:r>
      <w:r w:rsidR="00FD08FF"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 </w:t>
      </w: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относно подизпълнителя/подизпълнителите</w:t>
      </w:r>
      <w:r w:rsidR="00FD08FF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 в обществената поръчка</w:t>
      </w: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10627"/>
      </w:tblGrid>
      <w:tr w:rsidR="00F2521C" w:rsidTr="004524EF">
        <w:tc>
          <w:tcPr>
            <w:tcW w:w="10627" w:type="dxa"/>
          </w:tcPr>
          <w:p w:rsidR="00F2521C" w:rsidRPr="00B056C5" w:rsidRDefault="00F2521C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F2521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bg-BG"/>
              </w:rPr>
              <w:lastRenderedPageBreak/>
              <w:t>Забележка:</w:t>
            </w:r>
            <w:r w:rsidRPr="0016058A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16058A"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  <w:t>Информацията по раздел „Б“ се попълва в случай, че участникът е отбелязал с „х“, че е налице обстоятелство по б. А, т. 1.2. и при</w:t>
            </w:r>
            <w:r w:rsidRPr="0016058A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16058A"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  <w:t>изпълнението на обществената поръчка участникът е декларирал, че ще ползва подизпълнител/и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  <w:t xml:space="preserve">. </w:t>
            </w:r>
          </w:p>
        </w:tc>
      </w:tr>
    </w:tbl>
    <w:p w:rsidR="00F2521C" w:rsidRDefault="00F2521C" w:rsidP="00F2521C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eastAsia="bg-BG"/>
        </w:rPr>
      </w:pP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562"/>
        <w:gridCol w:w="2694"/>
        <w:gridCol w:w="2409"/>
        <w:gridCol w:w="4962"/>
      </w:tblGrid>
      <w:tr w:rsidR="004524EF" w:rsidTr="00687D80">
        <w:trPr>
          <w:trHeight w:val="1310"/>
          <w:tblHeader/>
        </w:trPr>
        <w:tc>
          <w:tcPr>
            <w:tcW w:w="562" w:type="dxa"/>
            <w:shd w:val="clear" w:color="auto" w:fill="E7E6E6" w:themeFill="background2"/>
            <w:vAlign w:val="center"/>
          </w:tcPr>
          <w:p w:rsidR="004524EF" w:rsidRPr="004524EF" w:rsidRDefault="004524EF" w:rsidP="00452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2694" w:type="dxa"/>
            <w:shd w:val="clear" w:color="auto" w:fill="E7E6E6" w:themeFill="background2"/>
            <w:vAlign w:val="center"/>
          </w:tcPr>
          <w:p w:rsidR="004524EF" w:rsidRPr="004524EF" w:rsidRDefault="004524EF" w:rsidP="00452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Наименование на подизпълнителя</w:t>
            </w:r>
          </w:p>
        </w:tc>
        <w:tc>
          <w:tcPr>
            <w:tcW w:w="2409" w:type="dxa"/>
            <w:shd w:val="clear" w:color="auto" w:fill="E7E6E6" w:themeFill="background2"/>
            <w:vAlign w:val="center"/>
          </w:tcPr>
          <w:p w:rsidR="004524EF" w:rsidRPr="004524EF" w:rsidRDefault="004524EF" w:rsidP="00687D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 xml:space="preserve">Дял от поръчката, който ще бъде изпълняван 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конкретния подизпълнител</w:t>
            </w:r>
          </w:p>
        </w:tc>
        <w:tc>
          <w:tcPr>
            <w:tcW w:w="4962" w:type="dxa"/>
            <w:shd w:val="clear" w:color="auto" w:fill="E7E6E6" w:themeFill="background2"/>
            <w:vAlign w:val="center"/>
          </w:tcPr>
          <w:p w:rsidR="004524EF" w:rsidRPr="004524EF" w:rsidRDefault="004524EF" w:rsidP="00452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Описание на извършваните дейности</w:t>
            </w:r>
          </w:p>
        </w:tc>
      </w:tr>
      <w:tr w:rsidR="004524EF" w:rsidTr="00722650">
        <w:trPr>
          <w:trHeight w:val="1209"/>
        </w:trPr>
        <w:tc>
          <w:tcPr>
            <w:tcW w:w="562" w:type="dxa"/>
            <w:vAlign w:val="center"/>
          </w:tcPr>
          <w:p w:rsidR="004524EF" w:rsidRPr="004524EF" w:rsidRDefault="004524EF" w:rsidP="00452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2694" w:type="dxa"/>
          </w:tcPr>
          <w:p w:rsidR="004524EF" w:rsidRDefault="004524EF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  <w:tc>
          <w:tcPr>
            <w:tcW w:w="2409" w:type="dxa"/>
            <w:vAlign w:val="center"/>
          </w:tcPr>
          <w:p w:rsidR="004524EF" w:rsidRPr="00687D80" w:rsidRDefault="00687D80" w:rsidP="00F2521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……………</w:t>
            </w:r>
            <w:r w:rsidR="00D009F4" w:rsidRPr="00687D8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от</w:t>
            </w:r>
            <w:r w:rsidRPr="00687D8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общата стойност на поръчката</w:t>
            </w:r>
          </w:p>
        </w:tc>
        <w:tc>
          <w:tcPr>
            <w:tcW w:w="4962" w:type="dxa"/>
          </w:tcPr>
          <w:p w:rsidR="004524EF" w:rsidRDefault="004524EF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</w:tr>
      <w:tr w:rsidR="004524EF" w:rsidTr="00722650">
        <w:trPr>
          <w:trHeight w:val="1269"/>
        </w:trPr>
        <w:tc>
          <w:tcPr>
            <w:tcW w:w="562" w:type="dxa"/>
            <w:vAlign w:val="center"/>
          </w:tcPr>
          <w:p w:rsidR="004524EF" w:rsidRPr="004524EF" w:rsidRDefault="004524EF" w:rsidP="00452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bg-BG"/>
              </w:rPr>
              <w:t>2.</w:t>
            </w:r>
          </w:p>
        </w:tc>
        <w:tc>
          <w:tcPr>
            <w:tcW w:w="2694" w:type="dxa"/>
          </w:tcPr>
          <w:p w:rsidR="004524EF" w:rsidRDefault="004524EF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  <w:tc>
          <w:tcPr>
            <w:tcW w:w="2409" w:type="dxa"/>
            <w:vAlign w:val="center"/>
          </w:tcPr>
          <w:p w:rsidR="004524EF" w:rsidRPr="00A040F9" w:rsidRDefault="00687D80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……………</w:t>
            </w:r>
            <w:r w:rsidRPr="00687D8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от</w:t>
            </w:r>
            <w:r w:rsidRPr="00687D8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общата стойност на поръчката</w:t>
            </w:r>
          </w:p>
        </w:tc>
        <w:tc>
          <w:tcPr>
            <w:tcW w:w="4962" w:type="dxa"/>
          </w:tcPr>
          <w:p w:rsidR="004524EF" w:rsidRDefault="004524EF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</w:tr>
    </w:tbl>
    <w:p w:rsidR="003D6E76" w:rsidRDefault="003D6E76" w:rsidP="005D1C1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744186" w:rsidRPr="0033524A" w:rsidRDefault="00744186" w:rsidP="0072265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 се, при промяна на горепосочените обстоятелства, писмено да уведомя възложителя 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3D6E76" w:rsidRDefault="003D6E76" w:rsidP="0072265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4186" w:rsidRDefault="00744186" w:rsidP="00722650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 в декларацията.</w:t>
      </w:r>
    </w:p>
    <w:p w:rsidR="00A74EA2" w:rsidRDefault="00A74EA2" w:rsidP="0019624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tbl>
      <w:tblPr>
        <w:tblW w:w="9782" w:type="dxa"/>
        <w:jc w:val="center"/>
        <w:tblLook w:val="0000" w:firstRow="0" w:lastRow="0" w:firstColumn="0" w:lastColumn="0" w:noHBand="0" w:noVBand="0"/>
      </w:tblPr>
      <w:tblGrid>
        <w:gridCol w:w="4784"/>
        <w:gridCol w:w="4998"/>
      </w:tblGrid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 подписване: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…………..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……….…..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Име и фамилия на декларатора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BF160A" w:rsidRDefault="00F41FE7" w:rsidP="00BF160A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Наименование на </w:t>
            </w:r>
            <w:r w:rsidR="00BF16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стопанския субект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</w:tbl>
    <w:p w:rsidR="00DC11BD" w:rsidRPr="00DC11BD" w:rsidRDefault="00DC11BD" w:rsidP="0019624B">
      <w:pPr>
        <w:shd w:val="clear" w:color="auto" w:fill="FFFFFF"/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bg-BG"/>
        </w:rPr>
      </w:pPr>
    </w:p>
    <w:p w:rsidR="003D6E76" w:rsidRPr="003D6E76" w:rsidRDefault="002E4A51" w:rsidP="003D6E76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928AA">
        <w:rPr>
          <w:rFonts w:ascii="Times New Roman" w:hAnsi="Times New Roman" w:cs="Times New Roman"/>
          <w:b/>
          <w:i/>
          <w:sz w:val="24"/>
          <w:szCs w:val="24"/>
          <w:u w:val="single"/>
        </w:rPr>
        <w:t>Забележка:</w:t>
      </w:r>
      <w:r w:rsidR="003D6E7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3D6E76" w:rsidRPr="003D6E76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Настоящата декларация се попълва и подписва </w:t>
      </w:r>
      <w:r w:rsidR="003D6E76" w:rsidRPr="003D6E76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bg-BG"/>
        </w:rPr>
        <w:t xml:space="preserve">от </w:t>
      </w:r>
      <w:r w:rsidR="003D6E76" w:rsidRPr="003D6E76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представляващия участника по регистрация или от упълномощено от него лице. В случай че участник в поръчката е обединение декларацията се попълва и подписва от представляващия обединението.</w:t>
      </w:r>
    </w:p>
    <w:p w:rsidR="000E6DCC" w:rsidRPr="00DC11BD" w:rsidRDefault="000E6DCC" w:rsidP="0094521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sectPr w:rsidR="000E6DCC" w:rsidRPr="00DC11BD" w:rsidSect="00A74EA2">
      <w:headerReference w:type="default" r:id="rId8"/>
      <w:pgSz w:w="11906" w:h="16838"/>
      <w:pgMar w:top="1417" w:right="991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8CB" w:rsidRDefault="00E258CB" w:rsidP="00C765EE">
      <w:pPr>
        <w:spacing w:after="0" w:line="240" w:lineRule="auto"/>
      </w:pPr>
      <w:r>
        <w:separator/>
      </w:r>
    </w:p>
  </w:endnote>
  <w:endnote w:type="continuationSeparator" w:id="0">
    <w:p w:rsidR="00E258CB" w:rsidRDefault="00E258CB" w:rsidP="00C76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8CB" w:rsidRDefault="00E258CB" w:rsidP="00C765EE">
      <w:pPr>
        <w:spacing w:after="0" w:line="240" w:lineRule="auto"/>
      </w:pPr>
      <w:r>
        <w:separator/>
      </w:r>
    </w:p>
  </w:footnote>
  <w:footnote w:type="continuationSeparator" w:id="0">
    <w:p w:rsidR="00E258CB" w:rsidRDefault="00E258CB" w:rsidP="00C76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589" w:rsidRPr="00661589" w:rsidRDefault="00661589" w:rsidP="003A1407">
    <w:pPr>
      <w:pStyle w:val="Header"/>
      <w:spacing w:line="360" w:lineRule="auto"/>
      <w:jc w:val="right"/>
      <w:rPr>
        <w:rFonts w:ascii="Times New Roman" w:hAnsi="Times New Roman" w:cs="Times New Roman"/>
        <w:i/>
        <w:sz w:val="24"/>
        <w:szCs w:val="24"/>
      </w:rPr>
    </w:pPr>
    <w:r w:rsidRPr="00661589">
      <w:rPr>
        <w:rFonts w:ascii="Times New Roman" w:hAnsi="Times New Roman" w:cs="Times New Roman"/>
        <w:i/>
        <w:sz w:val="24"/>
        <w:szCs w:val="24"/>
      </w:rPr>
      <w:t xml:space="preserve">Образец </w:t>
    </w:r>
  </w:p>
  <w:p w:rsidR="00C765EE" w:rsidRPr="00661589" w:rsidRDefault="00C765EE" w:rsidP="00C765EE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B4DE3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1170D6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EC241B"/>
    <w:multiLevelType w:val="hybridMultilevel"/>
    <w:tmpl w:val="B43619D6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621CA"/>
    <w:multiLevelType w:val="hybridMultilevel"/>
    <w:tmpl w:val="C5C6BA50"/>
    <w:lvl w:ilvl="0" w:tplc="150E354A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7" w:hanging="360"/>
      </w:pPr>
    </w:lvl>
    <w:lvl w:ilvl="2" w:tplc="0402001B" w:tentative="1">
      <w:start w:val="1"/>
      <w:numFmt w:val="lowerRoman"/>
      <w:lvlText w:val="%3."/>
      <w:lvlJc w:val="right"/>
      <w:pPr>
        <w:ind w:left="2517" w:hanging="180"/>
      </w:pPr>
    </w:lvl>
    <w:lvl w:ilvl="3" w:tplc="0402000F" w:tentative="1">
      <w:start w:val="1"/>
      <w:numFmt w:val="decimal"/>
      <w:lvlText w:val="%4."/>
      <w:lvlJc w:val="left"/>
      <w:pPr>
        <w:ind w:left="3237" w:hanging="360"/>
      </w:pPr>
    </w:lvl>
    <w:lvl w:ilvl="4" w:tplc="04020019" w:tentative="1">
      <w:start w:val="1"/>
      <w:numFmt w:val="lowerLetter"/>
      <w:lvlText w:val="%5."/>
      <w:lvlJc w:val="left"/>
      <w:pPr>
        <w:ind w:left="3957" w:hanging="360"/>
      </w:pPr>
    </w:lvl>
    <w:lvl w:ilvl="5" w:tplc="0402001B" w:tentative="1">
      <w:start w:val="1"/>
      <w:numFmt w:val="lowerRoman"/>
      <w:lvlText w:val="%6."/>
      <w:lvlJc w:val="right"/>
      <w:pPr>
        <w:ind w:left="4677" w:hanging="180"/>
      </w:pPr>
    </w:lvl>
    <w:lvl w:ilvl="6" w:tplc="0402000F" w:tentative="1">
      <w:start w:val="1"/>
      <w:numFmt w:val="decimal"/>
      <w:lvlText w:val="%7."/>
      <w:lvlJc w:val="left"/>
      <w:pPr>
        <w:ind w:left="5397" w:hanging="360"/>
      </w:pPr>
    </w:lvl>
    <w:lvl w:ilvl="7" w:tplc="04020019" w:tentative="1">
      <w:start w:val="1"/>
      <w:numFmt w:val="lowerLetter"/>
      <w:lvlText w:val="%8."/>
      <w:lvlJc w:val="left"/>
      <w:pPr>
        <w:ind w:left="6117" w:hanging="360"/>
      </w:pPr>
    </w:lvl>
    <w:lvl w:ilvl="8" w:tplc="0402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0316A08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C824E1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4D75EA"/>
    <w:multiLevelType w:val="hybridMultilevel"/>
    <w:tmpl w:val="C0F2750E"/>
    <w:lvl w:ilvl="0" w:tplc="35D214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44EC0"/>
    <w:multiLevelType w:val="multilevel"/>
    <w:tmpl w:val="DB4A4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9F471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94B077F"/>
    <w:multiLevelType w:val="hybridMultilevel"/>
    <w:tmpl w:val="24B0FDC8"/>
    <w:lvl w:ilvl="0" w:tplc="A5820A4C">
      <w:start w:val="1"/>
      <w:numFmt w:val="upperRoman"/>
      <w:lvlText w:val="%1."/>
      <w:lvlJc w:val="righ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A207B29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1361AF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1D149DC"/>
    <w:multiLevelType w:val="hybridMultilevel"/>
    <w:tmpl w:val="B584145A"/>
    <w:lvl w:ilvl="0" w:tplc="3C422916">
      <w:start w:val="1"/>
      <w:numFmt w:val="upperRoman"/>
      <w:lvlText w:val="%1."/>
      <w:lvlJc w:val="left"/>
      <w:pPr>
        <w:ind w:left="1428" w:hanging="720"/>
      </w:pPr>
      <w:rPr>
        <w:rFonts w:eastAsiaTheme="minorHAnsi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CE13854"/>
    <w:multiLevelType w:val="hybridMultilevel"/>
    <w:tmpl w:val="337C9BF6"/>
    <w:lvl w:ilvl="0" w:tplc="932C939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9"/>
  </w:num>
  <w:num w:numId="5">
    <w:abstractNumId w:val="12"/>
  </w:num>
  <w:num w:numId="6">
    <w:abstractNumId w:val="2"/>
  </w:num>
  <w:num w:numId="7">
    <w:abstractNumId w:val="0"/>
  </w:num>
  <w:num w:numId="8">
    <w:abstractNumId w:val="5"/>
  </w:num>
  <w:num w:numId="9">
    <w:abstractNumId w:val="7"/>
  </w:num>
  <w:num w:numId="10">
    <w:abstractNumId w:val="8"/>
  </w:num>
  <w:num w:numId="11">
    <w:abstractNumId w:val="10"/>
  </w:num>
  <w:num w:numId="12">
    <w:abstractNumId w:val="11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75"/>
    <w:rsid w:val="00017041"/>
    <w:rsid w:val="000A6075"/>
    <w:rsid w:val="000B46D5"/>
    <w:rsid w:val="000E6DCC"/>
    <w:rsid w:val="000F4CA9"/>
    <w:rsid w:val="0013266A"/>
    <w:rsid w:val="0016058A"/>
    <w:rsid w:val="00176B8F"/>
    <w:rsid w:val="00186511"/>
    <w:rsid w:val="0019624B"/>
    <w:rsid w:val="00196AAE"/>
    <w:rsid w:val="001C0778"/>
    <w:rsid w:val="001E1A19"/>
    <w:rsid w:val="002C7CE3"/>
    <w:rsid w:val="002E4A51"/>
    <w:rsid w:val="002E6C3D"/>
    <w:rsid w:val="002F10D2"/>
    <w:rsid w:val="00314B3C"/>
    <w:rsid w:val="00343DD0"/>
    <w:rsid w:val="0036450A"/>
    <w:rsid w:val="00370D96"/>
    <w:rsid w:val="003A1407"/>
    <w:rsid w:val="003C3D7D"/>
    <w:rsid w:val="003D6E76"/>
    <w:rsid w:val="00412274"/>
    <w:rsid w:val="00416FCB"/>
    <w:rsid w:val="004252FD"/>
    <w:rsid w:val="00433FA5"/>
    <w:rsid w:val="004440CC"/>
    <w:rsid w:val="004524EF"/>
    <w:rsid w:val="00465BD7"/>
    <w:rsid w:val="00496404"/>
    <w:rsid w:val="004D6F0D"/>
    <w:rsid w:val="0052711C"/>
    <w:rsid w:val="00583853"/>
    <w:rsid w:val="005A0D47"/>
    <w:rsid w:val="005B2449"/>
    <w:rsid w:val="005C49DF"/>
    <w:rsid w:val="005D1C14"/>
    <w:rsid w:val="005F7017"/>
    <w:rsid w:val="00607186"/>
    <w:rsid w:val="00661589"/>
    <w:rsid w:val="006821A8"/>
    <w:rsid w:val="006827E9"/>
    <w:rsid w:val="00683AEF"/>
    <w:rsid w:val="00686DD8"/>
    <w:rsid w:val="00687D80"/>
    <w:rsid w:val="006E7405"/>
    <w:rsid w:val="0070184B"/>
    <w:rsid w:val="00722650"/>
    <w:rsid w:val="00744186"/>
    <w:rsid w:val="0076088D"/>
    <w:rsid w:val="00764F1A"/>
    <w:rsid w:val="007A704E"/>
    <w:rsid w:val="007B67E9"/>
    <w:rsid w:val="007F6775"/>
    <w:rsid w:val="007F798C"/>
    <w:rsid w:val="0080112E"/>
    <w:rsid w:val="008060CB"/>
    <w:rsid w:val="008225D8"/>
    <w:rsid w:val="008227BD"/>
    <w:rsid w:val="00845F1F"/>
    <w:rsid w:val="008D035A"/>
    <w:rsid w:val="008F7AE0"/>
    <w:rsid w:val="00945211"/>
    <w:rsid w:val="00955EA1"/>
    <w:rsid w:val="009734F7"/>
    <w:rsid w:val="0098529E"/>
    <w:rsid w:val="00996921"/>
    <w:rsid w:val="009A13A4"/>
    <w:rsid w:val="009B01FD"/>
    <w:rsid w:val="009D00CC"/>
    <w:rsid w:val="00A03F7F"/>
    <w:rsid w:val="00A040F9"/>
    <w:rsid w:val="00A24F4D"/>
    <w:rsid w:val="00A371B3"/>
    <w:rsid w:val="00A42464"/>
    <w:rsid w:val="00A47CB9"/>
    <w:rsid w:val="00A74EA2"/>
    <w:rsid w:val="00AA3DF5"/>
    <w:rsid w:val="00AA773B"/>
    <w:rsid w:val="00B056C5"/>
    <w:rsid w:val="00B331B0"/>
    <w:rsid w:val="00B61DC1"/>
    <w:rsid w:val="00B86ECE"/>
    <w:rsid w:val="00B91C8E"/>
    <w:rsid w:val="00BE5B27"/>
    <w:rsid w:val="00BE763C"/>
    <w:rsid w:val="00BF160A"/>
    <w:rsid w:val="00C128DD"/>
    <w:rsid w:val="00C2211D"/>
    <w:rsid w:val="00C34030"/>
    <w:rsid w:val="00C44008"/>
    <w:rsid w:val="00C765EE"/>
    <w:rsid w:val="00C956C5"/>
    <w:rsid w:val="00CA2756"/>
    <w:rsid w:val="00CA49D2"/>
    <w:rsid w:val="00CA7967"/>
    <w:rsid w:val="00CC1913"/>
    <w:rsid w:val="00CC5407"/>
    <w:rsid w:val="00CC7C04"/>
    <w:rsid w:val="00D009F4"/>
    <w:rsid w:val="00D21D04"/>
    <w:rsid w:val="00D548A6"/>
    <w:rsid w:val="00D60491"/>
    <w:rsid w:val="00D72EC1"/>
    <w:rsid w:val="00DA6FC0"/>
    <w:rsid w:val="00DC11BD"/>
    <w:rsid w:val="00E258CB"/>
    <w:rsid w:val="00E302B4"/>
    <w:rsid w:val="00E51C4E"/>
    <w:rsid w:val="00E54D35"/>
    <w:rsid w:val="00E554B1"/>
    <w:rsid w:val="00E6742C"/>
    <w:rsid w:val="00E70C39"/>
    <w:rsid w:val="00E864AC"/>
    <w:rsid w:val="00E928AA"/>
    <w:rsid w:val="00EA6267"/>
    <w:rsid w:val="00EB3AEC"/>
    <w:rsid w:val="00EC3B9C"/>
    <w:rsid w:val="00ED2547"/>
    <w:rsid w:val="00ED62D7"/>
    <w:rsid w:val="00EF3250"/>
    <w:rsid w:val="00F1648A"/>
    <w:rsid w:val="00F2521C"/>
    <w:rsid w:val="00F41FE7"/>
    <w:rsid w:val="00F51BA3"/>
    <w:rsid w:val="00F6447C"/>
    <w:rsid w:val="00F77500"/>
    <w:rsid w:val="00FB4DC1"/>
    <w:rsid w:val="00FC5B12"/>
    <w:rsid w:val="00FD08FF"/>
    <w:rsid w:val="00FD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E97B3F-B1A9-4420-B3B1-E7DC2838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5E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65EE"/>
  </w:style>
  <w:style w:type="paragraph" w:styleId="Footer">
    <w:name w:val="footer"/>
    <w:basedOn w:val="Normal"/>
    <w:link w:val="Foot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5EE"/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B91C8E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F41FE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4"/>
      <w:lang w:val="en-GB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F41FE7"/>
    <w:rPr>
      <w:rFonts w:ascii="Times New Roman" w:eastAsia="Calibri" w:hAnsi="Times New Roman" w:cs="Times New Roman"/>
      <w:sz w:val="24"/>
      <w:lang w:val="en-GB" w:eastAsia="bg-BG"/>
    </w:rPr>
  </w:style>
  <w:style w:type="character" w:styleId="FootnoteReference">
    <w:name w:val="footnote reference"/>
    <w:semiHidden/>
    <w:unhideWhenUsed/>
    <w:rsid w:val="00F41FE7"/>
    <w:rPr>
      <w:vertAlign w:val="superscript"/>
    </w:rPr>
  </w:style>
  <w:style w:type="table" w:styleId="TableGrid">
    <w:name w:val="Table Grid"/>
    <w:basedOn w:val="TableNormal"/>
    <w:uiPriority w:val="39"/>
    <w:rsid w:val="00845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E92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499DA-E0DB-44C9-892C-61800E460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Станислава Стойнева</dc:creator>
  <cp:keywords/>
  <dc:description/>
  <cp:lastModifiedBy>Виолина Стойнева</cp:lastModifiedBy>
  <cp:revision>4</cp:revision>
  <dcterms:created xsi:type="dcterms:W3CDTF">2019-08-14T11:50:00Z</dcterms:created>
  <dcterms:modified xsi:type="dcterms:W3CDTF">2019-08-15T13:51:00Z</dcterms:modified>
</cp:coreProperties>
</file>