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B3A" w:rsidRPr="00B34C03" w:rsidRDefault="00303B3A" w:rsidP="00303B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9"/>
          <w:sz w:val="24"/>
        </w:rPr>
      </w:pPr>
      <w:r w:rsidRPr="00B34C03">
        <w:rPr>
          <w:rFonts w:ascii="Times New Roman" w:eastAsia="Times New Roman" w:hAnsi="Times New Roman" w:cs="Times New Roman"/>
          <w:b/>
          <w:color w:val="000000"/>
          <w:spacing w:val="9"/>
          <w:sz w:val="24"/>
        </w:rPr>
        <w:t>МЕТОДИКА ЗА ОПРЕДЕЛЯНЕ НА</w:t>
      </w:r>
      <w:r w:rsidRPr="00B34C0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B34C03">
        <w:rPr>
          <w:rFonts w:ascii="Times New Roman" w:eastAsia="Times New Roman" w:hAnsi="Times New Roman" w:cs="Times New Roman"/>
          <w:b/>
          <w:color w:val="000000"/>
          <w:spacing w:val="9"/>
          <w:sz w:val="24"/>
        </w:rPr>
        <w:t xml:space="preserve">КОМПЛЕКСНАТА ОЦЕНКА ЗА КЛАСИРАНЕ НА ОФЕРТИТЕ </w:t>
      </w:r>
    </w:p>
    <w:p w:rsidR="00303B3A" w:rsidRPr="00B34C03" w:rsidRDefault="00303B3A" w:rsidP="00303B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03B3A" w:rsidRDefault="00303B3A" w:rsidP="00303B3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303B3A" w:rsidRPr="00B34C03" w:rsidRDefault="00303B3A" w:rsidP="00303B3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  <w:r w:rsidRPr="00B34C03">
        <w:rPr>
          <w:rFonts w:ascii="Times New Roman" w:eastAsia="Times New Roman" w:hAnsi="Times New Roman" w:cs="Times New Roman"/>
          <w:sz w:val="24"/>
        </w:rPr>
        <w:t xml:space="preserve">Настоящата методика за определяне на комплексна оценка цели определянето на икономически най-изгодната оферта в обществена поръчка с предмет: </w:t>
      </w:r>
      <w:r w:rsidRPr="00B34C03">
        <w:rPr>
          <w:rFonts w:ascii="Times New Roman" w:eastAsia="Times New Roman" w:hAnsi="Times New Roman" w:cs="Times New Roman"/>
          <w:b/>
          <w:sz w:val="24"/>
        </w:rPr>
        <w:t>„Избор на изпълнител за предоставяне на услуги по пренос на глас и данни чрез обществена далекосъобщителна мобилна клетъчна мрежа с национално покритие по стандарт GS</w:t>
      </w:r>
      <w:r w:rsidR="00160581">
        <w:rPr>
          <w:rFonts w:ascii="Times New Roman" w:eastAsia="Times New Roman" w:hAnsi="Times New Roman" w:cs="Times New Roman"/>
          <w:b/>
          <w:sz w:val="24"/>
        </w:rPr>
        <w:t>М</w:t>
      </w:r>
      <w:r w:rsidRPr="00B34C03">
        <w:rPr>
          <w:rFonts w:ascii="Times New Roman" w:eastAsia="Times New Roman" w:hAnsi="Times New Roman" w:cs="Times New Roman"/>
          <w:b/>
          <w:sz w:val="24"/>
        </w:rPr>
        <w:t>/UMTS</w:t>
      </w:r>
      <w:r w:rsidR="009A7890">
        <w:rPr>
          <w:rFonts w:ascii="Times New Roman" w:eastAsia="Times New Roman" w:hAnsi="Times New Roman" w:cs="Times New Roman"/>
          <w:b/>
          <w:sz w:val="24"/>
        </w:rPr>
        <w:t xml:space="preserve"> (или еквивалент)</w:t>
      </w:r>
      <w:bookmarkStart w:id="0" w:name="_GoBack"/>
      <w:bookmarkEnd w:id="0"/>
      <w:r w:rsidRPr="00B34C03">
        <w:rPr>
          <w:rFonts w:ascii="Times New Roman" w:eastAsia="Times New Roman" w:hAnsi="Times New Roman" w:cs="Times New Roman"/>
          <w:b/>
          <w:sz w:val="24"/>
        </w:rPr>
        <w:t xml:space="preserve"> за срок от 2 години“.</w:t>
      </w:r>
    </w:p>
    <w:p w:rsidR="00303B3A" w:rsidRPr="00B34C03" w:rsidRDefault="00303B3A" w:rsidP="00303B3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03B3A" w:rsidRPr="00B34C03" w:rsidRDefault="00303B3A" w:rsidP="00303B3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</w:rPr>
      </w:pPr>
      <w:r w:rsidRPr="00B34C03">
        <w:rPr>
          <w:rFonts w:ascii="Times New Roman" w:eastAsia="Times New Roman" w:hAnsi="Times New Roman" w:cs="Times New Roman"/>
          <w:color w:val="000000"/>
          <w:spacing w:val="5"/>
          <w:sz w:val="24"/>
        </w:rPr>
        <w:t>Всички оферти, които отговарят на обявените от Възложителя условия</w:t>
      </w:r>
      <w:r w:rsidRPr="00B34C03">
        <w:rPr>
          <w:rFonts w:ascii="Times New Roman" w:eastAsia="Times New Roman" w:hAnsi="Times New Roman" w:cs="Times New Roman"/>
          <w:color w:val="000000"/>
          <w:spacing w:val="-1"/>
          <w:sz w:val="24"/>
        </w:rPr>
        <w:t xml:space="preserve"> ще бъдат оценявани по критерия „най-ниска цена”. </w:t>
      </w:r>
    </w:p>
    <w:p w:rsidR="00303B3A" w:rsidRPr="00B34C03" w:rsidRDefault="00303B3A" w:rsidP="00303B3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</w:rPr>
      </w:pPr>
      <w:r w:rsidRPr="00B34C03">
        <w:rPr>
          <w:rFonts w:ascii="Times New Roman" w:eastAsia="Times New Roman" w:hAnsi="Times New Roman" w:cs="Times New Roman"/>
          <w:color w:val="000000"/>
          <w:spacing w:val="-1"/>
          <w:sz w:val="24"/>
        </w:rPr>
        <w:t>На оценяване подлежат единичните цени, посочени от участниците в ценовото им предложение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</w:rPr>
        <w:t xml:space="preserve"> за съответния абонаментен план по следната формула:</w:t>
      </w:r>
    </w:p>
    <w:p w:rsidR="00303B3A" w:rsidRDefault="00303B3A" w:rsidP="00303B3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:rsidR="00303B3A" w:rsidRPr="0079233B" w:rsidRDefault="00303B3A" w:rsidP="00303B3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303B3A" w:rsidRPr="000E1B19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32"/>
          <w:szCs w:val="32"/>
          <w:lang w:eastAsia="bg-BG"/>
        </w:rPr>
      </w:pPr>
      <m:oMath>
        <m:r>
          <w:rPr>
            <w:rFonts w:ascii="Cambria Math" w:hAnsi="Cambria Math"/>
            <w:sz w:val="32"/>
            <w:szCs w:val="32"/>
          </w:rPr>
          <m:t>Ккомпл=</m:t>
        </m:r>
        <m:r>
          <w:rPr>
            <w:rFonts w:ascii="Cambria Math" w:hAnsi="Cambria Math"/>
            <w:sz w:val="32"/>
            <w:szCs w:val="32"/>
            <w:lang w:val="en-US"/>
          </w:rPr>
          <m:t>А+B+C+D+E+F+G+Н</m:t>
        </m:r>
      </m:oMath>
      <w:r w:rsidR="005F649C">
        <w:rPr>
          <w:rFonts w:ascii="Times New Roman" w:eastAsia="Calibri" w:hAnsi="Times New Roman" w:cs="Times New Roman"/>
          <w:i/>
          <w:noProof/>
          <w:sz w:val="32"/>
          <w:szCs w:val="32"/>
          <w:lang w:val="en-US"/>
        </w:rPr>
        <w:t>+I</w:t>
      </w:r>
    </w:p>
    <w:p w:rsidR="00303B3A" w:rsidRPr="0025136C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25136C" w:rsidRDefault="00303B3A" w:rsidP="00303B3A">
      <w:pPr>
        <w:spacing w:after="0" w:line="240" w:lineRule="auto"/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  <w:t>Където:</w:t>
      </w:r>
    </w:p>
    <w:p w:rsidR="00303B3A" w:rsidRPr="00B34C03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bg-BG"/>
        </w:rPr>
        <w:t xml:space="preserve">Ккомпл – </w:t>
      </w:r>
      <w:r w:rsidRPr="00B34C03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комплексна оценка;</w:t>
      </w:r>
    </w:p>
    <w:p w:rsidR="00303B3A" w:rsidRPr="00E50E25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bg-BG"/>
        </w:rPr>
        <w:t>A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оценка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на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Абонаментен план 1 за мобилни гласови услуги</w:t>
      </w:r>
      <w:r w:rsidR="00B01726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Пресмята се по формулата, посочен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a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в т. 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I.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1.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настоящата методика</w:t>
      </w:r>
    </w:p>
    <w:p w:rsidR="00303B3A" w:rsidRPr="00E50E25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bg-BG"/>
        </w:rPr>
        <w:t>B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оценка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на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Абонаментен план 2 за мобилни гласови услуги. Пресмята се всеки отделен абонаментен план по формулата, посочена в т. 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I.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2.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настоящата методика</w:t>
      </w: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bg-BG"/>
        </w:rPr>
        <w:t>С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оценка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на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Абонаментен план 3 за мобилни гласови услуги. Пресмята се по формулата, посочена в т. 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I.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3.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настоящата методика.</w:t>
      </w: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bg-BG"/>
        </w:rPr>
        <w:t>D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оценка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на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Абонаментен план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1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за услугите по мобилен пренос на данни. Пресмята се по формулата, посочена в т.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II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 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.1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настоящата методика.</w:t>
      </w: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bg-BG"/>
        </w:rPr>
        <w:t>Е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оценка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на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Абонаментен план 2 за услугите по мобилен пренос на данни. Пресмята се по формулата, посочена в т.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II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 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.1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настоящата методика.</w:t>
      </w: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bg-BG"/>
        </w:rPr>
        <w:t>F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–</w:t>
      </w:r>
      <w:r w:rsidRPr="0094425F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оценка на Абонаментен план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3</w:t>
      </w:r>
      <w:r w:rsidRPr="0094425F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за услугите по мобилен пренос на данни. Пресмята се по формулата, посочена в т.II .1. от настоящата методика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bg-BG"/>
        </w:rPr>
        <w:t>G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оценка на офертите за гласови услуги от стационарни телефони. </w:t>
      </w:r>
      <w:r w:rsidRPr="0094425F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Пресмята се по формулата, посочена в т.</w:t>
      </w:r>
      <w:r w:rsidR="00B7501F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Pr="0094425F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II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I</w:t>
      </w:r>
      <w:r w:rsidRPr="0094425F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от настоящата методика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D93B31"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bg-BG"/>
        </w:rPr>
        <w:t>H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оценка на офертите за допълнителни пакети за мобилните гласови услуги по мобилен пренос на данни. Пресмята се по формулата, посочена в т.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IV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настоящата методика.</w:t>
      </w:r>
    </w:p>
    <w:p w:rsidR="006549B8" w:rsidRDefault="006549B8" w:rsidP="006549B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 w:eastAsia="bg-BG"/>
        </w:rPr>
        <w:t>I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–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оценка на офертите за допълнителни пакети за мобилните гласови услуги по мобилен пренос на данни. Пресмята се по формулата, посочена в т.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V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настоящата методика.</w:t>
      </w:r>
    </w:p>
    <w:p w:rsidR="006549B8" w:rsidRPr="00A72F22" w:rsidRDefault="006549B8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94425F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Default="00303B3A" w:rsidP="00303B3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34C03">
        <w:rPr>
          <w:rFonts w:ascii="Times New Roman" w:eastAsia="Times New Roman" w:hAnsi="Times New Roman" w:cs="Times New Roman"/>
          <w:bCs/>
          <w:sz w:val="24"/>
          <w:szCs w:val="20"/>
          <w:lang w:eastAsia="bg-BG"/>
        </w:rPr>
        <w:t xml:space="preserve">Максимално възможната </w:t>
      </w:r>
      <w:r w:rsidRPr="00B34C0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Ккомпл.</w:t>
      </w:r>
      <w:r w:rsidRPr="00B34C03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B34C03">
        <w:rPr>
          <w:rFonts w:ascii="Times New Roman" w:eastAsia="Times New Roman" w:hAnsi="Times New Roman" w:cs="Times New Roman"/>
          <w:sz w:val="24"/>
          <w:szCs w:val="24"/>
          <w:lang w:eastAsia="bg-BG"/>
        </w:rPr>
        <w:t>е 100 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C97A9B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Подробно описание на показателите и начинът на изчисляването е представен по-долу.</w:t>
      </w:r>
    </w:p>
    <w:p w:rsidR="00303B3A" w:rsidRDefault="00303B3A" w:rsidP="00303B3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03B3A" w:rsidRPr="00C97A9B" w:rsidRDefault="00303B3A" w:rsidP="00303B3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97A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първо място се класира офертата с най-голяма стойност на комплексната оценка (максимално възможната</w:t>
      </w:r>
      <w:r w:rsidRPr="00C97A9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Ккомпл.</w:t>
      </w:r>
      <w:r w:rsidRPr="00C97A9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C97A9B">
        <w:rPr>
          <w:rFonts w:ascii="Times New Roman" w:eastAsia="Times New Roman" w:hAnsi="Times New Roman" w:cs="Times New Roman"/>
          <w:sz w:val="24"/>
          <w:szCs w:val="24"/>
          <w:lang w:eastAsia="bg-BG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303B3A" w:rsidRPr="00B34C03" w:rsidRDefault="00303B3A" w:rsidP="00303B3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25136C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4A0281" w:rsidRDefault="00303B3A" w:rsidP="00674E05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t>Оценка на офертите за мобилни гласови услуги</w:t>
      </w:r>
    </w:p>
    <w:p w:rsidR="00303B3A" w:rsidRDefault="00303B3A" w:rsidP="00674E05">
      <w:pPr>
        <w:pStyle w:val="ListParagraph"/>
        <w:keepNext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тойностите във формулите за А,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B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и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C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се отнасят за мобилните гласови услуги (раздел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I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Ценовото предложение). При изчисляването им се вземат предвид единичните цени, посочени в ценовото предложение на изпълнителя за съответния абонаментен план.</w:t>
      </w:r>
    </w:p>
    <w:p w:rsidR="00303B3A" w:rsidRDefault="00303B3A" w:rsidP="00303B3A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p w:rsidR="00884124" w:rsidRPr="0094425F" w:rsidRDefault="00884124" w:rsidP="00303B3A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p w:rsidR="00303B3A" w:rsidRPr="0094425F" w:rsidRDefault="00303B3A" w:rsidP="00303B3A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t>Оценка на мобилни гласови услуги за Абонаментен план 1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>:</w:t>
      </w:r>
    </w:p>
    <w:p w:rsidR="00303B3A" w:rsidRPr="0094425F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303B3A" w:rsidRPr="000E1B19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32"/>
          <w:szCs w:val="32"/>
          <w:lang w:eastAsia="bg-BG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А=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10*</m:t>
          </m:r>
          <m:f>
            <m:fPr>
              <m:ctrlPr>
                <w:rPr>
                  <w:rFonts w:ascii="Cambria Math" w:hAnsi="Cambria Math"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0min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0i</m:t>
                  </m:r>
                </m:sub>
              </m:sSub>
            </m:den>
          </m:f>
        </m:oMath>
      </m:oMathPara>
    </w:p>
    <w:p w:rsidR="00303B3A" w:rsidRDefault="00303B3A" w:rsidP="00303B3A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303B3A" w:rsidRPr="00A72F22" w:rsidRDefault="00303B3A" w:rsidP="00884124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Забележка: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Обозначенията</w:t>
      </w:r>
      <w:r w:rsidRPr="00A70B93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noProof/>
            <w:sz w:val="24"/>
            <w:szCs w:val="24"/>
          </w:rPr>
          <m:t>А</m:t>
        </m:r>
      </m:oMath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7B3F42" w:rsidRPr="007B3F42">
        <w:rPr>
          <w:rFonts w:ascii="Times New Roman" w:eastAsia="Calibri" w:hAnsi="Times New Roman" w:cs="Times New Roman"/>
          <w:noProof/>
          <w:sz w:val="24"/>
          <w:szCs w:val="24"/>
        </w:rPr>
        <w:t>във</w:t>
      </w:r>
      <w:r w:rsidR="007B3F42">
        <w:rPr>
          <w:rFonts w:ascii="Times New Roman" w:eastAsia="Calibri" w:hAnsi="Times New Roman" w:cs="Times New Roman"/>
          <w:noProof/>
          <w:sz w:val="24"/>
          <w:szCs w:val="24"/>
        </w:rPr>
        <w:t xml:space="preserve"> формулата</w:t>
      </w:r>
      <w:r w:rsidR="007B3F42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A72F22">
        <w:rPr>
          <w:rFonts w:ascii="Times New Roman" w:eastAsia="Calibri" w:hAnsi="Times New Roman" w:cs="Times New Roman"/>
          <w:noProof/>
          <w:sz w:val="24"/>
          <w:szCs w:val="24"/>
        </w:rPr>
        <w:t xml:space="preserve">са подробно описани в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Таблица 1 към настоящата методика.</w:t>
      </w: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85DD2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</w:t>
      </w:r>
      <w:r w:rsid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="004A0281"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4A0281" w:rsidRPr="00585DD2" w:rsidRDefault="004A0281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</w:t>
      </w:r>
      <w:r w:rsidRPr="0025136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съответна стойност за оценяваното предложение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303B3A" w:rsidRPr="0079233B" w:rsidRDefault="00303B3A" w:rsidP="00303B3A">
      <w:pPr>
        <w:spacing w:after="0" w:line="240" w:lineRule="auto"/>
        <w:rPr>
          <w:sz w:val="24"/>
          <w:szCs w:val="24"/>
        </w:rPr>
      </w:pPr>
    </w:p>
    <w:p w:rsidR="00303B3A" w:rsidRPr="00D93B31" w:rsidRDefault="00303B3A" w:rsidP="00303B3A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303B3A" w:rsidRPr="00585DD2" w:rsidRDefault="00303B3A" w:rsidP="00303B3A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Оценка на мобилни гласови услуги за Абонаментен план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>2:</w:t>
      </w:r>
    </w:p>
    <w:p w:rsidR="00303B3A" w:rsidRPr="0094425F" w:rsidRDefault="00303B3A" w:rsidP="00303B3A">
      <w:pPr>
        <w:pStyle w:val="ListParagraph"/>
        <w:spacing w:after="0" w:line="240" w:lineRule="auto"/>
        <w:ind w:left="792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p w:rsidR="00303B3A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4A0281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32"/>
          <w:szCs w:val="32"/>
          <w:lang w:val="en-US" w:eastAsia="bg-BG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B</m:t>
          </m:r>
          <m:r>
            <w:rPr>
              <w:rFonts w:ascii="Cambria Math" w:hAnsi="Cambria Math"/>
              <w:sz w:val="32"/>
              <w:szCs w:val="32"/>
            </w:rPr>
            <m:t>=4*</m:t>
          </m:r>
          <m:f>
            <m:fPr>
              <m:ctrlPr>
                <w:rPr>
                  <w:rFonts w:ascii="Cambria Math" w:hAnsi="Cambria Math"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0min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0i</m:t>
                  </m:r>
                </m:sub>
              </m:sSub>
            </m:den>
          </m:f>
          <m:r>
            <w:rPr>
              <w:rFonts w:ascii="Cambria Math" w:hAnsi="Cambria Math"/>
              <w:sz w:val="32"/>
              <w:szCs w:val="32"/>
            </w:rPr>
            <m:t>+4*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1i</m:t>
                  </m:r>
                </m:sub>
              </m:sSub>
            </m:den>
          </m:f>
          <m:r>
            <w:rPr>
              <w:rFonts w:ascii="Cambria Math" w:hAnsi="Cambria Math"/>
              <w:sz w:val="32"/>
              <w:szCs w:val="32"/>
              <w:lang w:val="en-US"/>
            </w:rPr>
            <m:t>+4*</m:t>
          </m:r>
          <m:f>
            <m:fPr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2max</m:t>
                  </m:r>
                </m:sub>
              </m:sSub>
            </m:den>
          </m:f>
          <m:r>
            <w:rPr>
              <w:rFonts w:ascii="Cambria Math" w:hAnsi="Cambria Math"/>
              <w:sz w:val="32"/>
              <w:szCs w:val="32"/>
            </w:rPr>
            <m:t>+3*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3min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3i</m:t>
                  </m:r>
                </m:sub>
              </m:sSub>
            </m:den>
          </m:f>
          <m:r>
            <w:rPr>
              <w:rFonts w:ascii="Cambria Math" w:hAnsi="Cambria Math"/>
              <w:sz w:val="32"/>
              <w:szCs w:val="32"/>
              <w:lang w:val="en-US"/>
            </w:rPr>
            <m:t>+3*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4min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4i</m:t>
                  </m:r>
                </m:sub>
              </m:sSub>
            </m:den>
          </m:f>
          <m:r>
            <w:rPr>
              <w:rFonts w:ascii="Cambria Math" w:hAnsi="Cambria Math"/>
              <w:sz w:val="32"/>
              <w:szCs w:val="32"/>
            </w:rPr>
            <m:t xml:space="preserve">+1 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5min+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5i</m:t>
                  </m:r>
                </m:sub>
              </m:sSub>
            </m:den>
          </m:f>
          <m:r>
            <w:rPr>
              <w:rFonts w:ascii="Cambria Math" w:hAnsi="Cambria Math"/>
              <w:sz w:val="32"/>
              <w:szCs w:val="32"/>
            </w:rPr>
            <m:t xml:space="preserve">1 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6min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6i</m:t>
                  </m:r>
                </m:sub>
              </m:sSub>
            </m:den>
          </m:f>
        </m:oMath>
      </m:oMathPara>
    </w:p>
    <w:p w:rsidR="00303B3A" w:rsidRPr="000E1B19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32"/>
          <w:szCs w:val="32"/>
          <w:lang w:eastAsia="bg-BG"/>
        </w:rPr>
      </w:pPr>
    </w:p>
    <w:p w:rsidR="00303B3A" w:rsidRPr="0094425F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Default="00303B3A" w:rsidP="00303B3A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303B3A" w:rsidRPr="00A72F22" w:rsidRDefault="00303B3A" w:rsidP="00884124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Забележка: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Обозначени</w:t>
      </w:r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 xml:space="preserve">ята </w:t>
      </w:r>
      <w:r w:rsidR="007B3F42">
        <w:rPr>
          <w:rFonts w:ascii="Times New Roman" w:eastAsia="Calibri" w:hAnsi="Times New Roman" w:cs="Times New Roman"/>
          <w:noProof/>
          <w:sz w:val="24"/>
          <w:szCs w:val="24"/>
        </w:rPr>
        <w:t xml:space="preserve">В във формулата </w:t>
      </w:r>
      <m:oMath>
        <m:r>
          <w:rPr>
            <w:rFonts w:ascii="Cambria Math" w:hAnsi="Cambria Math"/>
            <w:sz w:val="24"/>
            <w:szCs w:val="24"/>
          </w:rPr>
          <m:t>с</m:t>
        </m:r>
      </m:oMath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а подробно о</w:t>
      </w:r>
      <w:r w:rsidRPr="00A72F22">
        <w:rPr>
          <w:rFonts w:ascii="Times New Roman" w:eastAsia="Calibri" w:hAnsi="Times New Roman" w:cs="Times New Roman"/>
          <w:noProof/>
          <w:sz w:val="24"/>
          <w:szCs w:val="24"/>
        </w:rPr>
        <w:t xml:space="preserve">писани в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Таблица 1 към настоящата методика.</w:t>
      </w:r>
    </w:p>
    <w:p w:rsidR="00303B3A" w:rsidRPr="005A2D89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85DD2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</w:t>
      </w:r>
      <w:r w:rsidR="00B01726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="004A0281"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303B3A" w:rsidRDefault="00303B3A" w:rsidP="0088412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A2D8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max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- определена максимална стойност за дадената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величина от всички предложения.</w:t>
      </w:r>
    </w:p>
    <w:p w:rsidR="00E3470E" w:rsidRDefault="00E3470E" w:rsidP="00E3470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В случай, че участник е оферирал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неограничени б</w:t>
      </w:r>
      <w:r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езплатни минути към всички национални оператори в страната и ЕС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(вж</w:t>
      </w:r>
      <w:r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от таблица 1, </w:t>
      </w:r>
      <w:r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то същият получава максималния брой точки, а за оценяване на предложенията останалите участници в съответната формула се заменя с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50 000 минути</w:t>
      </w:r>
      <w:r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E3470E" w:rsidRPr="0025136C" w:rsidRDefault="00E3470E" w:rsidP="0088412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</w:t>
      </w:r>
      <w:r w:rsidRPr="0025136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съответна стойност за оценяваното предложение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E3470E" w:rsidRDefault="00E3470E" w:rsidP="00E3470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884124" w:rsidRDefault="00884124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94425F" w:rsidRDefault="00303B3A" w:rsidP="00303B3A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Оценка на мобилни гласови услуги за Абонаментен план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>3:</w:t>
      </w:r>
    </w:p>
    <w:p w:rsidR="00303B3A" w:rsidRPr="0025136C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762065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28"/>
          <w:szCs w:val="28"/>
          <w:lang w:val="en-US" w:eastAsia="bg-BG"/>
        </w:rPr>
      </w:pPr>
      <m:oMath>
        <m:r>
          <w:rPr>
            <w:rFonts w:ascii="Cambria Math" w:hAnsi="Cambria Math"/>
            <w:sz w:val="32"/>
            <w:szCs w:val="32"/>
          </w:rPr>
          <m:t>С=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>4*</m:t>
        </m:r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0min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0i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>+3*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3i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>+3*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4min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4i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  <w:lang w:val="en-US"/>
          </w:rPr>
          <m:t>+</m:t>
        </m:r>
        <m:r>
          <w:rPr>
            <w:rFonts w:ascii="Cambria Math" w:hAnsi="Cambria Math"/>
            <w:sz w:val="32"/>
            <w:szCs w:val="32"/>
          </w:rPr>
          <m:t>3*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6min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6i</m:t>
                </m:r>
              </m:sub>
            </m:sSub>
          </m:den>
        </m:f>
      </m:oMath>
      <w:r w:rsidRPr="000E1B19">
        <w:rPr>
          <w:rFonts w:ascii="Times New Roman" w:eastAsia="Calibri" w:hAnsi="Times New Roman" w:cs="Times New Roman"/>
          <w:i/>
          <w:noProof/>
          <w:sz w:val="32"/>
          <w:szCs w:val="32"/>
          <w:lang w:val="en-US"/>
        </w:rPr>
        <w:t xml:space="preserve"> </w:t>
      </w:r>
    </w:p>
    <w:p w:rsidR="00303B3A" w:rsidRDefault="00303B3A" w:rsidP="00303B3A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303B3A" w:rsidRPr="00A72F22" w:rsidRDefault="00303B3A" w:rsidP="00884124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Забележка: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Обозначени</w:t>
      </w:r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ята</w:t>
      </w:r>
      <w:r w:rsidRPr="000E1B1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С</m:t>
        </m:r>
        <m:r>
          <w:rPr>
            <w:rFonts w:ascii="Cambria Math" w:hAnsi="Cambria Math"/>
            <w:sz w:val="24"/>
            <w:szCs w:val="24"/>
          </w:rPr>
          <m:t xml:space="preserve"> във формулата са </m:t>
        </m:r>
      </m:oMath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подробно о</w:t>
      </w:r>
      <w:r w:rsidRPr="00A72F22">
        <w:rPr>
          <w:rFonts w:ascii="Times New Roman" w:eastAsia="Calibri" w:hAnsi="Times New Roman" w:cs="Times New Roman"/>
          <w:noProof/>
          <w:sz w:val="24"/>
          <w:szCs w:val="24"/>
        </w:rPr>
        <w:t xml:space="preserve">писани в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Таблица 1 към настоящата методика.</w:t>
      </w:r>
    </w:p>
    <w:p w:rsidR="00303B3A" w:rsidRPr="005A2D89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85DD2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</w:t>
      </w:r>
      <w:r w:rsid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="00E3470E"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303B3A" w:rsidRPr="000E1B19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</w:t>
      </w:r>
      <w:r w:rsidRPr="0025136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съответна стойност за оценяваното предложение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303B3A" w:rsidRPr="003D63F6" w:rsidRDefault="00303B3A" w:rsidP="003D63F6">
      <w:pPr>
        <w:keepNext/>
        <w:spacing w:after="0" w:line="240" w:lineRule="auto"/>
        <w:jc w:val="right"/>
        <w:rPr>
          <w:rFonts w:ascii="Times New Roman" w:eastAsia="Calibri" w:hAnsi="Times New Roman" w:cs="Times New Roman"/>
          <w:b/>
          <w:noProof/>
          <w:sz w:val="24"/>
          <w:szCs w:val="24"/>
          <w:u w:val="single"/>
          <w:lang w:eastAsia="bg-BG"/>
        </w:rPr>
      </w:pPr>
      <w:r w:rsidRPr="000E1B19">
        <w:rPr>
          <w:rFonts w:ascii="Times New Roman" w:eastAsia="Calibri" w:hAnsi="Times New Roman" w:cs="Times New Roman"/>
          <w:b/>
          <w:noProof/>
          <w:sz w:val="24"/>
          <w:szCs w:val="24"/>
          <w:u w:val="single"/>
          <w:lang w:eastAsia="bg-BG"/>
        </w:rPr>
        <w:t>Таблица 1</w:t>
      </w:r>
    </w:p>
    <w:tbl>
      <w:tblPr>
        <w:tblW w:w="57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"/>
        <w:gridCol w:w="4358"/>
        <w:gridCol w:w="2079"/>
        <w:gridCol w:w="1928"/>
        <w:gridCol w:w="1928"/>
      </w:tblGrid>
      <w:tr w:rsidR="00303B3A" w:rsidRPr="0025136C" w:rsidTr="00EC5134">
        <w:trPr>
          <w:tblHeader/>
          <w:jc w:val="center"/>
        </w:trPr>
        <w:tc>
          <w:tcPr>
            <w:tcW w:w="248" w:type="pct"/>
            <w:shd w:val="clear" w:color="auto" w:fill="E2EFD9" w:themeFill="accent6" w:themeFillTint="33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No</w:t>
            </w:r>
          </w:p>
        </w:tc>
        <w:tc>
          <w:tcPr>
            <w:tcW w:w="2012" w:type="pct"/>
            <w:shd w:val="clear" w:color="auto" w:fill="E2EFD9" w:themeFill="accent6" w:themeFillTint="33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Описание на мобилни гласови услуги</w:t>
            </w:r>
          </w:p>
        </w:tc>
        <w:tc>
          <w:tcPr>
            <w:tcW w:w="960" w:type="pct"/>
            <w:shd w:val="clear" w:color="auto" w:fill="E2EFD9" w:themeFill="accent6" w:themeFillTint="33"/>
            <w:vAlign w:val="center"/>
          </w:tcPr>
          <w:p w:rsidR="00303B3A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Абонаментен план</w:t>
            </w:r>
            <w:r w:rsidRPr="0025136C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1</w:t>
            </w:r>
          </w:p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890" w:type="pct"/>
            <w:shd w:val="clear" w:color="auto" w:fill="E2EFD9" w:themeFill="accent6" w:themeFillTint="33"/>
            <w:vAlign w:val="center"/>
          </w:tcPr>
          <w:p w:rsidR="00303B3A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Абонаментен</w:t>
            </w:r>
            <w:r w:rsidR="003D63F6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 xml:space="preserve"> </w:t>
            </w:r>
            <w:r w:rsidR="003D63F6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план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 xml:space="preserve"> 2</w:t>
            </w:r>
          </w:p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В</w:t>
            </w:r>
          </w:p>
        </w:tc>
        <w:tc>
          <w:tcPr>
            <w:tcW w:w="890" w:type="pct"/>
            <w:shd w:val="clear" w:color="auto" w:fill="E2EFD9" w:themeFill="accent6" w:themeFillTint="33"/>
            <w:vAlign w:val="center"/>
          </w:tcPr>
          <w:p w:rsidR="00303B3A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Абонаментен план 3</w:t>
            </w:r>
          </w:p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С</w:t>
            </w:r>
          </w:p>
        </w:tc>
      </w:tr>
      <w:tr w:rsidR="00303B3A" w:rsidRPr="0025136C" w:rsidTr="00674E05">
        <w:trPr>
          <w:trHeight w:val="761"/>
          <w:jc w:val="center"/>
        </w:trPr>
        <w:tc>
          <w:tcPr>
            <w:tcW w:w="248" w:type="pct"/>
            <w:vAlign w:val="center"/>
          </w:tcPr>
          <w:p w:rsidR="00303B3A" w:rsidRPr="00C97A9B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2012" w:type="pct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Месечна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абонаментна 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такса</w:t>
            </w:r>
            <w:r w:rsidR="00A3532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 за мобилни гласови услуги</w:t>
            </w:r>
          </w:p>
        </w:tc>
        <w:tc>
          <w:tcPr>
            <w:tcW w:w="960" w:type="pct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A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0</w:t>
            </w:r>
          </w:p>
        </w:tc>
        <w:tc>
          <w:tcPr>
            <w:tcW w:w="890" w:type="pct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B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0</w:t>
            </w:r>
          </w:p>
        </w:tc>
        <w:tc>
          <w:tcPr>
            <w:tcW w:w="890" w:type="pct"/>
            <w:vAlign w:val="center"/>
          </w:tcPr>
          <w:p w:rsidR="00303B3A" w:rsidRPr="00D57E42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С</w:t>
            </w:r>
            <w:r w:rsidRPr="00D57E42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eastAsia="bg-BG"/>
              </w:rPr>
              <w:t>0</w:t>
            </w:r>
          </w:p>
        </w:tc>
      </w:tr>
      <w:tr w:rsidR="00303B3A" w:rsidRPr="0025136C" w:rsidTr="00EC5134">
        <w:trPr>
          <w:jc w:val="center"/>
        </w:trPr>
        <w:tc>
          <w:tcPr>
            <w:tcW w:w="248" w:type="pct"/>
            <w:vAlign w:val="center"/>
          </w:tcPr>
          <w:p w:rsidR="00303B3A" w:rsidRPr="00C97A9B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012" w:type="pct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D57E4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Цена на минута към всички национални оператори в страната и ЕС</w:t>
            </w:r>
          </w:p>
        </w:tc>
        <w:tc>
          <w:tcPr>
            <w:tcW w:w="960" w:type="pct"/>
            <w:vAlign w:val="center"/>
          </w:tcPr>
          <w:p w:rsidR="00303B3A" w:rsidRPr="0079233B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  <w:tc>
          <w:tcPr>
            <w:tcW w:w="890" w:type="pct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B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1</w:t>
            </w:r>
          </w:p>
        </w:tc>
        <w:tc>
          <w:tcPr>
            <w:tcW w:w="890" w:type="pct"/>
            <w:vAlign w:val="center"/>
          </w:tcPr>
          <w:p w:rsidR="00303B3A" w:rsidRPr="00D57E42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</w:tr>
      <w:tr w:rsidR="00303B3A" w:rsidRPr="0025136C" w:rsidTr="00EC5134">
        <w:trPr>
          <w:jc w:val="center"/>
        </w:trPr>
        <w:tc>
          <w:tcPr>
            <w:tcW w:w="248" w:type="pct"/>
            <w:vAlign w:val="center"/>
          </w:tcPr>
          <w:p w:rsidR="00303B3A" w:rsidRPr="00C97A9B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012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D57E4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Безплатни минути към всички национални оператори в страната и ЕС</w:t>
            </w:r>
          </w:p>
        </w:tc>
        <w:tc>
          <w:tcPr>
            <w:tcW w:w="960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  <w:tc>
          <w:tcPr>
            <w:tcW w:w="890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B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2</w:t>
            </w:r>
          </w:p>
        </w:tc>
        <w:tc>
          <w:tcPr>
            <w:tcW w:w="890" w:type="pct"/>
            <w:vAlign w:val="center"/>
          </w:tcPr>
          <w:p w:rsidR="00303B3A" w:rsidRPr="00D57E42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  <w:r w:rsidR="003E0D36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eastAsia="bg-BG"/>
              </w:rPr>
              <w:t xml:space="preserve"> </w:t>
            </w:r>
          </w:p>
        </w:tc>
      </w:tr>
      <w:tr w:rsidR="00303B3A" w:rsidRPr="0025136C" w:rsidTr="00EC5134">
        <w:trPr>
          <w:jc w:val="center"/>
        </w:trPr>
        <w:tc>
          <w:tcPr>
            <w:tcW w:w="248" w:type="pct"/>
            <w:vAlign w:val="center"/>
          </w:tcPr>
          <w:p w:rsidR="00303B3A" w:rsidRPr="00C97A9B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012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noProof/>
                <w:color w:val="000000"/>
                <w:sz w:val="24"/>
                <w:szCs w:val="24"/>
                <w:lang w:eastAsia="bg-BG"/>
              </w:rPr>
            </w:pPr>
            <w:r w:rsidRPr="00D30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Цена на минута за </w:t>
            </w:r>
            <w:r w:rsidRPr="00D30C4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bg-BG"/>
              </w:rPr>
              <w:t>международни разговори</w:t>
            </w:r>
          </w:p>
        </w:tc>
        <w:tc>
          <w:tcPr>
            <w:tcW w:w="960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  <w:tc>
          <w:tcPr>
            <w:tcW w:w="890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B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3</w:t>
            </w:r>
          </w:p>
        </w:tc>
        <w:tc>
          <w:tcPr>
            <w:tcW w:w="890" w:type="pct"/>
            <w:vAlign w:val="center"/>
          </w:tcPr>
          <w:p w:rsidR="00303B3A" w:rsidRPr="00D57E42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C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3</w:t>
            </w:r>
          </w:p>
        </w:tc>
      </w:tr>
      <w:tr w:rsidR="00303B3A" w:rsidRPr="0025136C" w:rsidTr="00EC5134">
        <w:trPr>
          <w:jc w:val="center"/>
        </w:trPr>
        <w:tc>
          <w:tcPr>
            <w:tcW w:w="248" w:type="pct"/>
            <w:vAlign w:val="center"/>
          </w:tcPr>
          <w:p w:rsidR="00303B3A" w:rsidRPr="00EC5134" w:rsidRDefault="00EC5134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012" w:type="pct"/>
            <w:vAlign w:val="center"/>
          </w:tcPr>
          <w:p w:rsidR="00303B3A" w:rsidRPr="00D30C49" w:rsidRDefault="00303B3A" w:rsidP="00A353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D30C49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Цена на минута в роуминг в държави извън ЕС</w:t>
            </w:r>
          </w:p>
        </w:tc>
        <w:tc>
          <w:tcPr>
            <w:tcW w:w="960" w:type="pct"/>
            <w:vAlign w:val="center"/>
          </w:tcPr>
          <w:p w:rsidR="00303B3A" w:rsidRPr="00D30C49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  <w:tc>
          <w:tcPr>
            <w:tcW w:w="890" w:type="pct"/>
            <w:vAlign w:val="center"/>
          </w:tcPr>
          <w:p w:rsidR="00303B3A" w:rsidRPr="00EC5134" w:rsidRDefault="00303B3A" w:rsidP="00EC5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В</w:t>
            </w:r>
            <w:r w:rsidR="00EC5134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4</w:t>
            </w:r>
          </w:p>
        </w:tc>
        <w:tc>
          <w:tcPr>
            <w:tcW w:w="890" w:type="pct"/>
            <w:vAlign w:val="center"/>
          </w:tcPr>
          <w:p w:rsidR="00303B3A" w:rsidRPr="00EC5134" w:rsidRDefault="00303B3A" w:rsidP="00EC5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9CC2E5" w:themeColor="accent1" w:themeTint="99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C</w:t>
            </w:r>
            <w:r w:rsidR="00EC5134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4</w:t>
            </w:r>
          </w:p>
        </w:tc>
      </w:tr>
      <w:tr w:rsidR="00303B3A" w:rsidRPr="0025136C" w:rsidTr="003D63F6">
        <w:trPr>
          <w:jc w:val="center"/>
        </w:trPr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303B3A" w:rsidRPr="00EC5134" w:rsidRDefault="00EC5134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012" w:type="pct"/>
            <w:tcBorders>
              <w:bottom w:val="single" w:sz="4" w:space="0" w:color="auto"/>
            </w:tcBorders>
            <w:vAlign w:val="center"/>
          </w:tcPr>
          <w:p w:rsidR="00303B3A" w:rsidRPr="00A70B93" w:rsidRDefault="00303B3A" w:rsidP="00A353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Цена на изходящ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SMS/MMS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 към всички национални оператори в страната и ЕС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vAlign w:val="center"/>
          </w:tcPr>
          <w:p w:rsidR="00303B3A" w:rsidRPr="00D30C49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vAlign w:val="center"/>
          </w:tcPr>
          <w:p w:rsidR="00303B3A" w:rsidRPr="0025136C" w:rsidRDefault="00303B3A" w:rsidP="00EC5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B</w:t>
            </w:r>
            <w:r w:rsidR="00EC5134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5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vAlign w:val="center"/>
          </w:tcPr>
          <w:p w:rsidR="00303B3A" w:rsidRPr="00E42398" w:rsidRDefault="003E0D36" w:rsidP="00EC5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eastAsia="bg-BG"/>
              </w:rPr>
              <w:t xml:space="preserve"> </w:t>
            </w:r>
          </w:p>
        </w:tc>
      </w:tr>
      <w:tr w:rsidR="00303B3A" w:rsidRPr="0025136C" w:rsidTr="003D63F6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3A" w:rsidRPr="00C97A9B" w:rsidRDefault="00EC5134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6</w:t>
            </w:r>
            <w:r w:rsidR="00303B3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3A" w:rsidRPr="00A70B93" w:rsidRDefault="00303B3A" w:rsidP="00A353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Цена за изходящ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 xml:space="preserve">SMS/MMS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в роуминг в държави извън ЕС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3A" w:rsidRPr="0079233B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3A" w:rsidRDefault="00884124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B</w:t>
            </w:r>
            <w:r w:rsidR="00303B3A" w:rsidRPr="00D30C49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B3A" w:rsidRDefault="00303B3A" w:rsidP="00EC5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C</w:t>
            </w:r>
            <w:r w:rsidR="00EC5134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6</w:t>
            </w:r>
          </w:p>
        </w:tc>
      </w:tr>
      <w:tr w:rsidR="00674E05" w:rsidRPr="0025136C" w:rsidTr="003D63F6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E05" w:rsidRPr="00674E05" w:rsidRDefault="00674E05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7.</w:t>
            </w:r>
          </w:p>
        </w:tc>
        <w:tc>
          <w:tcPr>
            <w:tcW w:w="2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E05" w:rsidRDefault="00674E05" w:rsidP="00A353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Безплатни минути международни разговори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E05" w:rsidRPr="0079233B" w:rsidRDefault="00674E05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E05" w:rsidRDefault="00674E05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E05" w:rsidRDefault="00674E05" w:rsidP="00EC5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</w:p>
        </w:tc>
      </w:tr>
    </w:tbl>
    <w:p w:rsidR="00303B3A" w:rsidRDefault="00303B3A" w:rsidP="00303B3A">
      <w:pPr>
        <w:spacing w:after="0" w:line="240" w:lineRule="auto"/>
      </w:pPr>
    </w:p>
    <w:p w:rsidR="00303B3A" w:rsidRPr="00AE4CCD" w:rsidRDefault="00303B3A" w:rsidP="00674E05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t xml:space="preserve">Оценка на офертите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>мобилен пренос на данни</w:t>
      </w:r>
    </w:p>
    <w:p w:rsidR="00303B3A" w:rsidRDefault="00303B3A" w:rsidP="00674E05">
      <w:pPr>
        <w:pStyle w:val="ListParagraph"/>
        <w:keepNext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тойностите във формулите за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D,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Е и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F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се отнасят за услуги по мобилен пренос на данни (раздел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II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Ценовото предложение). При изчисляването им се вземат предвид единичните цени, посочени в ценовото предложение на изпълнителя за съответния абонаментен план.</w:t>
      </w:r>
    </w:p>
    <w:p w:rsidR="00303B3A" w:rsidRPr="0094425F" w:rsidRDefault="00303B3A" w:rsidP="00303B3A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p w:rsidR="00303B3A" w:rsidRPr="0094425F" w:rsidRDefault="00303B3A" w:rsidP="00303B3A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Оценка на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>услуги по мобилен пренос на данни</w:t>
      </w: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за Абонаментен план 1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>:</w:t>
      </w:r>
    </w:p>
    <w:p w:rsidR="00303B3A" w:rsidRPr="0094425F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303B3A" w:rsidRPr="0079233B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28"/>
          <w:szCs w:val="28"/>
          <w:lang w:eastAsia="bg-BG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D=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4*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0i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+3*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1i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+3*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2max</m:t>
                  </m:r>
                </m:sub>
              </m:sSub>
            </m:den>
          </m:f>
        </m:oMath>
      </m:oMathPara>
    </w:p>
    <w:p w:rsidR="00303B3A" w:rsidRDefault="00303B3A" w:rsidP="00303B3A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p w:rsidR="00303B3A" w:rsidRPr="00A72F22" w:rsidRDefault="00303B3A" w:rsidP="00884124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Забележка: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Обозначени</w:t>
      </w:r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ята</w:t>
      </w:r>
      <w:r w:rsidRPr="000E1B1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D </m:t>
        </m:r>
        <m:r>
          <w:rPr>
            <w:rFonts w:ascii="Cambria Math" w:hAnsi="Cambria Math"/>
            <w:sz w:val="24"/>
            <w:szCs w:val="24"/>
          </w:rPr>
          <m:t>с</m:t>
        </m:r>
      </m:oMath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а подробно о</w:t>
      </w:r>
      <w:r w:rsidRPr="00A72F22">
        <w:rPr>
          <w:rFonts w:ascii="Times New Roman" w:eastAsia="Calibri" w:hAnsi="Times New Roman" w:cs="Times New Roman"/>
          <w:noProof/>
          <w:sz w:val="24"/>
          <w:szCs w:val="24"/>
        </w:rPr>
        <w:t xml:space="preserve">писани в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Таблица 2 към настоящата методика.</w:t>
      </w: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85DD2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</w:t>
      </w:r>
      <w:r w:rsidR="00B01726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="00B01726" w:rsidRPr="00B01726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303B3A" w:rsidRDefault="00303B3A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A2D8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max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- определена максимална стойност за дадената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величина от всички предложения.</w:t>
      </w:r>
      <w:r w:rsid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</w:p>
    <w:p w:rsidR="00E3470E" w:rsidRDefault="00E3470E" w:rsidP="00E3470E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В случай, че участник е оферирал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неограничени б</w:t>
      </w:r>
      <w:r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езплатни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мегабайти в страната</w:t>
      </w:r>
      <w:r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и ЕС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(вж</w:t>
      </w:r>
      <w:r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от таблица 2, </w:t>
      </w:r>
      <w:r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то същият получава максималния брой точки, а за оценяване на предложенията останалите участници в съответната формула се заменя с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50 000 </w:t>
      </w:r>
      <w:r w:rsidR="00AB55D8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мегабайти</w:t>
      </w:r>
      <w:r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E3470E" w:rsidRPr="0025136C" w:rsidRDefault="00E3470E" w:rsidP="00303B3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0E1B19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</w:t>
      </w:r>
      <w:r w:rsidRPr="0025136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съответна стойност за оценяваното предложение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303B3A" w:rsidRDefault="00303B3A" w:rsidP="00303B3A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p w:rsidR="00303B3A" w:rsidRPr="0094425F" w:rsidRDefault="00303B3A" w:rsidP="00303B3A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</w:p>
    <w:p w:rsidR="00303B3A" w:rsidRPr="0094425F" w:rsidRDefault="00303B3A" w:rsidP="00303B3A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Оценка на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>услуги по мобилен пренос на данни</w:t>
      </w: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за Абонаментен план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>2:</w:t>
      </w:r>
    </w:p>
    <w:p w:rsidR="00303B3A" w:rsidRPr="0094425F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25136C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79233B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28"/>
          <w:szCs w:val="28"/>
          <w:lang w:eastAsia="bg-BG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E=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4*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0i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+3*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1i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+3*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2max</m:t>
                  </m:r>
                </m:sub>
              </m:sSub>
            </m:den>
          </m:f>
        </m:oMath>
      </m:oMathPara>
    </w:p>
    <w:p w:rsidR="00303B3A" w:rsidRPr="0025136C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24"/>
          <w:szCs w:val="24"/>
          <w:lang w:val="en-US" w:eastAsia="bg-BG"/>
        </w:rPr>
      </w:pPr>
    </w:p>
    <w:p w:rsidR="00303B3A" w:rsidRPr="00A72F22" w:rsidRDefault="00303B3A" w:rsidP="00884124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Забележка: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Обозначени</w:t>
      </w:r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ята</w:t>
      </w:r>
      <w:r w:rsidRPr="000E1B1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Е във формулата </m:t>
        </m:r>
        <m:r>
          <w:rPr>
            <w:rFonts w:ascii="Cambria Math" w:hAnsi="Cambria Math" w:cs="Times New Roman"/>
            <w:sz w:val="24"/>
            <w:szCs w:val="24"/>
          </w:rPr>
          <m:t>с</m:t>
        </m:r>
      </m:oMath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а подробно о</w:t>
      </w:r>
      <w:r w:rsidRPr="00A72F22">
        <w:rPr>
          <w:rFonts w:ascii="Times New Roman" w:eastAsia="Calibri" w:hAnsi="Times New Roman" w:cs="Times New Roman"/>
          <w:noProof/>
          <w:sz w:val="24"/>
          <w:szCs w:val="24"/>
        </w:rPr>
        <w:t xml:space="preserve">писани в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Таблица 2 към настоящата методика.</w:t>
      </w:r>
    </w:p>
    <w:p w:rsidR="00303B3A" w:rsidRDefault="00303B3A" w:rsidP="0088412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85DD2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</w:t>
      </w:r>
      <w:r w:rsidR="00B01726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="00B01726" w:rsidRPr="00B01726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AB55D8" w:rsidRDefault="00303B3A" w:rsidP="00AB55D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A2D89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max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- определена максимална стойност за дадената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величина от всички предложения.</w:t>
      </w:r>
      <w:r w:rsidR="00AB55D8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="00AB55D8"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В случай, че участник е оферирал </w:t>
      </w:r>
      <w:r w:rsidR="00AB55D8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неограничени б</w:t>
      </w:r>
      <w:r w:rsidR="00AB55D8"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езплатни </w:t>
      </w:r>
      <w:r w:rsidR="00AB55D8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мегабайт</w:t>
      </w:r>
      <w:r w:rsidR="003D63F6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а</w:t>
      </w:r>
      <w:r w:rsidR="00AB55D8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в страната</w:t>
      </w:r>
      <w:r w:rsidR="00AB55D8"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и ЕС</w:t>
      </w:r>
      <w:r w:rsidR="00AB55D8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(вж</w:t>
      </w:r>
      <w:r w:rsidR="00AB55D8"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Е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="00AB55D8" w:rsidRPr="00E3470E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="00AB55D8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от таблица 2, </w:t>
      </w:r>
      <w:r w:rsidR="00AB55D8"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то същият получава максималния брой точки, а за оценяване на предложенията останалите участници в съответната формула се заменя с </w:t>
      </w:r>
      <w:r w:rsidR="00AB55D8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50 000 мегабайт</w:t>
      </w:r>
      <w:r w:rsidR="003D63F6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а</w:t>
      </w:r>
      <w:r w:rsidR="00AB55D8"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  <w:r w:rsidR="00AB55D8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)</w:t>
      </w:r>
    </w:p>
    <w:p w:rsidR="00303B3A" w:rsidRPr="000E1B19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</w:t>
      </w:r>
      <w:r w:rsidRPr="0025136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съответна стойност за оценяваното предложение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303B3A" w:rsidRPr="0025136C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94425F" w:rsidRDefault="00303B3A" w:rsidP="00303B3A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</w:pP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Оценка на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услуги по мобилен пренос на данни </w:t>
      </w:r>
      <w:r w:rsidRPr="0094425F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за Абонаментен план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>3:</w:t>
      </w:r>
    </w:p>
    <w:p w:rsidR="00303B3A" w:rsidRPr="0025136C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79233B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28"/>
          <w:szCs w:val="28"/>
          <w:lang w:eastAsia="bg-BG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F=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9*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0i</m:t>
                  </m:r>
                </m:sub>
              </m:sSub>
            </m:den>
          </m:f>
        </m:oMath>
      </m:oMathPara>
    </w:p>
    <w:p w:rsidR="00303B3A" w:rsidRDefault="00303B3A" w:rsidP="0088412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B3A" w:rsidRPr="00A72F22" w:rsidRDefault="00303B3A" w:rsidP="00884124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t xml:space="preserve">Забележка: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Обозначени</w:t>
      </w:r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ята</w:t>
      </w:r>
      <w:r w:rsidRPr="000E1B1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F </m:t>
        </m:r>
        <m:r>
          <w:rPr>
            <w:rFonts w:ascii="Cambria Math" w:hAnsi="Cambria Math"/>
            <w:sz w:val="24"/>
            <w:szCs w:val="24"/>
          </w:rPr>
          <m:t>във формулата с</m:t>
        </m:r>
      </m:oMath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а подробно о</w:t>
      </w:r>
      <w:r w:rsidRPr="00A72F22">
        <w:rPr>
          <w:rFonts w:ascii="Times New Roman" w:eastAsia="Calibri" w:hAnsi="Times New Roman" w:cs="Times New Roman"/>
          <w:noProof/>
          <w:sz w:val="24"/>
          <w:szCs w:val="24"/>
        </w:rPr>
        <w:t xml:space="preserve">писани в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Таблица 2 към настоящата методика.</w:t>
      </w:r>
    </w:p>
    <w:p w:rsidR="00303B3A" w:rsidRDefault="00303B3A" w:rsidP="0088412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85DD2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</w:t>
      </w:r>
      <w:r w:rsid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="004A0281"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303B3A" w:rsidRPr="000E1B19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</w:t>
      </w:r>
      <w:r w:rsidRPr="0025136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съответна стойност за оценяваното предложение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303B3A" w:rsidRDefault="00303B3A" w:rsidP="00303B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3B3A" w:rsidRPr="003D63F6" w:rsidRDefault="00303B3A" w:rsidP="003D63F6">
      <w:pPr>
        <w:keepNext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63F6">
        <w:rPr>
          <w:rFonts w:ascii="Times New Roman" w:hAnsi="Times New Roman" w:cs="Times New Roman"/>
          <w:b/>
          <w:sz w:val="24"/>
          <w:szCs w:val="24"/>
          <w:u w:val="single"/>
        </w:rPr>
        <w:t>Таблица 2</w:t>
      </w:r>
    </w:p>
    <w:tbl>
      <w:tblPr>
        <w:tblW w:w="570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7"/>
        <w:gridCol w:w="4358"/>
        <w:gridCol w:w="2079"/>
        <w:gridCol w:w="1928"/>
        <w:gridCol w:w="1928"/>
      </w:tblGrid>
      <w:tr w:rsidR="00303B3A" w:rsidRPr="0025136C" w:rsidTr="00A35324">
        <w:trPr>
          <w:tblHeader/>
          <w:jc w:val="center"/>
        </w:trPr>
        <w:tc>
          <w:tcPr>
            <w:tcW w:w="248" w:type="pct"/>
            <w:shd w:val="clear" w:color="auto" w:fill="E2EFD9" w:themeFill="accent6" w:themeFillTint="33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No</w:t>
            </w:r>
          </w:p>
        </w:tc>
        <w:tc>
          <w:tcPr>
            <w:tcW w:w="2012" w:type="pct"/>
            <w:shd w:val="clear" w:color="auto" w:fill="E2EFD9" w:themeFill="accent6" w:themeFillTint="33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Описание на услугите по мобилен пренос на данни</w:t>
            </w:r>
          </w:p>
        </w:tc>
        <w:tc>
          <w:tcPr>
            <w:tcW w:w="960" w:type="pct"/>
            <w:shd w:val="clear" w:color="auto" w:fill="E2EFD9" w:themeFill="accent6" w:themeFillTint="33"/>
            <w:vAlign w:val="center"/>
          </w:tcPr>
          <w:p w:rsidR="00303B3A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Абонаментен план</w:t>
            </w:r>
            <w:r w:rsidRPr="0025136C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1</w:t>
            </w:r>
          </w:p>
          <w:p w:rsidR="00303B3A" w:rsidRPr="00EA53E3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D</w:t>
            </w:r>
          </w:p>
        </w:tc>
        <w:tc>
          <w:tcPr>
            <w:tcW w:w="890" w:type="pct"/>
            <w:shd w:val="clear" w:color="auto" w:fill="E2EFD9" w:themeFill="accent6" w:themeFillTint="33"/>
            <w:vAlign w:val="center"/>
          </w:tcPr>
          <w:p w:rsidR="00303B3A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Абонаментен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 xml:space="preserve"> 2</w:t>
            </w:r>
          </w:p>
          <w:p w:rsidR="00303B3A" w:rsidRPr="00EA53E3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E</w:t>
            </w:r>
          </w:p>
        </w:tc>
        <w:tc>
          <w:tcPr>
            <w:tcW w:w="890" w:type="pct"/>
            <w:shd w:val="clear" w:color="auto" w:fill="E2EFD9" w:themeFill="accent6" w:themeFillTint="33"/>
            <w:vAlign w:val="center"/>
          </w:tcPr>
          <w:p w:rsidR="00303B3A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Абонаментен план 3</w:t>
            </w:r>
          </w:p>
          <w:p w:rsidR="00303B3A" w:rsidRPr="00EA53E3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F</w:t>
            </w:r>
          </w:p>
        </w:tc>
      </w:tr>
      <w:tr w:rsidR="00303B3A" w:rsidRPr="00D57E42" w:rsidTr="00A35324">
        <w:trPr>
          <w:jc w:val="center"/>
        </w:trPr>
        <w:tc>
          <w:tcPr>
            <w:tcW w:w="248" w:type="pct"/>
            <w:vAlign w:val="center"/>
          </w:tcPr>
          <w:p w:rsidR="00303B3A" w:rsidRPr="00C97A9B" w:rsidRDefault="00303B3A" w:rsidP="003D63F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2012" w:type="pct"/>
            <w:vAlign w:val="center"/>
          </w:tcPr>
          <w:p w:rsidR="00303B3A" w:rsidRPr="00EA53E3" w:rsidRDefault="00303B3A" w:rsidP="003D63F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Месечна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абонаментна 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такса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за мобилен пренос на данни</w:t>
            </w:r>
          </w:p>
        </w:tc>
        <w:tc>
          <w:tcPr>
            <w:tcW w:w="960" w:type="pct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D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0</w:t>
            </w:r>
          </w:p>
        </w:tc>
        <w:tc>
          <w:tcPr>
            <w:tcW w:w="890" w:type="pct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E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0</w:t>
            </w:r>
          </w:p>
        </w:tc>
        <w:tc>
          <w:tcPr>
            <w:tcW w:w="890" w:type="pct"/>
            <w:vAlign w:val="center"/>
          </w:tcPr>
          <w:p w:rsidR="00303B3A" w:rsidRPr="00D57E42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F</w:t>
            </w:r>
            <w:r w:rsidRPr="00D57E42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eastAsia="bg-BG"/>
              </w:rPr>
              <w:t>0</w:t>
            </w:r>
          </w:p>
        </w:tc>
      </w:tr>
      <w:tr w:rsidR="00303B3A" w:rsidRPr="00D57E42" w:rsidTr="00A35324">
        <w:trPr>
          <w:jc w:val="center"/>
        </w:trPr>
        <w:tc>
          <w:tcPr>
            <w:tcW w:w="248" w:type="pct"/>
            <w:vAlign w:val="center"/>
          </w:tcPr>
          <w:p w:rsidR="00303B3A" w:rsidRPr="00C97A9B" w:rsidRDefault="00303B3A" w:rsidP="00A35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012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EA53E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bg-BG"/>
              </w:rPr>
              <w:t>Цена на 1 мегабайт (МВ) в страната и ЕС</w:t>
            </w:r>
            <w:r w:rsidRPr="00D57E4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 xml:space="preserve"> ЕС</w:t>
            </w:r>
          </w:p>
        </w:tc>
        <w:tc>
          <w:tcPr>
            <w:tcW w:w="960" w:type="pct"/>
            <w:vAlign w:val="center"/>
          </w:tcPr>
          <w:p w:rsidR="00303B3A" w:rsidRPr="0079233B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D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1</w:t>
            </w:r>
          </w:p>
        </w:tc>
        <w:tc>
          <w:tcPr>
            <w:tcW w:w="890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Е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1</w:t>
            </w:r>
          </w:p>
        </w:tc>
        <w:tc>
          <w:tcPr>
            <w:tcW w:w="890" w:type="pct"/>
            <w:vAlign w:val="center"/>
          </w:tcPr>
          <w:p w:rsidR="00303B3A" w:rsidRPr="00D57E42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  <w:r w:rsidRPr="00D57E42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eastAsia="bg-BG"/>
              </w:rPr>
              <w:t xml:space="preserve"> 2</w:t>
            </w:r>
          </w:p>
        </w:tc>
      </w:tr>
      <w:tr w:rsidR="00303B3A" w:rsidRPr="00D57E42" w:rsidTr="00A35324">
        <w:trPr>
          <w:jc w:val="center"/>
        </w:trPr>
        <w:tc>
          <w:tcPr>
            <w:tcW w:w="248" w:type="pct"/>
            <w:vAlign w:val="center"/>
          </w:tcPr>
          <w:p w:rsidR="00303B3A" w:rsidRPr="00C97A9B" w:rsidRDefault="00303B3A" w:rsidP="00A35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012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B34C0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bg-BG"/>
              </w:rPr>
              <w:t xml:space="preserve">Безплатни MB </w:t>
            </w:r>
            <w:r w:rsidR="0006070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bg-BG"/>
              </w:rPr>
              <w:t xml:space="preserve">на максимална скорост </w:t>
            </w:r>
            <w:r w:rsidRPr="00B34C0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bg-BG"/>
              </w:rPr>
              <w:t>в страната и ЕС</w:t>
            </w:r>
          </w:p>
        </w:tc>
        <w:tc>
          <w:tcPr>
            <w:tcW w:w="960" w:type="pct"/>
            <w:vAlign w:val="center"/>
          </w:tcPr>
          <w:p w:rsidR="00303B3A" w:rsidRPr="00B34C03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B34C03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D</w:t>
            </w:r>
            <w:r w:rsidRPr="00B34C03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2</w:t>
            </w:r>
          </w:p>
        </w:tc>
        <w:tc>
          <w:tcPr>
            <w:tcW w:w="890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Е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2</w:t>
            </w:r>
          </w:p>
        </w:tc>
        <w:tc>
          <w:tcPr>
            <w:tcW w:w="890" w:type="pct"/>
            <w:vAlign w:val="center"/>
          </w:tcPr>
          <w:p w:rsidR="00303B3A" w:rsidRPr="00D57E42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79233B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>Не подлежи на оценка</w:t>
            </w:r>
            <w:r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  <w:t xml:space="preserve"> в настоящата методика</w:t>
            </w:r>
            <w:r w:rsidR="007B3F42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eastAsia="bg-BG"/>
              </w:rPr>
              <w:t xml:space="preserve"> </w:t>
            </w:r>
          </w:p>
        </w:tc>
      </w:tr>
    </w:tbl>
    <w:p w:rsidR="00303B3A" w:rsidRDefault="00303B3A" w:rsidP="00303B3A">
      <w:pPr>
        <w:spacing w:after="0" w:line="240" w:lineRule="auto"/>
        <w:rPr>
          <w:sz w:val="24"/>
          <w:szCs w:val="24"/>
        </w:rPr>
      </w:pPr>
    </w:p>
    <w:p w:rsidR="00303B3A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Pr="0025136C" w:rsidRDefault="00303B3A" w:rsidP="00303B3A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</w:p>
    <w:p w:rsidR="00303B3A" w:rsidRDefault="00303B3A" w:rsidP="00303B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104B">
        <w:rPr>
          <w:rFonts w:ascii="Times New Roman" w:hAnsi="Times New Roman" w:cs="Times New Roman"/>
          <w:b/>
          <w:sz w:val="24"/>
          <w:szCs w:val="24"/>
        </w:rPr>
        <w:t>Оценка на офертите за гласови услуги от стационарни телефони</w:t>
      </w:r>
    </w:p>
    <w:p w:rsidR="00303B3A" w:rsidRDefault="00303B3A" w:rsidP="00303B3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3B3A" w:rsidRPr="007B3F42" w:rsidRDefault="00303B3A" w:rsidP="00303B3A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тойността във формулата за </w:t>
      </w:r>
      <w:r w:rsidR="006D054F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G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се отнася за гласови услуги от стационарни телефони (раздел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III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Ценовото предложение). При изчисляването им се вземат предвид единичните цени, посочени в ценовото предложение на изпълнителя за абонаментния план</w:t>
      </w:r>
      <w:r w:rsidR="007B3F4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303B3A" w:rsidRDefault="00303B3A" w:rsidP="00303B3A">
      <w:pPr>
        <w:spacing w:after="0" w:line="240" w:lineRule="auto"/>
        <w:rPr>
          <w:sz w:val="24"/>
          <w:szCs w:val="24"/>
        </w:rPr>
      </w:pPr>
    </w:p>
    <w:p w:rsidR="00303B3A" w:rsidRPr="0079233B" w:rsidRDefault="00884124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28"/>
          <w:szCs w:val="28"/>
          <w:lang w:eastAsia="bg-BG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G=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5*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0i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+5*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1i</m:t>
                  </m:r>
                </m:sub>
              </m:sSub>
            </m:den>
          </m:f>
        </m:oMath>
      </m:oMathPara>
    </w:p>
    <w:p w:rsidR="00303B3A" w:rsidRPr="005B75CA" w:rsidRDefault="00303B3A" w:rsidP="00303B3A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24"/>
          <w:szCs w:val="24"/>
          <w:lang w:val="en-US" w:eastAsia="bg-BG"/>
        </w:rPr>
      </w:pPr>
    </w:p>
    <w:p w:rsidR="007B3F42" w:rsidRPr="00A72F22" w:rsidRDefault="007B3F42" w:rsidP="007B3F42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Забележка: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Обозначени</w:t>
      </w:r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ята</w:t>
      </w:r>
      <w:r w:rsidRPr="000E1B1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 xml:space="preserve">G </m:t>
        </m:r>
        <m:r>
          <w:rPr>
            <w:rFonts w:ascii="Cambria Math" w:hAnsi="Cambria Math"/>
            <w:sz w:val="24"/>
            <w:szCs w:val="24"/>
          </w:rPr>
          <m:t>с</m:t>
        </m:r>
      </m:oMath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а подробно о</w:t>
      </w:r>
      <w:r w:rsidRPr="00A72F22">
        <w:rPr>
          <w:rFonts w:ascii="Times New Roman" w:eastAsia="Calibri" w:hAnsi="Times New Roman" w:cs="Times New Roman"/>
          <w:noProof/>
          <w:sz w:val="24"/>
          <w:szCs w:val="24"/>
        </w:rPr>
        <w:t xml:space="preserve">писани в 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Таблица </w:t>
      </w:r>
      <w:r w:rsidR="00590A8A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3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към настоящата методика.</w:t>
      </w:r>
    </w:p>
    <w:p w:rsidR="007B3F42" w:rsidRDefault="007B3F42" w:rsidP="007B3F4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85DD2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</w:t>
      </w:r>
      <w:r w:rsid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="004A0281"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7B3F42" w:rsidRDefault="007B3F42" w:rsidP="007B3F42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</w:t>
      </w:r>
      <w:r w:rsidRPr="0025136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съответна стойност за оценяваното предложение</w:t>
      </w:r>
    </w:p>
    <w:p w:rsidR="00303B3A" w:rsidRPr="003D63F6" w:rsidRDefault="007B3F42" w:rsidP="003D63F6">
      <w:pPr>
        <w:keepNext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3D63F6">
        <w:rPr>
          <w:rFonts w:ascii="Times New Roman" w:hAnsi="Times New Roman" w:cs="Times New Roman"/>
          <w:b/>
          <w:sz w:val="24"/>
          <w:szCs w:val="24"/>
          <w:u w:val="single"/>
        </w:rPr>
        <w:t xml:space="preserve">Таблица </w:t>
      </w:r>
      <w:r w:rsidRPr="003D63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3</w:t>
      </w:r>
    </w:p>
    <w:tbl>
      <w:tblPr>
        <w:tblW w:w="53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7989"/>
        <w:gridCol w:w="1702"/>
      </w:tblGrid>
      <w:tr w:rsidR="00303B3A" w:rsidRPr="0025136C" w:rsidTr="002664A3">
        <w:trPr>
          <w:tblHeader/>
          <w:jc w:val="center"/>
        </w:trPr>
        <w:tc>
          <w:tcPr>
            <w:tcW w:w="250" w:type="pct"/>
            <w:shd w:val="clear" w:color="auto" w:fill="E2EFD9" w:themeFill="accent6" w:themeFillTint="33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No</w:t>
            </w:r>
          </w:p>
        </w:tc>
        <w:tc>
          <w:tcPr>
            <w:tcW w:w="3916" w:type="pct"/>
            <w:shd w:val="clear" w:color="auto" w:fill="E2EFD9" w:themeFill="accent6" w:themeFillTint="33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Описание на гласови услуги от стационарни телефони</w:t>
            </w:r>
          </w:p>
        </w:tc>
        <w:tc>
          <w:tcPr>
            <w:tcW w:w="834" w:type="pct"/>
            <w:shd w:val="clear" w:color="auto" w:fill="E2EFD9" w:themeFill="accent6" w:themeFillTint="33"/>
            <w:vAlign w:val="center"/>
          </w:tcPr>
          <w:p w:rsidR="00303B3A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Абонаментен план</w:t>
            </w:r>
            <w:r w:rsidRPr="0025136C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 </w:t>
            </w:r>
          </w:p>
          <w:p w:rsidR="00303B3A" w:rsidRPr="00431C02" w:rsidRDefault="00884124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G</w:t>
            </w:r>
          </w:p>
        </w:tc>
      </w:tr>
      <w:tr w:rsidR="00303B3A" w:rsidRPr="0025136C" w:rsidTr="002664A3">
        <w:trPr>
          <w:jc w:val="center"/>
        </w:trPr>
        <w:tc>
          <w:tcPr>
            <w:tcW w:w="250" w:type="pct"/>
            <w:vAlign w:val="center"/>
          </w:tcPr>
          <w:p w:rsidR="00303B3A" w:rsidRPr="00C97A9B" w:rsidRDefault="00303B3A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3916" w:type="pct"/>
            <w:vAlign w:val="center"/>
          </w:tcPr>
          <w:p w:rsidR="00303B3A" w:rsidRPr="0025136C" w:rsidRDefault="00303B3A" w:rsidP="003D63F6">
            <w:pPr>
              <w:keepNext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Месечна 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абонаментна </w:t>
            </w:r>
            <w:r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такса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 за пакет от 10 000 минути за разговори, провеждани от стационарни телефони</w:t>
            </w:r>
          </w:p>
        </w:tc>
        <w:tc>
          <w:tcPr>
            <w:tcW w:w="834" w:type="pct"/>
            <w:vAlign w:val="center"/>
          </w:tcPr>
          <w:p w:rsidR="00303B3A" w:rsidRPr="0025136C" w:rsidRDefault="00884124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G</w:t>
            </w:r>
            <w:r w:rsidR="00303B3A" w:rsidRPr="0025136C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0</w:t>
            </w:r>
          </w:p>
        </w:tc>
      </w:tr>
      <w:tr w:rsidR="00303B3A" w:rsidRPr="0079233B" w:rsidTr="002664A3">
        <w:trPr>
          <w:trHeight w:val="457"/>
          <w:jc w:val="center"/>
        </w:trPr>
        <w:tc>
          <w:tcPr>
            <w:tcW w:w="250" w:type="pct"/>
            <w:vAlign w:val="center"/>
          </w:tcPr>
          <w:p w:rsidR="00303B3A" w:rsidRPr="00C97A9B" w:rsidRDefault="00303B3A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3916" w:type="pct"/>
            <w:vAlign w:val="center"/>
          </w:tcPr>
          <w:p w:rsidR="00303B3A" w:rsidRPr="0025136C" w:rsidRDefault="00303B3A" w:rsidP="00A353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 w:rsidRPr="00431C0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Цена на минута към всички национални оператори</w:t>
            </w:r>
          </w:p>
        </w:tc>
        <w:tc>
          <w:tcPr>
            <w:tcW w:w="834" w:type="pct"/>
            <w:vAlign w:val="center"/>
          </w:tcPr>
          <w:p w:rsidR="00303B3A" w:rsidRPr="0079233B" w:rsidRDefault="00884124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G</w:t>
            </w: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  <w:lang w:val="en-US" w:eastAsia="bg-BG"/>
              </w:rPr>
              <w:t>1</w:t>
            </w:r>
          </w:p>
        </w:tc>
      </w:tr>
    </w:tbl>
    <w:p w:rsidR="007B3F42" w:rsidRPr="001B6249" w:rsidRDefault="007B3F42" w:rsidP="00303B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:rsidR="006D054F" w:rsidRPr="00D163BC" w:rsidRDefault="007B3F42" w:rsidP="00D163BC">
      <w:pPr>
        <w:pStyle w:val="ListParagraph"/>
        <w:keepNext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5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на офертите </w:t>
      </w:r>
      <w:r w:rsidR="006D054F" w:rsidRPr="006D054F">
        <w:rPr>
          <w:rFonts w:ascii="Times New Roman" w:hAnsi="Times New Roman" w:cs="Times New Roman"/>
          <w:b/>
          <w:sz w:val="24"/>
          <w:szCs w:val="24"/>
        </w:rPr>
        <w:t xml:space="preserve">за допълнителни пакети за мобилни гласови услуги </w:t>
      </w:r>
    </w:p>
    <w:p w:rsidR="006D054F" w:rsidRPr="007B3F42" w:rsidRDefault="006D054F" w:rsidP="00D163BC">
      <w:pPr>
        <w:pStyle w:val="ListParagraph"/>
        <w:keepNext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тойността във формулата за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H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се отнася за </w:t>
      </w:r>
      <w:r w:rsidR="00951767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допълнителни пакети</w:t>
      </w:r>
      <w:r w:rsidR="00590A8A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за мобилни гласови услуги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(раздел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I</w:t>
      </w:r>
      <w:r w:rsidR="00590A8A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V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от Ценовото предложение). При изчисляването им се вземат предвид единичните цени, посочени в ценовото предложение на изпълнителя за </w:t>
      </w:r>
      <w:r w:rsidR="001C27B3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съответния абонаментен план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.</w:t>
      </w:r>
    </w:p>
    <w:p w:rsidR="00303B3A" w:rsidRDefault="00303B3A" w:rsidP="00D163BC">
      <w:pPr>
        <w:pStyle w:val="ListParagraph"/>
        <w:keepNext/>
        <w:spacing w:after="0" w:line="240" w:lineRule="auto"/>
        <w:ind w:left="360"/>
        <w:jc w:val="both"/>
        <w:rPr>
          <w:sz w:val="24"/>
          <w:szCs w:val="24"/>
        </w:rPr>
      </w:pPr>
    </w:p>
    <w:p w:rsidR="00AB55D8" w:rsidRDefault="00AB55D8" w:rsidP="001C27B3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080053" w:rsidRPr="0079233B" w:rsidRDefault="00080053" w:rsidP="00080053">
      <w:pPr>
        <w:spacing w:after="0" w:line="240" w:lineRule="auto"/>
        <w:jc w:val="center"/>
        <w:rPr>
          <w:rFonts w:ascii="Times New Roman" w:eastAsia="Calibri" w:hAnsi="Times New Roman" w:cs="Times New Roman"/>
          <w:i/>
          <w:noProof/>
          <w:sz w:val="28"/>
          <w:szCs w:val="28"/>
          <w:lang w:eastAsia="bg-BG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H=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3*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01min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01i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3*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02min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02i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+3*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03min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03i</m:t>
                  </m:r>
                </m:sub>
              </m:sSub>
            </m:den>
          </m:f>
        </m:oMath>
      </m:oMathPara>
    </w:p>
    <w:p w:rsidR="00080053" w:rsidRDefault="00080053" w:rsidP="001C27B3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080053" w:rsidRDefault="00080053" w:rsidP="001C27B3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1C27B3" w:rsidRPr="00A72F22" w:rsidRDefault="001C27B3" w:rsidP="001C27B3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Забележка: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Обозначени</w:t>
      </w:r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ята</w:t>
      </w:r>
      <w:r w:rsidRPr="000E1B1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 xml:space="preserve">H </m:t>
        </m:r>
        <m:r>
          <w:rPr>
            <w:rFonts w:ascii="Cambria Math" w:hAnsi="Cambria Math"/>
            <w:sz w:val="24"/>
            <w:szCs w:val="24"/>
          </w:rPr>
          <m:t>с</m:t>
        </m:r>
      </m:oMath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а подробно о</w:t>
      </w:r>
      <w:r w:rsidRPr="00A72F22">
        <w:rPr>
          <w:rFonts w:ascii="Times New Roman" w:eastAsia="Calibri" w:hAnsi="Times New Roman" w:cs="Times New Roman"/>
          <w:noProof/>
          <w:sz w:val="24"/>
          <w:szCs w:val="24"/>
        </w:rPr>
        <w:t xml:space="preserve">писани в 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4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към настоящата методика.</w:t>
      </w:r>
    </w:p>
    <w:p w:rsidR="00D72BED" w:rsidRDefault="00D72BED" w:rsidP="00D72BE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85DD2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1C27B3" w:rsidRDefault="001C27B3" w:rsidP="001C27B3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</w:t>
      </w:r>
      <w:r w:rsidRPr="0025136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съответна стойност за оценяваното предложение</w:t>
      </w:r>
    </w:p>
    <w:p w:rsidR="001C27B3" w:rsidRDefault="001C27B3" w:rsidP="001C27B3">
      <w:pPr>
        <w:spacing w:after="0" w:line="240" w:lineRule="auto"/>
        <w:rPr>
          <w:sz w:val="32"/>
          <w:szCs w:val="32"/>
        </w:rPr>
      </w:pPr>
    </w:p>
    <w:p w:rsidR="001C27B3" w:rsidRPr="003D63F6" w:rsidRDefault="001C27B3" w:rsidP="003D63F6">
      <w:pPr>
        <w:keepNext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63F6">
        <w:rPr>
          <w:rFonts w:ascii="Times New Roman" w:hAnsi="Times New Roman" w:cs="Times New Roman"/>
          <w:b/>
          <w:sz w:val="24"/>
          <w:szCs w:val="24"/>
          <w:u w:val="single"/>
        </w:rPr>
        <w:t>Таблица 4</w:t>
      </w:r>
    </w:p>
    <w:tbl>
      <w:tblPr>
        <w:tblW w:w="556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4294"/>
        <w:gridCol w:w="2015"/>
        <w:gridCol w:w="1866"/>
        <w:gridCol w:w="1866"/>
      </w:tblGrid>
      <w:tr w:rsidR="006549B8" w:rsidRPr="00EA53E3" w:rsidTr="001C27B3">
        <w:trPr>
          <w:tblHeader/>
          <w:jc w:val="center"/>
        </w:trPr>
        <w:tc>
          <w:tcPr>
            <w:tcW w:w="122" w:type="pct"/>
            <w:shd w:val="clear" w:color="auto" w:fill="E2EFD9" w:themeFill="accent6" w:themeFillTint="33"/>
            <w:vAlign w:val="center"/>
          </w:tcPr>
          <w:p w:rsidR="006549B8" w:rsidRPr="0025136C" w:rsidRDefault="006549B8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No</w:t>
            </w:r>
          </w:p>
        </w:tc>
        <w:tc>
          <w:tcPr>
            <w:tcW w:w="2065" w:type="pct"/>
            <w:shd w:val="clear" w:color="auto" w:fill="E2EFD9" w:themeFill="accent6" w:themeFillTint="33"/>
            <w:vAlign w:val="center"/>
          </w:tcPr>
          <w:p w:rsidR="006549B8" w:rsidRPr="0025136C" w:rsidRDefault="00CA2072" w:rsidP="003D63F6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Допълнителни пакети за активиране на мобилни гласови услуги в роуминг извън ЕС с включени минути</w:t>
            </w:r>
          </w:p>
        </w:tc>
        <w:tc>
          <w:tcPr>
            <w:tcW w:w="985" w:type="pct"/>
            <w:shd w:val="clear" w:color="auto" w:fill="E2EFD9" w:themeFill="accent6" w:themeFillTint="33"/>
            <w:vAlign w:val="center"/>
          </w:tcPr>
          <w:p w:rsidR="006549B8" w:rsidRDefault="004F2E43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Пакет</w:t>
            </w:r>
            <w:r w:rsidR="00F14F2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 А</w:t>
            </w:r>
          </w:p>
          <w:p w:rsidR="00CA2072" w:rsidRPr="00AB55D8" w:rsidRDefault="00AB55D8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с включени </w:t>
            </w:r>
            <w:r w:rsidR="00CA2072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30 мин.</w:t>
            </w:r>
            <w:r w:rsidR="00CA2072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 xml:space="preserve"> </w:t>
            </w:r>
          </w:p>
          <w:p w:rsidR="006549B8" w:rsidRPr="006549B8" w:rsidRDefault="006549B8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H</w:t>
            </w:r>
            <w:r w:rsidRP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1</w:t>
            </w:r>
          </w:p>
        </w:tc>
        <w:tc>
          <w:tcPr>
            <w:tcW w:w="914" w:type="pct"/>
            <w:shd w:val="clear" w:color="auto" w:fill="E2EFD9" w:themeFill="accent6" w:themeFillTint="33"/>
            <w:vAlign w:val="center"/>
          </w:tcPr>
          <w:p w:rsidR="006549B8" w:rsidRPr="00F14F28" w:rsidRDefault="004F2E43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Пакет</w:t>
            </w:r>
            <w:r w:rsid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 xml:space="preserve"> </w:t>
            </w:r>
            <w:r w:rsidR="00F14F2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Б</w:t>
            </w:r>
          </w:p>
          <w:p w:rsidR="00CA2072" w:rsidRPr="00AB55D8" w:rsidRDefault="00AB55D8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с включени </w:t>
            </w:r>
            <w:r w:rsidR="00CA2072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60 мин.</w:t>
            </w:r>
          </w:p>
          <w:p w:rsidR="006549B8" w:rsidRPr="00EA53E3" w:rsidRDefault="006549B8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H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2</w:t>
            </w:r>
          </w:p>
        </w:tc>
        <w:tc>
          <w:tcPr>
            <w:tcW w:w="914" w:type="pct"/>
            <w:shd w:val="clear" w:color="auto" w:fill="E2EFD9" w:themeFill="accent6" w:themeFillTint="33"/>
            <w:vAlign w:val="center"/>
          </w:tcPr>
          <w:p w:rsidR="006549B8" w:rsidRDefault="004F2E43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Пакет</w:t>
            </w:r>
            <w:r w:rsid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 </w:t>
            </w:r>
            <w:r w:rsidR="00F14F2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В</w:t>
            </w:r>
          </w:p>
          <w:p w:rsidR="006549B8" w:rsidRPr="00EA53E3" w:rsidRDefault="00AB55D8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с включени </w:t>
            </w:r>
            <w:r w:rsidR="00CA2072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120 мин.</w:t>
            </w:r>
            <w:r w:rsid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H</w:t>
            </w:r>
            <w:r w:rsid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3</w:t>
            </w:r>
          </w:p>
        </w:tc>
      </w:tr>
      <w:tr w:rsidR="006549B8" w:rsidRPr="00D57E42" w:rsidTr="001C27B3">
        <w:trPr>
          <w:jc w:val="center"/>
        </w:trPr>
        <w:tc>
          <w:tcPr>
            <w:tcW w:w="122" w:type="pct"/>
            <w:vAlign w:val="center"/>
          </w:tcPr>
          <w:p w:rsidR="006549B8" w:rsidRPr="00C97A9B" w:rsidRDefault="006549B8" w:rsidP="00A35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2065" w:type="pct"/>
            <w:vAlign w:val="center"/>
          </w:tcPr>
          <w:p w:rsidR="006549B8" w:rsidRPr="00EA53E3" w:rsidRDefault="00080053" w:rsidP="00080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Цена на д</w:t>
            </w:r>
            <w:r w:rsidR="001C27B3" w:rsidRPr="001C27B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опълнителни пакети за активиране </w:t>
            </w:r>
            <w:r w:rsidR="00AA74F5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на мобилни гласови услуги </w:t>
            </w:r>
            <w:r w:rsidR="001C27B3" w:rsidRPr="001C27B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с включени безплатни минути в роуминг в държави извън ЕС</w:t>
            </w:r>
          </w:p>
        </w:tc>
        <w:tc>
          <w:tcPr>
            <w:tcW w:w="985" w:type="pct"/>
            <w:vAlign w:val="center"/>
          </w:tcPr>
          <w:p w:rsidR="006549B8" w:rsidRPr="0025136C" w:rsidRDefault="006549B8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H</w:t>
            </w:r>
            <w:r w:rsidRP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01</w:t>
            </w:r>
          </w:p>
        </w:tc>
        <w:tc>
          <w:tcPr>
            <w:tcW w:w="914" w:type="pct"/>
            <w:vAlign w:val="center"/>
          </w:tcPr>
          <w:p w:rsidR="006549B8" w:rsidRPr="0025136C" w:rsidRDefault="006549B8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H</w:t>
            </w:r>
            <w:r w:rsidRP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0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2</w:t>
            </w:r>
          </w:p>
        </w:tc>
        <w:tc>
          <w:tcPr>
            <w:tcW w:w="914" w:type="pct"/>
            <w:vAlign w:val="center"/>
          </w:tcPr>
          <w:p w:rsidR="006549B8" w:rsidRPr="00D57E42" w:rsidRDefault="006549B8" w:rsidP="00654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H</w:t>
            </w:r>
            <w:r w:rsidRP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0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3</w:t>
            </w:r>
          </w:p>
        </w:tc>
      </w:tr>
    </w:tbl>
    <w:p w:rsidR="006549B8" w:rsidRPr="006549B8" w:rsidRDefault="006549B8" w:rsidP="006549B8">
      <w:pPr>
        <w:spacing w:after="0" w:line="240" w:lineRule="auto"/>
        <w:jc w:val="center"/>
        <w:rPr>
          <w:sz w:val="32"/>
          <w:szCs w:val="32"/>
        </w:rPr>
      </w:pPr>
    </w:p>
    <w:p w:rsidR="001C27B3" w:rsidRDefault="001C27B3" w:rsidP="001C27B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054F">
        <w:rPr>
          <w:rFonts w:ascii="Times New Roman" w:hAnsi="Times New Roman" w:cs="Times New Roman"/>
          <w:b/>
          <w:sz w:val="24"/>
          <w:szCs w:val="24"/>
        </w:rPr>
        <w:t xml:space="preserve">Оценка на офертите за допълнителни пакети за мобилни гласови услуги </w:t>
      </w:r>
    </w:p>
    <w:p w:rsidR="001C27B3" w:rsidRDefault="001C27B3" w:rsidP="001C27B3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27B3" w:rsidRPr="007B3F42" w:rsidRDefault="001C27B3" w:rsidP="001C27B3">
      <w:pPr>
        <w:pStyle w:val="ListParagraph"/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тойността във формулата за </w:t>
      </w:r>
      <w:r w:rsidRPr="00BC1923">
        <w:rPr>
          <w:rFonts w:ascii="Times New Roman" w:eastAsia="Calibri" w:hAnsi="Times New Roman" w:cs="Times New Roman"/>
          <w:i/>
          <w:noProof/>
          <w:sz w:val="24"/>
          <w:szCs w:val="24"/>
          <w:lang w:val="en-US" w:eastAsia="bg-BG"/>
        </w:rPr>
        <w:t>I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се отнася за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>допълнителни пакети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за мобилни гласови услуги (раздел </w:t>
      </w:r>
      <w:r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V 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от Ценовото предложение). При изчисляването им се вземат предвид единичните цени, посочени в ценовото предложение на изпълнителя за съответния абонаментен план.</w:t>
      </w:r>
    </w:p>
    <w:p w:rsidR="001C27B3" w:rsidRDefault="001C27B3" w:rsidP="001C27B3">
      <w:pPr>
        <w:pStyle w:val="ListParagraph"/>
        <w:spacing w:after="0" w:line="240" w:lineRule="auto"/>
        <w:ind w:left="360"/>
        <w:jc w:val="both"/>
        <w:rPr>
          <w:sz w:val="24"/>
          <w:szCs w:val="24"/>
        </w:rPr>
      </w:pPr>
    </w:p>
    <w:p w:rsidR="001C27B3" w:rsidRDefault="00080053" w:rsidP="001C27B3">
      <w:pPr>
        <w:spacing w:after="0" w:line="240" w:lineRule="auto"/>
        <w:jc w:val="center"/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I=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3*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01min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01i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3*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02min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02i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+3*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03min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03i</m:t>
                  </m:r>
                </m:sub>
              </m:sSub>
            </m:den>
          </m:f>
        </m:oMath>
      </m:oMathPara>
    </w:p>
    <w:p w:rsidR="00080053" w:rsidRDefault="00080053" w:rsidP="001C27B3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1C27B3" w:rsidRPr="00A72F22" w:rsidRDefault="001C27B3" w:rsidP="001C27B3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Забележка: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Обозначени</w:t>
      </w:r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ята</w:t>
      </w:r>
      <w:r w:rsidRPr="000E1B19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 xml:space="preserve">I </m:t>
        </m:r>
        <m:r>
          <w:rPr>
            <w:rFonts w:ascii="Cambria Math" w:hAnsi="Cambria Math"/>
            <w:sz w:val="24"/>
            <w:szCs w:val="24"/>
          </w:rPr>
          <m:t>с</m:t>
        </m:r>
      </m:oMath>
      <w:r w:rsidRPr="00585DD2">
        <w:rPr>
          <w:rFonts w:ascii="Times New Roman" w:eastAsia="Calibri" w:hAnsi="Times New Roman" w:cs="Times New Roman"/>
          <w:noProof/>
          <w:sz w:val="24"/>
          <w:szCs w:val="24"/>
        </w:rPr>
        <w:t>а подробно о</w:t>
      </w:r>
      <w:r w:rsidRPr="00A72F22">
        <w:rPr>
          <w:rFonts w:ascii="Times New Roman" w:eastAsia="Calibri" w:hAnsi="Times New Roman" w:cs="Times New Roman"/>
          <w:noProof/>
          <w:sz w:val="24"/>
          <w:szCs w:val="24"/>
        </w:rPr>
        <w:t xml:space="preserve">писани в 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Таблица </w:t>
      </w:r>
      <w:r w:rsidR="005521D9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>5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към настоящата методика.</w:t>
      </w:r>
    </w:p>
    <w:p w:rsidR="00BF125C" w:rsidRDefault="00BF125C" w:rsidP="00BF125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585DD2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с </w:t>
      </w:r>
      <w:r w:rsidRPr="00585DD2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5A2D89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</w: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 </w:t>
      </w:r>
      <w:r w:rsidRPr="004A0281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1C27B3" w:rsidRDefault="001C27B3" w:rsidP="001C27B3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</w:pP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 xml:space="preserve">Обозначение </w:t>
      </w:r>
      <w:r w:rsidRPr="0025136C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val="en-US" w:eastAsia="bg-BG"/>
        </w:rPr>
        <w:t xml:space="preserve">– </w:t>
      </w:r>
      <w:r w:rsidRPr="0025136C"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w:t>съответна стойност за оценяваното предложение</w:t>
      </w:r>
    </w:p>
    <w:p w:rsidR="001C27B3" w:rsidRDefault="001C27B3" w:rsidP="003D63F6">
      <w:pPr>
        <w:keepNext/>
        <w:spacing w:after="0" w:line="240" w:lineRule="auto"/>
        <w:rPr>
          <w:sz w:val="32"/>
          <w:szCs w:val="32"/>
        </w:rPr>
      </w:pPr>
    </w:p>
    <w:p w:rsidR="001C27B3" w:rsidRPr="003D63F6" w:rsidRDefault="005521D9" w:rsidP="003D63F6">
      <w:pPr>
        <w:keepNext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63F6">
        <w:rPr>
          <w:rFonts w:ascii="Times New Roman" w:hAnsi="Times New Roman" w:cs="Times New Roman"/>
          <w:b/>
          <w:sz w:val="24"/>
          <w:szCs w:val="24"/>
          <w:u w:val="single"/>
        </w:rPr>
        <w:t>Таблица 5</w:t>
      </w:r>
    </w:p>
    <w:tbl>
      <w:tblPr>
        <w:tblW w:w="556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4294"/>
        <w:gridCol w:w="2015"/>
        <w:gridCol w:w="1866"/>
        <w:gridCol w:w="1866"/>
      </w:tblGrid>
      <w:tr w:rsidR="001C27B3" w:rsidRPr="00EA53E3" w:rsidTr="00A35324">
        <w:trPr>
          <w:tblHeader/>
          <w:jc w:val="center"/>
        </w:trPr>
        <w:tc>
          <w:tcPr>
            <w:tcW w:w="122" w:type="pct"/>
            <w:shd w:val="clear" w:color="auto" w:fill="E2EFD9" w:themeFill="accent6" w:themeFillTint="33"/>
            <w:vAlign w:val="center"/>
          </w:tcPr>
          <w:p w:rsidR="001C27B3" w:rsidRPr="0025136C" w:rsidRDefault="001C27B3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25136C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No</w:t>
            </w:r>
          </w:p>
        </w:tc>
        <w:tc>
          <w:tcPr>
            <w:tcW w:w="2065" w:type="pct"/>
            <w:shd w:val="clear" w:color="auto" w:fill="E2EFD9" w:themeFill="accent6" w:themeFillTint="33"/>
            <w:vAlign w:val="center"/>
          </w:tcPr>
          <w:p w:rsidR="001C27B3" w:rsidRPr="0025136C" w:rsidRDefault="00CA2072" w:rsidP="005C737F">
            <w:pPr>
              <w:keepNext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Допълнителни пакети за активиране на услуги по</w:t>
            </w:r>
            <w:r w:rsidR="0008005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 xml:space="preserve"> мобилен</w:t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 пренос на данни в роуминг извън ЕС с включени мегабайти</w:t>
            </w:r>
          </w:p>
        </w:tc>
        <w:tc>
          <w:tcPr>
            <w:tcW w:w="985" w:type="pct"/>
            <w:shd w:val="clear" w:color="auto" w:fill="E2EFD9" w:themeFill="accent6" w:themeFillTint="33"/>
            <w:vAlign w:val="center"/>
          </w:tcPr>
          <w:p w:rsidR="001C27B3" w:rsidRDefault="004F2E43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Пакет</w:t>
            </w:r>
            <w:r w:rsidR="00F14F2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А</w:t>
            </w:r>
          </w:p>
          <w:p w:rsidR="00CA2072" w:rsidRPr="00327151" w:rsidRDefault="00327151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с</w:t>
            </w:r>
            <w:r w:rsidR="0008005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 включени</w:t>
            </w:r>
            <w:r w:rsidR="00CA2072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100 MB</w:t>
            </w:r>
          </w:p>
          <w:p w:rsidR="001C27B3" w:rsidRPr="006549B8" w:rsidRDefault="005521D9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I</w:t>
            </w:r>
            <w:r w:rsidR="001C27B3" w:rsidRP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1</w:t>
            </w:r>
          </w:p>
        </w:tc>
        <w:tc>
          <w:tcPr>
            <w:tcW w:w="914" w:type="pct"/>
            <w:shd w:val="clear" w:color="auto" w:fill="E2EFD9" w:themeFill="accent6" w:themeFillTint="33"/>
            <w:vAlign w:val="center"/>
          </w:tcPr>
          <w:p w:rsidR="001C27B3" w:rsidRPr="00F14F28" w:rsidRDefault="004F2E43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Пакет </w:t>
            </w:r>
            <w:r w:rsidR="00F14F2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Б</w:t>
            </w:r>
          </w:p>
          <w:p w:rsidR="00CA2072" w:rsidRDefault="00327151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с включени </w:t>
            </w:r>
            <w:r w:rsidR="00CA2072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300 MB</w:t>
            </w:r>
          </w:p>
          <w:p w:rsidR="001C27B3" w:rsidRPr="00EA53E3" w:rsidRDefault="005521D9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I</w:t>
            </w:r>
            <w:r w:rsidR="001C27B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2</w:t>
            </w:r>
          </w:p>
        </w:tc>
        <w:tc>
          <w:tcPr>
            <w:tcW w:w="914" w:type="pct"/>
            <w:shd w:val="clear" w:color="auto" w:fill="E2EFD9" w:themeFill="accent6" w:themeFillTint="33"/>
            <w:vAlign w:val="center"/>
          </w:tcPr>
          <w:p w:rsidR="001C27B3" w:rsidRDefault="004F2E43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Пакет </w:t>
            </w:r>
            <w:r w:rsidR="00F14F2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>В</w:t>
            </w:r>
            <w:r w:rsidR="00327151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bg-BG"/>
              </w:rPr>
              <w:t xml:space="preserve"> с включени</w:t>
            </w:r>
          </w:p>
          <w:p w:rsidR="00CA2072" w:rsidRPr="00327151" w:rsidRDefault="00CA2072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1000 MB</w:t>
            </w:r>
          </w:p>
          <w:p w:rsidR="001C27B3" w:rsidRPr="00EA53E3" w:rsidRDefault="005521D9" w:rsidP="003D63F6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I</w:t>
            </w:r>
            <w:r w:rsidR="001C27B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3</w:t>
            </w:r>
          </w:p>
        </w:tc>
      </w:tr>
      <w:tr w:rsidR="001C27B3" w:rsidRPr="00D57E42" w:rsidTr="00A35324">
        <w:trPr>
          <w:jc w:val="center"/>
        </w:trPr>
        <w:tc>
          <w:tcPr>
            <w:tcW w:w="122" w:type="pct"/>
            <w:vAlign w:val="center"/>
          </w:tcPr>
          <w:p w:rsidR="001C27B3" w:rsidRPr="00C97A9B" w:rsidRDefault="001C27B3" w:rsidP="00A353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</w:pPr>
            <w:r w:rsidRPr="00C97A9B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2065" w:type="pct"/>
            <w:vAlign w:val="center"/>
          </w:tcPr>
          <w:p w:rsidR="001C27B3" w:rsidRPr="00EA53E3" w:rsidRDefault="00080053" w:rsidP="000800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Цена на д</w:t>
            </w:r>
            <w:r w:rsidR="001C27B3" w:rsidRPr="001C27B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>опълнителни пакети за активиране</w:t>
            </w:r>
            <w:r w:rsidR="005C737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 на услуги по мобилен пренос на данни</w:t>
            </w:r>
            <w:r w:rsidR="001C27B3" w:rsidRPr="001C27B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 с включени безплатни </w:t>
            </w:r>
            <w:r w:rsidR="001C27B3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  <w:t>MB</w:t>
            </w:r>
            <w:r w:rsidR="001C27B3" w:rsidRPr="001C27B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  <w:t xml:space="preserve"> в роуминг в държави извън ЕС</w:t>
            </w:r>
          </w:p>
        </w:tc>
        <w:tc>
          <w:tcPr>
            <w:tcW w:w="985" w:type="pct"/>
            <w:vAlign w:val="center"/>
          </w:tcPr>
          <w:p w:rsidR="001C27B3" w:rsidRPr="0025136C" w:rsidRDefault="005521D9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I</w:t>
            </w:r>
            <w:r w:rsidR="001C27B3" w:rsidRP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01</w:t>
            </w:r>
          </w:p>
        </w:tc>
        <w:tc>
          <w:tcPr>
            <w:tcW w:w="914" w:type="pct"/>
            <w:vAlign w:val="center"/>
          </w:tcPr>
          <w:p w:rsidR="001C27B3" w:rsidRPr="0025136C" w:rsidRDefault="005521D9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I</w:t>
            </w:r>
            <w:r w:rsidR="001C27B3" w:rsidRP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0</w:t>
            </w:r>
            <w:r w:rsidR="001C27B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2</w:t>
            </w:r>
          </w:p>
        </w:tc>
        <w:tc>
          <w:tcPr>
            <w:tcW w:w="914" w:type="pct"/>
            <w:vAlign w:val="center"/>
          </w:tcPr>
          <w:p w:rsidR="001C27B3" w:rsidRPr="00D57E42" w:rsidRDefault="005521D9" w:rsidP="00A35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en-US" w:eastAsia="bg-BG"/>
              </w:rPr>
              <w:t>I</w:t>
            </w:r>
            <w:r w:rsidR="001C27B3" w:rsidRPr="006549B8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0</w:t>
            </w:r>
            <w:r w:rsidR="001C27B3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vertAlign w:val="subscript"/>
                <w:lang w:val="en-US" w:eastAsia="bg-BG"/>
              </w:rPr>
              <w:t>3</w:t>
            </w:r>
          </w:p>
        </w:tc>
      </w:tr>
    </w:tbl>
    <w:p w:rsidR="00303B3A" w:rsidRDefault="00303B3A" w:rsidP="00303B3A">
      <w:pPr>
        <w:spacing w:after="0" w:line="240" w:lineRule="auto"/>
      </w:pPr>
    </w:p>
    <w:p w:rsidR="00303B3A" w:rsidRDefault="00303B3A" w:rsidP="00303B3A">
      <w:pPr>
        <w:spacing w:after="0" w:line="240" w:lineRule="auto"/>
      </w:pPr>
    </w:p>
    <w:p w:rsidR="00303B3A" w:rsidRDefault="00303B3A" w:rsidP="00303B3A">
      <w:pPr>
        <w:spacing w:after="0" w:line="240" w:lineRule="auto"/>
      </w:pPr>
    </w:p>
    <w:p w:rsidR="005F649C" w:rsidRPr="00431C02" w:rsidRDefault="005F649C" w:rsidP="00773319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1C02">
        <w:rPr>
          <w:rFonts w:ascii="Times New Roman" w:hAnsi="Times New Roman" w:cs="Times New Roman"/>
          <w:b/>
          <w:sz w:val="24"/>
          <w:szCs w:val="24"/>
          <w:u w:val="single"/>
        </w:rPr>
        <w:t>Забележка:</w:t>
      </w:r>
    </w:p>
    <w:p w:rsidR="005F649C" w:rsidRPr="00C97A9B" w:rsidRDefault="005F649C" w:rsidP="00773319">
      <w:pPr>
        <w:keepNext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A9B">
        <w:rPr>
          <w:rFonts w:ascii="Times New Roman" w:hAnsi="Times New Roman" w:cs="Times New Roman"/>
          <w:i/>
          <w:sz w:val="24"/>
          <w:szCs w:val="24"/>
        </w:rPr>
        <w:t>Всички цени следва да бъдат без ДДС, предоставени с точност до втората цифра след десетичния знак включително.</w:t>
      </w:r>
    </w:p>
    <w:p w:rsidR="005F649C" w:rsidRDefault="005F649C" w:rsidP="005F64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1B6249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</w:t>
      </w:r>
      <w:r w:rsidRPr="001B6249">
        <w:rPr>
          <w:rFonts w:ascii="Times New Roman" w:eastAsia="Times New Roman" w:hAnsi="Times New Roman" w:cs="Times New Roman"/>
          <w:bCs/>
          <w:i/>
          <w:sz w:val="24"/>
          <w:szCs w:val="20"/>
          <w:lang w:eastAsia="bg-BG"/>
        </w:rPr>
        <w:t>се</w:t>
      </w:r>
      <w:r w:rsidRPr="001B6249">
        <w:rPr>
          <w:rFonts w:ascii="Times New Roman" w:eastAsia="Times New Roman" w:hAnsi="Times New Roman" w:cs="Times New Roman"/>
          <w:b/>
          <w:bCs/>
          <w:i/>
          <w:sz w:val="24"/>
          <w:szCs w:val="20"/>
          <w:vertAlign w:val="subscript"/>
          <w:lang w:eastAsia="bg-BG"/>
        </w:rPr>
        <w:t xml:space="preserve"> </w:t>
      </w:r>
      <w:r w:rsidRPr="001B6249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заменя с 0.01.</w:t>
      </w:r>
    </w:p>
    <w:p w:rsidR="00BF125C" w:rsidRPr="00911713" w:rsidRDefault="00BF125C" w:rsidP="00BF125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</w:pPr>
      <w:r w:rsidRPr="00911713"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  <w:t xml:space="preserve">Навсякъде в настоящата методика, където се посочва обозначение с </w:t>
      </w:r>
      <w:r w:rsidRPr="00911713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min</w:t>
      </w:r>
      <w:r w:rsidRPr="00911713"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  <w:t xml:space="preserve"> - определена минимална стойност за дадената величина от всички предложения. В случай, че участник е оферирал цена по показателя 0 лева, то същият получава максималния брой точки, а за оценяване на предложенията останалите участници в съответната формула се заменя с 0.01.</w:t>
      </w:r>
    </w:p>
    <w:p w:rsidR="00BF125C" w:rsidRPr="00911713" w:rsidRDefault="00911713" w:rsidP="00BF125C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  <w:t>Навсякъде в настоящата методика о</w:t>
      </w:r>
      <w:r w:rsidR="00BF125C" w:rsidRPr="00911713"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  <w:t xml:space="preserve">бозначение с </w:t>
      </w:r>
      <w:r w:rsidR="00BF125C" w:rsidRPr="00911713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>max</w:t>
      </w:r>
      <w:r w:rsidR="00BF125C" w:rsidRPr="00911713">
        <w:rPr>
          <w:rFonts w:ascii="Times New Roman" w:eastAsia="Calibri" w:hAnsi="Times New Roman" w:cs="Times New Roman"/>
          <w:i/>
          <w:noProof/>
          <w:sz w:val="24"/>
          <w:szCs w:val="24"/>
          <w:lang w:val="en-US" w:eastAsia="bg-BG"/>
        </w:rPr>
        <w:t xml:space="preserve"> </w:t>
      </w:r>
      <w:r w:rsidR="00BF125C" w:rsidRPr="00911713"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  <w:t xml:space="preserve">- определена максимална стойност за дадената величина от всички предложения. </w:t>
      </w:r>
    </w:p>
    <w:p w:rsidR="00BF125C" w:rsidRPr="00911713" w:rsidRDefault="00911713" w:rsidP="00085CF6">
      <w:p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  <w:t>Навсякъде в настоящата методика о</w:t>
      </w:r>
      <w:r w:rsidR="00BF125C" w:rsidRPr="00911713"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  <w:t xml:space="preserve">бозначение </w:t>
      </w:r>
      <w:r w:rsidR="00BF125C" w:rsidRPr="00911713">
        <w:rPr>
          <w:rFonts w:ascii="Times New Roman" w:eastAsia="Calibri" w:hAnsi="Times New Roman" w:cs="Times New Roman"/>
          <w:b/>
          <w:i/>
          <w:noProof/>
          <w:sz w:val="24"/>
          <w:szCs w:val="24"/>
          <w:lang w:val="en-US" w:eastAsia="bg-BG"/>
        </w:rPr>
        <w:t xml:space="preserve">i </w:t>
      </w:r>
      <w:r w:rsidR="00BF125C" w:rsidRPr="00911713">
        <w:rPr>
          <w:rFonts w:ascii="Times New Roman" w:eastAsia="Calibri" w:hAnsi="Times New Roman" w:cs="Times New Roman"/>
          <w:i/>
          <w:noProof/>
          <w:sz w:val="24"/>
          <w:szCs w:val="24"/>
          <w:lang w:val="en-US" w:eastAsia="bg-BG"/>
        </w:rPr>
        <w:t xml:space="preserve">– </w:t>
      </w:r>
      <w:r w:rsidR="00BF125C" w:rsidRPr="00911713">
        <w:rPr>
          <w:rFonts w:ascii="Times New Roman" w:eastAsia="Calibri" w:hAnsi="Times New Roman" w:cs="Times New Roman"/>
          <w:i/>
          <w:noProof/>
          <w:sz w:val="24"/>
          <w:szCs w:val="24"/>
          <w:lang w:eastAsia="bg-BG"/>
        </w:rPr>
        <w:t>съответна стойност за оценяваното предложение.</w:t>
      </w:r>
    </w:p>
    <w:p w:rsidR="000A6075" w:rsidRPr="00911713" w:rsidRDefault="000A6075">
      <w:pPr>
        <w:rPr>
          <w:i/>
          <w:sz w:val="24"/>
          <w:szCs w:val="24"/>
        </w:rPr>
      </w:pPr>
    </w:p>
    <w:sectPr w:rsidR="000A6075" w:rsidRPr="00911713" w:rsidSect="00884124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852EB"/>
    <w:multiLevelType w:val="multilevel"/>
    <w:tmpl w:val="A29A6BEE"/>
    <w:lvl w:ilvl="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3A"/>
    <w:rsid w:val="0006070E"/>
    <w:rsid w:val="00080053"/>
    <w:rsid w:val="00085CF6"/>
    <w:rsid w:val="000A6075"/>
    <w:rsid w:val="000E21CA"/>
    <w:rsid w:val="00160581"/>
    <w:rsid w:val="001C27B3"/>
    <w:rsid w:val="002664A3"/>
    <w:rsid w:val="002849E6"/>
    <w:rsid w:val="002C671D"/>
    <w:rsid w:val="002D5B91"/>
    <w:rsid w:val="00303B3A"/>
    <w:rsid w:val="00327151"/>
    <w:rsid w:val="003D63F6"/>
    <w:rsid w:val="003E0D36"/>
    <w:rsid w:val="00470F83"/>
    <w:rsid w:val="004A0281"/>
    <w:rsid w:val="004F2E43"/>
    <w:rsid w:val="005521D9"/>
    <w:rsid w:val="00590A8A"/>
    <w:rsid w:val="005C737F"/>
    <w:rsid w:val="005F649C"/>
    <w:rsid w:val="006549B8"/>
    <w:rsid w:val="006644E9"/>
    <w:rsid w:val="00672F3E"/>
    <w:rsid w:val="00674E05"/>
    <w:rsid w:val="006D054F"/>
    <w:rsid w:val="006F76C2"/>
    <w:rsid w:val="00773319"/>
    <w:rsid w:val="007B3F42"/>
    <w:rsid w:val="00842E1D"/>
    <w:rsid w:val="00884124"/>
    <w:rsid w:val="00911713"/>
    <w:rsid w:val="00951767"/>
    <w:rsid w:val="009A7890"/>
    <w:rsid w:val="00A053C6"/>
    <w:rsid w:val="00A35324"/>
    <w:rsid w:val="00A91EAC"/>
    <w:rsid w:val="00AA74F5"/>
    <w:rsid w:val="00AB55D8"/>
    <w:rsid w:val="00B01726"/>
    <w:rsid w:val="00B1647A"/>
    <w:rsid w:val="00B7501F"/>
    <w:rsid w:val="00BC1923"/>
    <w:rsid w:val="00BF125C"/>
    <w:rsid w:val="00CA2072"/>
    <w:rsid w:val="00D118B3"/>
    <w:rsid w:val="00D163BC"/>
    <w:rsid w:val="00D72BED"/>
    <w:rsid w:val="00E3470E"/>
    <w:rsid w:val="00E42398"/>
    <w:rsid w:val="00E6742C"/>
    <w:rsid w:val="00E87121"/>
    <w:rsid w:val="00EC5134"/>
    <w:rsid w:val="00F1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3AF016-66E8-44E1-BD62-309A1A97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3B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B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Станислава Стойнева</cp:lastModifiedBy>
  <cp:revision>27</cp:revision>
  <cp:lastPrinted>2019-05-28T10:34:00Z</cp:lastPrinted>
  <dcterms:created xsi:type="dcterms:W3CDTF">2019-05-22T09:44:00Z</dcterms:created>
  <dcterms:modified xsi:type="dcterms:W3CDTF">2019-05-28T15:39:00Z</dcterms:modified>
</cp:coreProperties>
</file>