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4C1" w:rsidRPr="00E57723" w:rsidRDefault="00D815F5" w:rsidP="006E0D76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Образец!</w:t>
      </w:r>
    </w:p>
    <w:p w:rsidR="00F80F32" w:rsidRPr="00D815F5" w:rsidRDefault="00F80F32" w:rsidP="006E0D76">
      <w:pPr>
        <w:shd w:val="clear" w:color="auto" w:fill="FFFFFF"/>
        <w:tabs>
          <w:tab w:val="left" w:pos="709"/>
        </w:tabs>
        <w:spacing w:after="0" w:line="360" w:lineRule="auto"/>
        <w:ind w:firstLine="48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815F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 № 2</w:t>
      </w:r>
    </w:p>
    <w:p w:rsidR="00F80F32" w:rsidRPr="00F80F32" w:rsidRDefault="00F80F32" w:rsidP="006E0D76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80F3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F80F3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76640" w:rsidRDefault="00217C01" w:rsidP="006E0D76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F80F32" w:rsidRPr="00F80F32" w:rsidRDefault="00F80F32" w:rsidP="008733BC">
      <w:pPr>
        <w:shd w:val="clear" w:color="auto" w:fill="FFFFFF"/>
        <w:tabs>
          <w:tab w:val="left" w:pos="709"/>
          <w:tab w:val="left" w:pos="4678"/>
        </w:tabs>
        <w:spacing w:after="0" w:line="360" w:lineRule="auto"/>
        <w:ind w:firstLine="5812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:rsidR="008733BC" w:rsidRDefault="008733BC" w:rsidP="008733BC">
      <w:pPr>
        <w:shd w:val="clear" w:color="auto" w:fill="FFFFFF"/>
        <w:tabs>
          <w:tab w:val="left" w:pos="709"/>
          <w:tab w:val="left" w:pos="4678"/>
        </w:tabs>
        <w:spacing w:after="0" w:line="360" w:lineRule="auto"/>
        <w:ind w:firstLine="581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БЪЛГАРСКАТА НАРОДНА БАНКА</w:t>
      </w:r>
    </w:p>
    <w:p w:rsidR="00F80F32" w:rsidRPr="00F80F32" w:rsidRDefault="00F80F32" w:rsidP="008733BC">
      <w:pPr>
        <w:shd w:val="clear" w:color="auto" w:fill="FFFFFF"/>
        <w:tabs>
          <w:tab w:val="left" w:pos="709"/>
          <w:tab w:val="left" w:pos="4678"/>
        </w:tabs>
        <w:spacing w:after="0" w:line="360" w:lineRule="auto"/>
        <w:ind w:firstLine="5812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 СОФИЯ 1000</w:t>
      </w:r>
    </w:p>
    <w:p w:rsidR="00F80F32" w:rsidRPr="00F80F32" w:rsidRDefault="00F80F32" w:rsidP="008733BC">
      <w:pPr>
        <w:shd w:val="clear" w:color="auto" w:fill="FFFFFF"/>
        <w:tabs>
          <w:tab w:val="left" w:pos="709"/>
          <w:tab w:val="left" w:pos="4678"/>
        </w:tabs>
        <w:spacing w:after="0" w:line="360" w:lineRule="auto"/>
        <w:ind w:firstLine="581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F80F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:rsidR="00F80F32" w:rsidRDefault="00F80F32" w:rsidP="006E0D76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:rsidR="00007A26" w:rsidRDefault="00007A26" w:rsidP="006E0D76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:rsidR="008F1D9B" w:rsidRPr="006077FF" w:rsidRDefault="008F1D9B" w:rsidP="006E0D76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bg-BG"/>
        </w:rPr>
      </w:pPr>
      <w:r w:rsidRPr="006077FF"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bg-BG"/>
        </w:rPr>
        <w:t>ТЕХНИЧЕСКО ПРЕДЛОЖЕНИЕ</w:t>
      </w:r>
    </w:p>
    <w:p w:rsidR="00F44667" w:rsidRDefault="008F1D9B" w:rsidP="006E0D76">
      <w:pPr>
        <w:tabs>
          <w:tab w:val="left" w:pos="709"/>
          <w:tab w:val="left" w:pos="9180"/>
        </w:tabs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1D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участие в </w:t>
      </w:r>
      <w:r w:rsidR="00DB380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обществена поръчка с предмет:</w:t>
      </w:r>
    </w:p>
    <w:p w:rsidR="008F1D9B" w:rsidRPr="00F44667" w:rsidRDefault="00DB380D" w:rsidP="006E0D76">
      <w:pPr>
        <w:tabs>
          <w:tab w:val="left" w:pos="709"/>
          <w:tab w:val="left" w:pos="9180"/>
        </w:tabs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08E4">
        <w:rPr>
          <w:rFonts w:ascii="Times New Roman" w:eastAsia="Times New Roman" w:hAnsi="Times New Roman" w:cs="Times New Roman"/>
          <w:b/>
          <w:sz w:val="24"/>
          <w:szCs w:val="24"/>
        </w:rPr>
        <w:t>„Извънгаранционна поддръжка н</w:t>
      </w:r>
      <w:r w:rsidR="00F44667">
        <w:rPr>
          <w:rFonts w:ascii="Times New Roman" w:eastAsia="Times New Roman" w:hAnsi="Times New Roman" w:cs="Times New Roman"/>
          <w:b/>
          <w:sz w:val="24"/>
          <w:szCs w:val="24"/>
        </w:rPr>
        <w:t>а страницата на БНБ в интернет“</w:t>
      </w:r>
    </w:p>
    <w:p w:rsidR="006869CC" w:rsidRDefault="006869CC" w:rsidP="006E0D7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:rsidR="00034ECF" w:rsidRDefault="00034ECF" w:rsidP="006E0D7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:rsidR="008F1D9B" w:rsidRPr="008F1D9B" w:rsidRDefault="008F1D9B" w:rsidP="005F09FD">
      <w:pPr>
        <w:tabs>
          <w:tab w:val="left" w:pos="709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8F1D9B" w:rsidRDefault="008F1D9B" w:rsidP="005F09FD">
      <w:pPr>
        <w:pStyle w:val="ListParagraph"/>
        <w:widowControl/>
        <w:spacing w:line="360" w:lineRule="auto"/>
        <w:ind w:left="0" w:firstLine="426"/>
        <w:jc w:val="both"/>
        <w:rPr>
          <w:rFonts w:eastAsia="Times New Roman"/>
          <w:sz w:val="24"/>
          <w:szCs w:val="24"/>
        </w:rPr>
      </w:pPr>
      <w:r w:rsidRPr="008F1D9B">
        <w:rPr>
          <w:rFonts w:eastAsia="Times New Roman"/>
          <w:sz w:val="24"/>
          <w:szCs w:val="24"/>
        </w:rPr>
        <w:t xml:space="preserve">След запознаване с </w:t>
      </w:r>
      <w:r>
        <w:rPr>
          <w:rFonts w:eastAsia="Times New Roman"/>
          <w:sz w:val="24"/>
          <w:szCs w:val="24"/>
        </w:rPr>
        <w:t xml:space="preserve">документацията </w:t>
      </w:r>
      <w:r w:rsidR="001108E4">
        <w:rPr>
          <w:rFonts w:eastAsia="Times New Roman"/>
          <w:sz w:val="24"/>
          <w:szCs w:val="24"/>
        </w:rPr>
        <w:t>с горепосочения предмет</w:t>
      </w:r>
      <w:r w:rsidRPr="008F1D9B">
        <w:rPr>
          <w:rFonts w:eastAsia="Times New Roman"/>
          <w:sz w:val="24"/>
          <w:szCs w:val="24"/>
        </w:rPr>
        <w:t xml:space="preserve">, ние: </w:t>
      </w:r>
    </w:p>
    <w:p w:rsidR="009218C3" w:rsidRPr="009218C3" w:rsidRDefault="009218C3" w:rsidP="006E0D76">
      <w:pPr>
        <w:pStyle w:val="ListParagraph"/>
        <w:widowControl/>
        <w:spacing w:line="360" w:lineRule="auto"/>
        <w:ind w:left="0" w:firstLine="720"/>
        <w:jc w:val="both"/>
        <w:rPr>
          <w:rFonts w:eastAsia="Times New Roman"/>
          <w:sz w:val="24"/>
          <w:szCs w:val="24"/>
        </w:rPr>
      </w:pPr>
    </w:p>
    <w:p w:rsidR="008F1D9B" w:rsidRPr="008F1D9B" w:rsidRDefault="008F1D9B" w:rsidP="005F09FD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Наименование на участника</w:t>
      </w:r>
      <w:r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: ……………………………...………………………………</w:t>
      </w:r>
    </w:p>
    <w:p w:rsidR="008F1D9B" w:rsidRPr="008F1D9B" w:rsidRDefault="008F1D9B" w:rsidP="005F09FD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ЕИК</w:t>
      </w:r>
      <w:r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: ………………...…………………………...</w:t>
      </w:r>
    </w:p>
    <w:p w:rsidR="008F1D9B" w:rsidRPr="008F1D9B" w:rsidRDefault="008F1D9B" w:rsidP="005F09FD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Със седалище и адрес на управление</w:t>
      </w:r>
      <w:r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:……...………………………………………..…,</w:t>
      </w:r>
    </w:p>
    <w:p w:rsidR="008F1D9B" w:rsidRPr="008F1D9B" w:rsidRDefault="008F1D9B" w:rsidP="005F09FD">
      <w:pPr>
        <w:tabs>
          <w:tab w:val="left" w:pos="426"/>
          <w:tab w:val="left" w:pos="709"/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представлявано от</w:t>
      </w:r>
      <w:r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………………………………………………………….………,</w:t>
      </w:r>
    </w:p>
    <w:p w:rsidR="008F1D9B" w:rsidRPr="005F09FD" w:rsidRDefault="008F1D9B" w:rsidP="005F09FD">
      <w:pPr>
        <w:tabs>
          <w:tab w:val="left" w:pos="426"/>
          <w:tab w:val="left" w:pos="709"/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качеството му на</w:t>
      </w:r>
      <w:r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………………………………………………</w:t>
      </w:r>
    </w:p>
    <w:p w:rsidR="00217C01" w:rsidRDefault="008F1D9B" w:rsidP="005F09FD">
      <w:pPr>
        <w:shd w:val="clear" w:color="auto" w:fill="FFFFFF"/>
        <w:tabs>
          <w:tab w:val="left" w:pos="709"/>
          <w:tab w:val="left" w:pos="4678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предоставяме следното техническото предложение, съдържащо:</w:t>
      </w:r>
    </w:p>
    <w:p w:rsidR="008F1D9B" w:rsidRPr="00DB380D" w:rsidRDefault="00217C01" w:rsidP="006E0D7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8F1D9B" w:rsidRPr="008F1D9B" w:rsidRDefault="008F1D9B" w:rsidP="006E0D76">
      <w:pPr>
        <w:numPr>
          <w:ilvl w:val="0"/>
          <w:numId w:val="14"/>
        </w:numPr>
        <w:tabs>
          <w:tab w:val="left" w:pos="709"/>
          <w:tab w:val="left" w:pos="2127"/>
        </w:tabs>
        <w:spacing w:after="0" w:line="360" w:lineRule="auto"/>
        <w:ind w:left="851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8F1D9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F80F32" w:rsidRDefault="008F1D9B" w:rsidP="006E0D76">
      <w:pPr>
        <w:tabs>
          <w:tab w:val="left" w:pos="426"/>
          <w:tab w:val="left" w:pos="1134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F1D9B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представляващ участника, декларирам, че сме запознати с условията на поръчката и с подаването на настоящото предложение удостоверявам следното:</w:t>
      </w:r>
    </w:p>
    <w:p w:rsidR="009218C3" w:rsidRPr="009218C3" w:rsidRDefault="0051665B" w:rsidP="006E0D76">
      <w:pPr>
        <w:pStyle w:val="BodyText"/>
        <w:numPr>
          <w:ilvl w:val="1"/>
          <w:numId w:val="15"/>
        </w:numPr>
        <w:tabs>
          <w:tab w:val="left" w:pos="360"/>
          <w:tab w:val="left" w:pos="709"/>
          <w:tab w:val="left" w:pos="1134"/>
        </w:tabs>
        <w:spacing w:line="360" w:lineRule="auto"/>
        <w:ind w:left="0" w:firstLine="360"/>
        <w:rPr>
          <w:lang w:val="bg-BG" w:eastAsia="bg-BG"/>
        </w:rPr>
      </w:pPr>
      <w:r w:rsidRPr="00DA4048">
        <w:rPr>
          <w:lang w:val="bg-BG" w:eastAsia="bg-BG"/>
        </w:rPr>
        <w:t>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обществената поръчка.</w:t>
      </w:r>
    </w:p>
    <w:p w:rsidR="00007A26" w:rsidRPr="00E76640" w:rsidRDefault="009218C3" w:rsidP="006E0D76">
      <w:pPr>
        <w:pStyle w:val="BodyText"/>
        <w:numPr>
          <w:ilvl w:val="1"/>
          <w:numId w:val="15"/>
        </w:numPr>
        <w:tabs>
          <w:tab w:val="left" w:pos="360"/>
          <w:tab w:val="left" w:pos="709"/>
          <w:tab w:val="left" w:pos="1134"/>
        </w:tabs>
        <w:spacing w:line="360" w:lineRule="auto"/>
        <w:ind w:left="0" w:firstLine="360"/>
        <w:rPr>
          <w:lang w:val="bg-BG" w:eastAsia="bg-BG"/>
        </w:rPr>
      </w:pPr>
      <w:r>
        <w:rPr>
          <w:lang w:val="bg-BG" w:eastAsia="bg-BG"/>
        </w:rPr>
        <w:t xml:space="preserve">Потвърждавам, </w:t>
      </w:r>
      <w:r w:rsidR="00DB380D" w:rsidRPr="00DB380D">
        <w:rPr>
          <w:lang w:val="bg-BG" w:eastAsia="bg-BG"/>
        </w:rPr>
        <w:t xml:space="preserve">че </w:t>
      </w:r>
      <w:r w:rsidR="00D815F5">
        <w:rPr>
          <w:lang w:val="bg-BG" w:eastAsia="bg-BG"/>
        </w:rPr>
        <w:t>представляваният от мен участник</w:t>
      </w:r>
      <w:r w:rsidR="00F44667">
        <w:rPr>
          <w:lang w:val="bg-BG" w:eastAsia="bg-BG"/>
        </w:rPr>
        <w:t xml:space="preserve"> ще извършва</w:t>
      </w:r>
      <w:r w:rsidR="00DB380D" w:rsidRPr="00DB380D">
        <w:rPr>
          <w:lang w:val="bg-BG" w:eastAsia="bg-BG"/>
        </w:rPr>
        <w:t xml:space="preserve"> </w:t>
      </w:r>
      <w:r w:rsidR="00DB380D" w:rsidRPr="00320365">
        <w:t>услуги по</w:t>
      </w:r>
      <w:r w:rsidR="00DB380D">
        <w:t xml:space="preserve"> извънгаранционна поддръжка на интернет страницата на Българската народна банка в интернет, подробно описани в Техническата спецификация </w:t>
      </w:r>
      <w:r w:rsidR="00DB380D" w:rsidRPr="0085711C">
        <w:t xml:space="preserve">за дейностите по извънгаранционна поддръжка </w:t>
      </w:r>
      <w:r w:rsidR="00DB380D" w:rsidRPr="0085711C">
        <w:lastRenderedPageBreak/>
        <w:t>на страницата на БНБ в интернет</w:t>
      </w:r>
      <w:r w:rsidR="00DB380D">
        <w:t xml:space="preserve"> </w:t>
      </w:r>
      <w:r w:rsidR="00DB380D" w:rsidRPr="00D815F5">
        <w:t>(„Техническа спецификация“) – Приложение № 1 (наричани алтернативно „Услугите“ или „Абонаментно обслужване“).</w:t>
      </w:r>
    </w:p>
    <w:p w:rsidR="00E76640" w:rsidRPr="00007A26" w:rsidRDefault="00E76640" w:rsidP="006E0D76">
      <w:pPr>
        <w:pStyle w:val="BodyText"/>
        <w:numPr>
          <w:ilvl w:val="1"/>
          <w:numId w:val="15"/>
        </w:numPr>
        <w:tabs>
          <w:tab w:val="left" w:pos="360"/>
          <w:tab w:val="left" w:pos="709"/>
          <w:tab w:val="left" w:pos="1134"/>
        </w:tabs>
        <w:spacing w:line="360" w:lineRule="auto"/>
        <w:ind w:left="0" w:firstLine="360"/>
        <w:rPr>
          <w:lang w:val="bg-BG" w:eastAsia="bg-BG"/>
        </w:rPr>
      </w:pPr>
      <w:r>
        <w:rPr>
          <w:lang w:val="bg-BG"/>
        </w:rPr>
        <w:t>Изпълнението на Услугите, включени в обществената поръчка, ще се осъществява съгласно Техническата спецификация – Приложение № 1 от документацията за обществената поръчка.</w:t>
      </w:r>
    </w:p>
    <w:p w:rsidR="00007A26" w:rsidRPr="009218C3" w:rsidRDefault="00007A26" w:rsidP="006E0D76">
      <w:pPr>
        <w:pStyle w:val="BodyText"/>
        <w:numPr>
          <w:ilvl w:val="1"/>
          <w:numId w:val="15"/>
        </w:numPr>
        <w:tabs>
          <w:tab w:val="left" w:pos="360"/>
          <w:tab w:val="left" w:pos="709"/>
          <w:tab w:val="left" w:pos="1134"/>
        </w:tabs>
        <w:spacing w:line="360" w:lineRule="auto"/>
        <w:ind w:left="0" w:firstLine="360"/>
        <w:rPr>
          <w:lang w:val="bg-BG" w:eastAsia="bg-BG"/>
        </w:rPr>
      </w:pPr>
      <w:r w:rsidRPr="00007A26">
        <w:t xml:space="preserve">Изпълнението на </w:t>
      </w:r>
      <w:r w:rsidRPr="009218C3">
        <w:rPr>
          <w:lang w:val="bg-BG"/>
        </w:rPr>
        <w:t>У</w:t>
      </w:r>
      <w:r w:rsidRPr="00007A26">
        <w:t>слугите, включени в обществената поръчка</w:t>
      </w:r>
      <w:r w:rsidR="00E76640">
        <w:rPr>
          <w:lang w:val="bg-BG"/>
        </w:rPr>
        <w:t>,</w:t>
      </w:r>
      <w:r w:rsidRPr="00007A26">
        <w:t xml:space="preserve"> </w:t>
      </w:r>
      <w:r w:rsidRPr="009218C3">
        <w:rPr>
          <w:lang w:val="bg-BG"/>
        </w:rPr>
        <w:t>ще се осъществява</w:t>
      </w:r>
      <w:r w:rsidRPr="00007A26">
        <w:t xml:space="preserve"> за период от </w:t>
      </w:r>
      <w:r w:rsidR="007B7F44">
        <w:t>1 година, считано от 27.02.2020 </w:t>
      </w:r>
      <w:r w:rsidRPr="00007A26">
        <w:t>г.</w:t>
      </w:r>
      <w:r w:rsidR="001108E4" w:rsidRPr="009218C3">
        <w:rPr>
          <w:lang w:val="bg-BG"/>
        </w:rPr>
        <w:t xml:space="preserve"> В случай, че договор</w:t>
      </w:r>
      <w:r w:rsidR="00100CC0">
        <w:rPr>
          <w:lang w:val="bg-BG"/>
        </w:rPr>
        <w:t>а</w:t>
      </w:r>
      <w:r w:rsidR="001108E4" w:rsidRPr="009218C3">
        <w:rPr>
          <w:lang w:val="bg-BG"/>
        </w:rPr>
        <w:t xml:space="preserve"> за възлагане на обществена поръчка се сключи по-късно от </w:t>
      </w:r>
      <w:r w:rsidR="00F44667" w:rsidRPr="009218C3">
        <w:rPr>
          <w:lang w:val="bg-BG"/>
        </w:rPr>
        <w:t>27.02.2020 г., същият влиза в сила от датата, посочена в регистрационния номер от деловодната система на възложителя, поставен на страница 1</w:t>
      </w:r>
      <w:r w:rsidR="009218C3">
        <w:rPr>
          <w:lang w:val="bg-BG"/>
        </w:rPr>
        <w:t xml:space="preserve"> от същия</w:t>
      </w:r>
      <w:r w:rsidR="00F44667" w:rsidRPr="009218C3">
        <w:rPr>
          <w:lang w:val="bg-BG"/>
        </w:rPr>
        <w:t>.</w:t>
      </w:r>
    </w:p>
    <w:p w:rsidR="00007A26" w:rsidRPr="00007A26" w:rsidRDefault="00007A26" w:rsidP="006E0D76">
      <w:pPr>
        <w:pStyle w:val="BodyText"/>
        <w:numPr>
          <w:ilvl w:val="1"/>
          <w:numId w:val="15"/>
        </w:numPr>
        <w:tabs>
          <w:tab w:val="left" w:pos="360"/>
          <w:tab w:val="left" w:pos="709"/>
          <w:tab w:val="left" w:pos="1134"/>
        </w:tabs>
        <w:spacing w:line="360" w:lineRule="auto"/>
        <w:ind w:left="0" w:firstLine="360"/>
        <w:rPr>
          <w:lang w:val="bg-BG" w:eastAsia="bg-BG"/>
        </w:rPr>
      </w:pPr>
      <w:r w:rsidRPr="00007A26">
        <w:rPr>
          <w:lang w:val="bg-BG" w:eastAsia="bg-BG"/>
        </w:rPr>
        <w:t>Мястото на изпълнение на обществената поръчка е Централната сграда на Българската народна банка в гр. София, пл. „Княз Александър I“ № 1.</w:t>
      </w:r>
    </w:p>
    <w:p w:rsidR="001108E4" w:rsidRPr="00835407" w:rsidRDefault="00AD7C31" w:rsidP="006E0D76">
      <w:pPr>
        <w:pStyle w:val="BodyText"/>
        <w:numPr>
          <w:ilvl w:val="1"/>
          <w:numId w:val="15"/>
        </w:numPr>
        <w:tabs>
          <w:tab w:val="left" w:pos="360"/>
          <w:tab w:val="left" w:pos="709"/>
          <w:tab w:val="left" w:pos="1134"/>
        </w:tabs>
        <w:spacing w:line="360" w:lineRule="auto"/>
        <w:ind w:left="0" w:firstLine="360"/>
      </w:pPr>
      <w:r>
        <w:t>Неразделна част от нашето Техническо предложение са следните документи:</w:t>
      </w:r>
    </w:p>
    <w:p w:rsidR="009218C3" w:rsidRPr="009218C3" w:rsidRDefault="00DB380D" w:rsidP="006E0D76">
      <w:pPr>
        <w:pStyle w:val="BodyText"/>
        <w:numPr>
          <w:ilvl w:val="0"/>
          <w:numId w:val="21"/>
        </w:numPr>
        <w:tabs>
          <w:tab w:val="left" w:pos="360"/>
          <w:tab w:val="left" w:pos="644"/>
          <w:tab w:val="left" w:pos="709"/>
          <w:tab w:val="left" w:pos="993"/>
        </w:tabs>
        <w:spacing w:line="360" w:lineRule="auto"/>
        <w:ind w:left="0" w:firstLine="644"/>
        <w:rPr>
          <w:lang w:val="ru-RU"/>
        </w:rPr>
      </w:pPr>
      <w:r w:rsidRPr="00007A26">
        <w:t xml:space="preserve">Документ, удостоверяващ че сме </w:t>
      </w:r>
      <w:r w:rsidRPr="00007A26">
        <w:rPr>
          <w:iCs/>
        </w:rPr>
        <w:t xml:space="preserve">официален партньор на </w:t>
      </w:r>
      <w:proofErr w:type="spellStart"/>
      <w:r w:rsidRPr="00007A26">
        <w:rPr>
          <w:iCs/>
        </w:rPr>
        <w:t>Oracle</w:t>
      </w:r>
      <w:proofErr w:type="spellEnd"/>
      <w:r w:rsidRPr="00007A26">
        <w:rPr>
          <w:iCs/>
        </w:rPr>
        <w:t xml:space="preserve"> по програмата </w:t>
      </w:r>
      <w:proofErr w:type="spellStart"/>
      <w:r w:rsidRPr="00007A26">
        <w:rPr>
          <w:iCs/>
        </w:rPr>
        <w:t>Oracle</w:t>
      </w:r>
      <w:proofErr w:type="spellEnd"/>
      <w:r w:rsidRPr="00007A26">
        <w:rPr>
          <w:iCs/>
        </w:rPr>
        <w:t xml:space="preserve"> </w:t>
      </w:r>
      <w:proofErr w:type="spellStart"/>
      <w:r w:rsidRPr="00007A26">
        <w:rPr>
          <w:iCs/>
        </w:rPr>
        <w:t>Partner</w:t>
      </w:r>
      <w:proofErr w:type="spellEnd"/>
      <w:r w:rsidRPr="00007A26">
        <w:rPr>
          <w:iCs/>
        </w:rPr>
        <w:t xml:space="preserve"> </w:t>
      </w:r>
      <w:proofErr w:type="spellStart"/>
      <w:r w:rsidRPr="00007A26">
        <w:rPr>
          <w:iCs/>
        </w:rPr>
        <w:t>Network</w:t>
      </w:r>
      <w:proofErr w:type="spellEnd"/>
      <w:r w:rsidRPr="00007A26">
        <w:rPr>
          <w:iCs/>
        </w:rPr>
        <w:t xml:space="preserve"> (или еквивалент).</w:t>
      </w:r>
    </w:p>
    <w:p w:rsidR="00AA753A" w:rsidRPr="00E76640" w:rsidRDefault="00AA753A" w:rsidP="00E76640">
      <w:pPr>
        <w:tabs>
          <w:tab w:val="left" w:pos="284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509F0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Забележка</w:t>
      </w:r>
      <w:r w:rsidRPr="001509F0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DB380D" w:rsidRPr="00AA753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За удостоверяване на горното участникът следва да представи Сертификат (или еквивалентен документ) с актуална дата с посочване на ниво на партньорство. Горепосоченият документ се представя в </w:t>
      </w:r>
      <w:r w:rsidR="00A66039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настоящето техническо предложение</w:t>
      </w:r>
      <w:r w:rsidR="00DB380D" w:rsidRPr="00AA753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AA753A" w:rsidRPr="00AA753A" w:rsidRDefault="00AA753A" w:rsidP="006E0D76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45F33" w:rsidRPr="000D5DAD" w:rsidRDefault="00345F33" w:rsidP="006E0D76">
      <w:pPr>
        <w:pStyle w:val="BodyText"/>
        <w:numPr>
          <w:ilvl w:val="0"/>
          <w:numId w:val="14"/>
        </w:numPr>
        <w:tabs>
          <w:tab w:val="left" w:pos="142"/>
        </w:tabs>
        <w:spacing w:line="360" w:lineRule="auto"/>
        <w:ind w:left="0" w:firstLine="0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 xml:space="preserve">ДЕКЛАРАЦИЯ ЗА СЪГЛАСИЕ С </w:t>
      </w:r>
      <w:r w:rsidRPr="000D5DAD">
        <w:rPr>
          <w:b/>
          <w:lang w:val="bg-BG" w:eastAsia="bg-BG"/>
        </w:rPr>
        <w:t>ПРИЛОЖЕНИЯ ПРОЕКТ НА ДОГОВОР</w:t>
      </w:r>
      <w:r w:rsidR="00A63E6B">
        <w:rPr>
          <w:b/>
          <w:lang w:val="bg-BG" w:eastAsia="bg-BG"/>
        </w:rPr>
        <w:t xml:space="preserve"> И СРОК НА ВАЛИДНОСТ НА ОФЕРТАТА</w:t>
      </w:r>
    </w:p>
    <w:p w:rsidR="00DB380D" w:rsidRDefault="00DB380D" w:rsidP="006E0D76">
      <w:pPr>
        <w:pStyle w:val="BodyText"/>
        <w:spacing w:line="360" w:lineRule="auto"/>
        <w:ind w:firstLine="284"/>
        <w:rPr>
          <w:b/>
          <w:lang w:val="bg-BG" w:eastAsia="bg-BG"/>
        </w:rPr>
      </w:pPr>
      <w:r w:rsidRPr="002B3220">
        <w:rPr>
          <w:bCs/>
          <w:shd w:val="clear" w:color="auto" w:fill="FFFFFF"/>
          <w:lang w:eastAsia="ru-RU"/>
        </w:rPr>
        <w:t>Запознати сме, че съгласно чл. 39, ал. 1 от ППЗОП с подаването на настоящата оферта се счита, че се съгласяв</w:t>
      </w:r>
      <w:r>
        <w:rPr>
          <w:bCs/>
          <w:shd w:val="clear" w:color="auto" w:fill="FFFFFF"/>
          <w:lang w:eastAsia="ru-RU"/>
        </w:rPr>
        <w:t>аме с всички условия, посочени в документацията на обществената поръчка</w:t>
      </w:r>
      <w:r w:rsidRPr="002B3220">
        <w:rPr>
          <w:bCs/>
          <w:shd w:val="clear" w:color="auto" w:fill="FFFFFF"/>
          <w:lang w:eastAsia="ru-RU"/>
        </w:rPr>
        <w:t>, в т.ч. с определения срок за валидност на офертите и с проекта на договор за възлагане на обществена поръчка</w:t>
      </w:r>
    </w:p>
    <w:p w:rsidR="00DB380D" w:rsidRDefault="00DB380D" w:rsidP="006E0D76">
      <w:pPr>
        <w:pStyle w:val="BodyText"/>
        <w:spacing w:line="360" w:lineRule="auto"/>
        <w:ind w:firstLine="708"/>
        <w:rPr>
          <w:b/>
          <w:lang w:val="bg-BG" w:eastAsia="bg-BG"/>
        </w:rPr>
      </w:pPr>
    </w:p>
    <w:p w:rsidR="006307C3" w:rsidRPr="006307C3" w:rsidRDefault="006307C3" w:rsidP="006E0D76">
      <w:pPr>
        <w:pStyle w:val="BodyText"/>
        <w:spacing w:line="360" w:lineRule="auto"/>
        <w:ind w:firstLine="708"/>
        <w:rPr>
          <w:b/>
          <w:lang w:val="bg-BG" w:eastAsia="bg-BG"/>
        </w:rPr>
      </w:pPr>
      <w:r w:rsidRPr="006307C3">
        <w:rPr>
          <w:b/>
          <w:lang w:val="bg-BG" w:eastAsia="bg-BG"/>
        </w:rPr>
        <w:t>Приложения:</w:t>
      </w:r>
    </w:p>
    <w:p w:rsidR="00345F33" w:rsidRDefault="006307C3" w:rsidP="006E0D76">
      <w:pPr>
        <w:pStyle w:val="BodyText"/>
        <w:spacing w:line="360" w:lineRule="auto"/>
        <w:ind w:firstLine="709"/>
        <w:rPr>
          <w:lang w:val="bg-BG" w:eastAsia="bg-BG"/>
        </w:rPr>
      </w:pPr>
      <w:r>
        <w:rPr>
          <w:lang w:val="bg-BG" w:eastAsia="bg-BG"/>
        </w:rPr>
        <w:t>……………………………………….</w:t>
      </w:r>
    </w:p>
    <w:p w:rsidR="00DB380D" w:rsidRPr="00217C01" w:rsidRDefault="00DB380D" w:rsidP="006E0D76">
      <w:pPr>
        <w:pStyle w:val="BodyText"/>
        <w:spacing w:line="360" w:lineRule="auto"/>
        <w:rPr>
          <w:lang w:val="bg-BG" w:eastAsia="bg-BG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5387"/>
        <w:gridCol w:w="4420"/>
      </w:tblGrid>
      <w:tr w:rsidR="00DB380D" w:rsidRPr="00DB380D" w:rsidTr="006869CC">
        <w:trPr>
          <w:trHeight w:val="410"/>
          <w:jc w:val="center"/>
        </w:trPr>
        <w:tc>
          <w:tcPr>
            <w:tcW w:w="5387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4420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DB380D" w:rsidRPr="00DB380D" w:rsidTr="006869CC">
        <w:trPr>
          <w:jc w:val="center"/>
        </w:trPr>
        <w:tc>
          <w:tcPr>
            <w:tcW w:w="5387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420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DB380D" w:rsidRPr="00DB380D" w:rsidTr="006869CC">
        <w:trPr>
          <w:jc w:val="center"/>
        </w:trPr>
        <w:tc>
          <w:tcPr>
            <w:tcW w:w="5387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4420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DB380D" w:rsidRPr="00DB380D" w:rsidTr="006869CC">
        <w:trPr>
          <w:jc w:val="center"/>
        </w:trPr>
        <w:tc>
          <w:tcPr>
            <w:tcW w:w="5387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420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DB380D" w:rsidRPr="00DB380D" w:rsidTr="006869CC">
        <w:trPr>
          <w:jc w:val="center"/>
        </w:trPr>
        <w:tc>
          <w:tcPr>
            <w:tcW w:w="5387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4420" w:type="dxa"/>
            <w:hideMark/>
          </w:tcPr>
          <w:p w:rsidR="00DB380D" w:rsidRPr="00DB380D" w:rsidRDefault="00DB380D" w:rsidP="006E0D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DB38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5F09FD" w:rsidRDefault="005F09FD" w:rsidP="006E0D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p w:rsidR="00EE26E3" w:rsidRPr="00EE26E3" w:rsidRDefault="00AD7C31" w:rsidP="006E0D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AD7C3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lastRenderedPageBreak/>
        <w:t>Забележка:</w:t>
      </w:r>
      <w:r w:rsidR="000100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E26E3" w:rsidRPr="00EE26E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EE26E3"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AD7C31" w:rsidRPr="009218C3" w:rsidRDefault="00EE26E3" w:rsidP="006E0D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</w:t>
      </w:r>
      <w:r w:rsidR="00773A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и приложенията към него</w:t>
      </w:r>
      <w:r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не съответства</w:t>
      </w:r>
      <w:r w:rsidR="00773A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т</w:t>
      </w:r>
      <w:r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напълно на изискванията, посочени в Техническата спецификация или липсва предложение</w:t>
      </w:r>
      <w:r w:rsidR="00773A7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/приложения към него</w:t>
      </w:r>
      <w:r w:rsidRPr="00EE2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, участникът се отстранява от участие в процедурата.</w:t>
      </w:r>
    </w:p>
    <w:sectPr w:rsidR="00AD7C31" w:rsidRPr="009218C3" w:rsidSect="00E76640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707" w:bottom="1276" w:left="1134" w:header="680" w:footer="6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AE" w:rsidRDefault="005641AE">
      <w:pPr>
        <w:spacing w:after="0" w:line="240" w:lineRule="auto"/>
      </w:pPr>
      <w:r>
        <w:separator/>
      </w:r>
    </w:p>
  </w:endnote>
  <w:endnote w:type="continuationSeparator" w:id="0">
    <w:p w:rsidR="005641AE" w:rsidRDefault="00564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5E4" w:rsidRDefault="00473402" w:rsidP="001A50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C789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75E4" w:rsidRDefault="005641AE" w:rsidP="008A7F7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5E4" w:rsidRDefault="00473402" w:rsidP="001A50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C789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5AB5">
      <w:rPr>
        <w:rStyle w:val="PageNumber"/>
        <w:noProof/>
      </w:rPr>
      <w:t>3</w:t>
    </w:r>
    <w:r>
      <w:rPr>
        <w:rStyle w:val="PageNumber"/>
      </w:rPr>
      <w:fldChar w:fldCharType="end"/>
    </w:r>
  </w:p>
  <w:p w:rsidR="00FA75E4" w:rsidRDefault="005641AE" w:rsidP="001509F0">
    <w:pPr>
      <w:pStyle w:val="Footer"/>
      <w:tabs>
        <w:tab w:val="left" w:pos="9638"/>
      </w:tabs>
      <w:ind w:right="-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6244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15F5" w:rsidRDefault="00D815F5" w:rsidP="001509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A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AE" w:rsidRDefault="005641AE">
      <w:pPr>
        <w:spacing w:after="0" w:line="240" w:lineRule="auto"/>
      </w:pPr>
      <w:r>
        <w:separator/>
      </w:r>
    </w:p>
  </w:footnote>
  <w:footnote w:type="continuationSeparator" w:id="0">
    <w:p w:rsidR="005641AE" w:rsidRDefault="00564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D9B" w:rsidRPr="008F1D9B" w:rsidRDefault="008F1D9B" w:rsidP="008F1D9B">
    <w:pPr>
      <w:pStyle w:val="Header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0E43286"/>
    <w:multiLevelType w:val="multilevel"/>
    <w:tmpl w:val="26A048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652F30"/>
    <w:multiLevelType w:val="multilevel"/>
    <w:tmpl w:val="1E389A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8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459E0AA0"/>
    <w:multiLevelType w:val="hybridMultilevel"/>
    <w:tmpl w:val="B95EEA5C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FD14BCB"/>
    <w:multiLevelType w:val="hybridMultilevel"/>
    <w:tmpl w:val="CDC20578"/>
    <w:lvl w:ilvl="0" w:tplc="8220858A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5195D93"/>
    <w:multiLevelType w:val="hybridMultilevel"/>
    <w:tmpl w:val="0DDCEB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0129A3"/>
    <w:multiLevelType w:val="hybridMultilevel"/>
    <w:tmpl w:val="76400E96"/>
    <w:lvl w:ilvl="0" w:tplc="CE60AF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8A1D49"/>
    <w:multiLevelType w:val="hybridMultilevel"/>
    <w:tmpl w:val="C60C5460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0F">
      <w:start w:val="1"/>
      <w:numFmt w:val="decimal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BA1A44"/>
    <w:multiLevelType w:val="hybridMultilevel"/>
    <w:tmpl w:val="8CECB0A0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02702A1"/>
    <w:multiLevelType w:val="hybridMultilevel"/>
    <w:tmpl w:val="1D780D18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68874FF0"/>
    <w:multiLevelType w:val="hybridMultilevel"/>
    <w:tmpl w:val="D592C2CE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7DA0318B"/>
    <w:multiLevelType w:val="hybridMultilevel"/>
    <w:tmpl w:val="2062A9FC"/>
    <w:lvl w:ilvl="0" w:tplc="814A6C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FE41608"/>
    <w:multiLevelType w:val="hybridMultilevel"/>
    <w:tmpl w:val="AE580200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5"/>
  </w:num>
  <w:num w:numId="5">
    <w:abstractNumId w:val="2"/>
  </w:num>
  <w:num w:numId="6">
    <w:abstractNumId w:val="17"/>
  </w:num>
  <w:num w:numId="7">
    <w:abstractNumId w:val="16"/>
  </w:num>
  <w:num w:numId="8">
    <w:abstractNumId w:val="9"/>
  </w:num>
  <w:num w:numId="9">
    <w:abstractNumId w:val="15"/>
  </w:num>
  <w:num w:numId="10">
    <w:abstractNumId w:val="18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3"/>
  </w:num>
  <w:num w:numId="16">
    <w:abstractNumId w:val="12"/>
  </w:num>
  <w:num w:numId="17">
    <w:abstractNumId w:val="6"/>
  </w:num>
  <w:num w:numId="18">
    <w:abstractNumId w:val="7"/>
  </w:num>
  <w:num w:numId="19">
    <w:abstractNumId w:val="0"/>
  </w:num>
  <w:num w:numId="20">
    <w:abstractNumId w:val="1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C7"/>
    <w:rsid w:val="00003318"/>
    <w:rsid w:val="00007A26"/>
    <w:rsid w:val="000100F0"/>
    <w:rsid w:val="00016694"/>
    <w:rsid w:val="0002399B"/>
    <w:rsid w:val="00034ECF"/>
    <w:rsid w:val="00035EDD"/>
    <w:rsid w:val="00052001"/>
    <w:rsid w:val="00053CC7"/>
    <w:rsid w:val="000709AE"/>
    <w:rsid w:val="00076A39"/>
    <w:rsid w:val="00080592"/>
    <w:rsid w:val="000927D0"/>
    <w:rsid w:val="000939F8"/>
    <w:rsid w:val="000C7898"/>
    <w:rsid w:val="000D5DAD"/>
    <w:rsid w:val="000E0BFF"/>
    <w:rsid w:val="00100CC0"/>
    <w:rsid w:val="001108E4"/>
    <w:rsid w:val="0011521D"/>
    <w:rsid w:val="00142B9C"/>
    <w:rsid w:val="00145B20"/>
    <w:rsid w:val="001509F0"/>
    <w:rsid w:val="001A2141"/>
    <w:rsid w:val="001A5005"/>
    <w:rsid w:val="001C3869"/>
    <w:rsid w:val="001D0A74"/>
    <w:rsid w:val="00217346"/>
    <w:rsid w:val="00217C01"/>
    <w:rsid w:val="0022026F"/>
    <w:rsid w:val="00231A79"/>
    <w:rsid w:val="00243263"/>
    <w:rsid w:val="0027134C"/>
    <w:rsid w:val="00276499"/>
    <w:rsid w:val="00297896"/>
    <w:rsid w:val="002A63F9"/>
    <w:rsid w:val="002B3228"/>
    <w:rsid w:val="002D2EBE"/>
    <w:rsid w:val="002D4012"/>
    <w:rsid w:val="002E578F"/>
    <w:rsid w:val="00302800"/>
    <w:rsid w:val="00306901"/>
    <w:rsid w:val="00313AE2"/>
    <w:rsid w:val="003236D6"/>
    <w:rsid w:val="0034117B"/>
    <w:rsid w:val="00345F33"/>
    <w:rsid w:val="0035592F"/>
    <w:rsid w:val="00367B55"/>
    <w:rsid w:val="003A3871"/>
    <w:rsid w:val="003B0FD1"/>
    <w:rsid w:val="003D5F30"/>
    <w:rsid w:val="0041202F"/>
    <w:rsid w:val="004208B3"/>
    <w:rsid w:val="004245AC"/>
    <w:rsid w:val="00432FA1"/>
    <w:rsid w:val="00442119"/>
    <w:rsid w:val="00450FCE"/>
    <w:rsid w:val="004514DF"/>
    <w:rsid w:val="00461100"/>
    <w:rsid w:val="00473402"/>
    <w:rsid w:val="004756E7"/>
    <w:rsid w:val="00475953"/>
    <w:rsid w:val="004C047F"/>
    <w:rsid w:val="004C37E8"/>
    <w:rsid w:val="004D120A"/>
    <w:rsid w:val="004E5AB5"/>
    <w:rsid w:val="0051665B"/>
    <w:rsid w:val="005641AE"/>
    <w:rsid w:val="00575EFD"/>
    <w:rsid w:val="00580FDC"/>
    <w:rsid w:val="005F09FD"/>
    <w:rsid w:val="005F5792"/>
    <w:rsid w:val="006077FF"/>
    <w:rsid w:val="006138E0"/>
    <w:rsid w:val="006307C3"/>
    <w:rsid w:val="00652CFE"/>
    <w:rsid w:val="006869CC"/>
    <w:rsid w:val="006908EE"/>
    <w:rsid w:val="006A3C8A"/>
    <w:rsid w:val="006C02F8"/>
    <w:rsid w:val="006E0D76"/>
    <w:rsid w:val="006E7418"/>
    <w:rsid w:val="007304C1"/>
    <w:rsid w:val="00735919"/>
    <w:rsid w:val="0075412D"/>
    <w:rsid w:val="00773A75"/>
    <w:rsid w:val="00785816"/>
    <w:rsid w:val="007B7F44"/>
    <w:rsid w:val="0080064B"/>
    <w:rsid w:val="00805EF4"/>
    <w:rsid w:val="00815D0C"/>
    <w:rsid w:val="00817C45"/>
    <w:rsid w:val="0082550F"/>
    <w:rsid w:val="008268C4"/>
    <w:rsid w:val="00835407"/>
    <w:rsid w:val="008733BC"/>
    <w:rsid w:val="008859A3"/>
    <w:rsid w:val="008946CD"/>
    <w:rsid w:val="008B4E05"/>
    <w:rsid w:val="008F1D9B"/>
    <w:rsid w:val="008F315D"/>
    <w:rsid w:val="00906D48"/>
    <w:rsid w:val="009144F2"/>
    <w:rsid w:val="009218C3"/>
    <w:rsid w:val="00955FB0"/>
    <w:rsid w:val="009563B4"/>
    <w:rsid w:val="00977965"/>
    <w:rsid w:val="00995881"/>
    <w:rsid w:val="00996701"/>
    <w:rsid w:val="009C5BCD"/>
    <w:rsid w:val="009E235A"/>
    <w:rsid w:val="009E320C"/>
    <w:rsid w:val="009E48EB"/>
    <w:rsid w:val="00A03542"/>
    <w:rsid w:val="00A05B9B"/>
    <w:rsid w:val="00A06B22"/>
    <w:rsid w:val="00A63E6B"/>
    <w:rsid w:val="00A66039"/>
    <w:rsid w:val="00A86D30"/>
    <w:rsid w:val="00A932F8"/>
    <w:rsid w:val="00AA753A"/>
    <w:rsid w:val="00AB21EC"/>
    <w:rsid w:val="00AC36B8"/>
    <w:rsid w:val="00AC5AB8"/>
    <w:rsid w:val="00AD7C31"/>
    <w:rsid w:val="00B4259B"/>
    <w:rsid w:val="00BA2EFA"/>
    <w:rsid w:val="00BA6768"/>
    <w:rsid w:val="00C02D2A"/>
    <w:rsid w:val="00C174E2"/>
    <w:rsid w:val="00C3467C"/>
    <w:rsid w:val="00C57F3D"/>
    <w:rsid w:val="00C85ABA"/>
    <w:rsid w:val="00C863F1"/>
    <w:rsid w:val="00C955D4"/>
    <w:rsid w:val="00CB58EE"/>
    <w:rsid w:val="00CC6A24"/>
    <w:rsid w:val="00CD0E5E"/>
    <w:rsid w:val="00CF084B"/>
    <w:rsid w:val="00CF0B17"/>
    <w:rsid w:val="00D149AE"/>
    <w:rsid w:val="00D24BDB"/>
    <w:rsid w:val="00D34552"/>
    <w:rsid w:val="00D44B08"/>
    <w:rsid w:val="00D51161"/>
    <w:rsid w:val="00D815F5"/>
    <w:rsid w:val="00D94A46"/>
    <w:rsid w:val="00DA4B1E"/>
    <w:rsid w:val="00DA77D8"/>
    <w:rsid w:val="00DB380D"/>
    <w:rsid w:val="00DB4E75"/>
    <w:rsid w:val="00DC6FB0"/>
    <w:rsid w:val="00DD7C7E"/>
    <w:rsid w:val="00DE0060"/>
    <w:rsid w:val="00E06752"/>
    <w:rsid w:val="00E15E0C"/>
    <w:rsid w:val="00E15F19"/>
    <w:rsid w:val="00E22CE2"/>
    <w:rsid w:val="00E57723"/>
    <w:rsid w:val="00E76640"/>
    <w:rsid w:val="00EA5253"/>
    <w:rsid w:val="00EA77DA"/>
    <w:rsid w:val="00ED7BF4"/>
    <w:rsid w:val="00EE26E3"/>
    <w:rsid w:val="00F01FE2"/>
    <w:rsid w:val="00F20416"/>
    <w:rsid w:val="00F266C2"/>
    <w:rsid w:val="00F406A3"/>
    <w:rsid w:val="00F44667"/>
    <w:rsid w:val="00F80F32"/>
    <w:rsid w:val="00F84D41"/>
    <w:rsid w:val="00FD00FC"/>
    <w:rsid w:val="00FD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6AF398-AF34-4DB5-BB3F-8651900D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13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8E0"/>
  </w:style>
  <w:style w:type="character" w:styleId="PageNumber">
    <w:name w:val="page number"/>
    <w:basedOn w:val="DefaultParagraphFont"/>
    <w:rsid w:val="006138E0"/>
  </w:style>
  <w:style w:type="character" w:customStyle="1" w:styleId="ListParagraphChar">
    <w:name w:val="List Paragraph Char"/>
    <w:link w:val="ListParagraph"/>
    <w:uiPriority w:val="99"/>
    <w:locked/>
    <w:rsid w:val="0011521D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11521D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028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8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8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8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8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800"/>
    <w:rPr>
      <w:rFonts w:ascii="Segoe UI" w:hAnsi="Segoe UI" w:cs="Segoe UI"/>
      <w:sz w:val="18"/>
      <w:szCs w:val="18"/>
    </w:rPr>
  </w:style>
  <w:style w:type="paragraph" w:customStyle="1" w:styleId="Clause2">
    <w:name w:val="Clause2"/>
    <w:basedOn w:val="Normal"/>
    <w:rsid w:val="00E57723"/>
    <w:pPr>
      <w:numPr>
        <w:ilvl w:val="1"/>
        <w:numId w:val="4"/>
      </w:numPr>
      <w:spacing w:before="120" w:after="12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lause3RestartNumbering1">
    <w:name w:val="Clause3_RestartNumbering1"/>
    <w:basedOn w:val="Normal"/>
    <w:uiPriority w:val="99"/>
    <w:rsid w:val="00E57723"/>
    <w:pPr>
      <w:numPr>
        <w:ilvl w:val="2"/>
        <w:numId w:val="4"/>
      </w:numPr>
      <w:spacing w:after="0" w:line="240" w:lineRule="auto"/>
      <w:ind w:firstLine="851"/>
      <w:jc w:val="both"/>
    </w:pPr>
    <w:rPr>
      <w:rFonts w:ascii="Arial" w:eastAsia="Times New Roman" w:hAnsi="Arial" w:cs="Times New Roman"/>
      <w:bCs/>
      <w:color w:val="000000"/>
      <w:spacing w:val="1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uiPriority w:val="99"/>
    <w:rsid w:val="00E57723"/>
    <w:rPr>
      <w:b/>
      <w:bCs/>
    </w:rPr>
  </w:style>
  <w:style w:type="character" w:customStyle="1" w:styleId="StyleClause2BoldChar">
    <w:name w:val="Style Clause2 + Bold Char"/>
    <w:link w:val="StyleClause2Bold"/>
    <w:uiPriority w:val="99"/>
    <w:rsid w:val="00E57723"/>
    <w:rPr>
      <w:rFonts w:ascii="Arial" w:eastAsia="Times New Roman" w:hAnsi="Arial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nhideWhenUsed/>
    <w:rsid w:val="00345F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345F33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Hyperlink">
    <w:name w:val="Hyperlink"/>
    <w:basedOn w:val="DefaultParagraphFont"/>
    <w:uiPriority w:val="99"/>
    <w:semiHidden/>
    <w:unhideWhenUsed/>
    <w:rsid w:val="00345F3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1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4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8FD01-30DB-4ED2-BEB6-381E224F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Станислава Стойнева</cp:lastModifiedBy>
  <cp:revision>48</cp:revision>
  <cp:lastPrinted>2017-07-05T13:06:00Z</cp:lastPrinted>
  <dcterms:created xsi:type="dcterms:W3CDTF">2019-02-07T14:43:00Z</dcterms:created>
  <dcterms:modified xsi:type="dcterms:W3CDTF">2019-11-22T11:46:00Z</dcterms:modified>
</cp:coreProperties>
</file>