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5ED31" w14:textId="56D28FD2" w:rsidR="005F1CA3" w:rsidRPr="00E46AAE" w:rsidRDefault="00453D42" w:rsidP="00B9221D">
      <w:pPr>
        <w:shd w:val="clear" w:color="auto" w:fill="FFFFFF"/>
        <w:tabs>
          <w:tab w:val="left" w:pos="709"/>
        </w:tabs>
        <w:spacing w:after="0" w:line="360" w:lineRule="auto"/>
        <w:ind w:firstLine="48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 № 2б</w:t>
      </w:r>
    </w:p>
    <w:p w14:paraId="2FB93882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14:paraId="6FB9A68B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0372219" w14:textId="77777777" w:rsidR="005F1CA3" w:rsidRPr="005F1CA3" w:rsidRDefault="005F1CA3" w:rsidP="0011719E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963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E23FFD0" w14:textId="77777777" w:rsidR="005F1CA3" w:rsidRPr="005F1CA3" w:rsidRDefault="005F1CA3" w:rsidP="0011719E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963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БЪЛГАРСКАТА НАРОДНА БАНКА</w:t>
      </w:r>
    </w:p>
    <w:p w14:paraId="66198329" w14:textId="77777777" w:rsidR="005F1CA3" w:rsidRPr="005F1CA3" w:rsidRDefault="005F1CA3" w:rsidP="0011719E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963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7BC9A95D" w14:textId="77777777" w:rsidR="005F1CA3" w:rsidRPr="005F1CA3" w:rsidRDefault="005F1CA3" w:rsidP="0011719E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963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ПЛ. „КНЯЗ АЛЕКСАНДЪР I“ № 1</w:t>
      </w:r>
    </w:p>
    <w:p w14:paraId="02733D17" w14:textId="77777777" w:rsidR="005F1CA3" w:rsidRPr="005F1CA3" w:rsidRDefault="005F1CA3" w:rsidP="00B20DF0">
      <w:pPr>
        <w:shd w:val="clear" w:color="auto" w:fill="FFFFFF"/>
        <w:tabs>
          <w:tab w:val="left" w:pos="709"/>
        </w:tabs>
        <w:spacing w:after="0" w:line="360" w:lineRule="auto"/>
        <w:ind w:firstLine="1020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9FB48D7" w14:textId="77777777" w:rsid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592364" w14:textId="77777777" w:rsidR="00E46AAE" w:rsidRPr="005F1CA3" w:rsidRDefault="00E46AAE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8261D66" w14:textId="77777777" w:rsidR="005F1CA3" w:rsidRPr="00E46AAE" w:rsidRDefault="005F1CA3" w:rsidP="00B9221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bg-BG"/>
        </w:rPr>
      </w:pPr>
      <w:r w:rsidRPr="00E46AA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bg-BG"/>
        </w:rPr>
        <w:t xml:space="preserve">ТЕХНИЧЕСКО ПРЕДЛОЖЕНИЕ </w:t>
      </w:r>
    </w:p>
    <w:p w14:paraId="1ED495D7" w14:textId="54CF6F12" w:rsidR="005F1CA3" w:rsidRPr="005F1CA3" w:rsidRDefault="00453D42" w:rsidP="00B9221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обособена позиция № 2</w:t>
      </w:r>
      <w:r w:rsid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5F1CA3"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C92B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Съоръжения антитерор</w:t>
      </w:r>
      <w:r w:rsidR="005F1CA3"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773DA1ED" w14:textId="77777777" w:rsidR="005F1CA3" w:rsidRDefault="005F1CA3" w:rsidP="00B9221D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5682B7D" w14:textId="77777777" w:rsidR="00E46AAE" w:rsidRPr="005F1CA3" w:rsidRDefault="00E46AAE" w:rsidP="00B9221D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27A04F9" w14:textId="77777777" w:rsidR="005F1CA3" w:rsidRPr="005F1CA3" w:rsidRDefault="005F1CA3" w:rsidP="00B9221D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6E1D924E" w14:textId="1B85CDBB" w:rsidR="005F1CA3" w:rsidRPr="005F1CA3" w:rsidRDefault="005F1CA3" w:rsidP="00453D42">
      <w:pPr>
        <w:tabs>
          <w:tab w:val="right" w:pos="9356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  <w:r w:rsidR="00453D4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7F82AFF8" w14:textId="77777777" w:rsidR="005F1CA3" w:rsidRPr="005F1CA3" w:rsidRDefault="005F1CA3" w:rsidP="00B9221D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3A5C430" w14:textId="77777777" w:rsidR="005F1CA3" w:rsidRPr="005F1CA3" w:rsidRDefault="005F1CA3" w:rsidP="00B9221D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19645276" w14:textId="77777777" w:rsidR="005F1CA3" w:rsidRPr="005F1CA3" w:rsidRDefault="005F1CA3" w:rsidP="00B9221D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представлявано от</w:t>
      </w:r>
      <w:r w:rsidRPr="005F1C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………………………………………………………….………,</w:t>
      </w:r>
    </w:p>
    <w:p w14:paraId="38BC375C" w14:textId="77777777" w:rsidR="005F1CA3" w:rsidRPr="005F1CA3" w:rsidRDefault="005F1CA3" w:rsidP="00B9221D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в качеството му на</w:t>
      </w:r>
      <w:r w:rsidRPr="005F1C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</w:t>
      </w:r>
    </w:p>
    <w:p w14:paraId="6E6723E4" w14:textId="77777777" w:rsidR="005F1CA3" w:rsidRDefault="005F1CA3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C64594" w14:textId="77777777" w:rsidR="00E46AAE" w:rsidRPr="005F1CA3" w:rsidRDefault="00E46AAE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8E721" w14:textId="77777777" w:rsidR="005F1CA3" w:rsidRPr="005F1CA3" w:rsidRDefault="005F1CA3" w:rsidP="00B9221D">
      <w:pPr>
        <w:pStyle w:val="ListParagraph"/>
        <w:spacing w:line="360" w:lineRule="auto"/>
        <w:ind w:left="284" w:firstLine="142"/>
        <w:rPr>
          <w:rFonts w:eastAsia="Times New Roman"/>
          <w:b/>
          <w:color w:val="auto"/>
          <w:sz w:val="24"/>
          <w:szCs w:val="24"/>
        </w:rPr>
      </w:pPr>
      <w:r w:rsidRPr="005F1CA3">
        <w:rPr>
          <w:rFonts w:eastAsia="Times New Roman"/>
          <w:b/>
          <w:color w:val="auto"/>
          <w:sz w:val="24"/>
          <w:szCs w:val="24"/>
        </w:rPr>
        <w:t>УВАЖАЕМИ ГОСПОЖИ И ГОСПОДА,</w:t>
      </w:r>
    </w:p>
    <w:p w14:paraId="6D2795DB" w14:textId="489A9469" w:rsidR="005F1CA3" w:rsidRPr="005F1CA3" w:rsidRDefault="005F1CA3" w:rsidP="00B9221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запознаване с документацията в обществена поръчка с предмет: 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„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Доставка и монтаж на средства за </w:t>
      </w:r>
      <w:r w:rsidR="00453D42">
        <w:rPr>
          <w:rFonts w:ascii="Times New Roman" w:eastAsia="Times New Roman" w:hAnsi="Times New Roman" w:cs="Times New Roman"/>
          <w:b/>
          <w:sz w:val="24"/>
          <w:szCs w:val="24"/>
        </w:rPr>
        <w:t>физическа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</w:rPr>
        <w:t xml:space="preserve"> защита на обект „Касов център на БНБ“, 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р. 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</w:rPr>
        <w:t>Пловдив по обособени позиции”</w:t>
      </w:r>
      <w:r w:rsidRPr="005F1C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пр</w:t>
      </w:r>
      <w:r w:rsidR="00447228">
        <w:rPr>
          <w:rFonts w:ascii="Times New Roman" w:eastAsia="Times New Roman" w:hAnsi="Times New Roman" w:cs="Times New Roman"/>
          <w:sz w:val="24"/>
          <w:szCs w:val="24"/>
          <w:lang w:eastAsia="bg-BG"/>
        </w:rPr>
        <w:t>едоставяме следното техническо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</w:t>
      </w:r>
      <w:r w:rsidR="009B42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</w:t>
      </w:r>
      <w:r w:rsidR="00453D42">
        <w:rPr>
          <w:rFonts w:ascii="Times New Roman" w:eastAsia="Times New Roman" w:hAnsi="Times New Roman" w:cs="Times New Roman"/>
          <w:sz w:val="24"/>
          <w:szCs w:val="24"/>
        </w:rPr>
        <w:t>обособена позиция № 2</w:t>
      </w:r>
      <w:r w:rsidR="009B4229" w:rsidRPr="005F1CA3">
        <w:rPr>
          <w:rFonts w:ascii="Times New Roman" w:eastAsia="Times New Roman" w:hAnsi="Times New Roman" w:cs="Times New Roman"/>
          <w:sz w:val="24"/>
          <w:szCs w:val="24"/>
        </w:rPr>
        <w:t xml:space="preserve"> с предмет: </w:t>
      </w:r>
      <w:r w:rsidR="009B4229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453D42">
        <w:rPr>
          <w:rFonts w:ascii="Times New Roman" w:eastAsia="Times New Roman" w:hAnsi="Times New Roman" w:cs="Times New Roman"/>
          <w:b/>
          <w:sz w:val="24"/>
          <w:szCs w:val="24"/>
        </w:rPr>
        <w:t>Съоръжения антитерор</w:t>
      </w:r>
      <w:r w:rsidR="009B4229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9B4229">
        <w:rPr>
          <w:rFonts w:ascii="Times New Roman" w:eastAsia="Times New Roman" w:hAnsi="Times New Roman" w:cs="Times New Roman"/>
          <w:sz w:val="24"/>
          <w:szCs w:val="24"/>
        </w:rPr>
        <w:t xml:space="preserve"> (наричана по-нататък за</w:t>
      </w:r>
      <w:r w:rsidR="00453D42">
        <w:rPr>
          <w:rFonts w:ascii="Times New Roman" w:eastAsia="Times New Roman" w:hAnsi="Times New Roman" w:cs="Times New Roman"/>
          <w:sz w:val="24"/>
          <w:szCs w:val="24"/>
        </w:rPr>
        <w:t xml:space="preserve"> краткост „обособена позиция № 2</w:t>
      </w:r>
      <w:r w:rsidR="00E8315F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B422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1A91E8DE" w14:textId="77777777" w:rsidR="00A042DF" w:rsidRPr="00B55A57" w:rsidRDefault="00A042DF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1B205C35" w14:textId="2F6EDB99" w:rsidR="005F1CA3" w:rsidRPr="00B9221D" w:rsidRDefault="006C05D9" w:rsidP="00B9221D">
      <w:pPr>
        <w:pStyle w:val="ListParagraph"/>
        <w:numPr>
          <w:ilvl w:val="0"/>
          <w:numId w:val="8"/>
        </w:numPr>
        <w:spacing w:line="360" w:lineRule="auto"/>
        <w:ind w:left="284" w:hanging="284"/>
        <w:jc w:val="center"/>
        <w:rPr>
          <w:rFonts w:eastAsia="Times New Roman"/>
          <w:b/>
          <w:color w:val="auto"/>
          <w:sz w:val="24"/>
          <w:szCs w:val="24"/>
        </w:rPr>
      </w:pPr>
      <w:r w:rsidRPr="00B9221D">
        <w:rPr>
          <w:rFonts w:eastAsia="Times New Roman"/>
          <w:b/>
          <w:color w:val="auto"/>
          <w:sz w:val="24"/>
          <w:szCs w:val="24"/>
        </w:rPr>
        <w:t>ПРЕДЛОЖЕНИЕ ЗА ИЗПЪЛНЕНИЕ НА ПОРЪЧКАТА</w:t>
      </w:r>
    </w:p>
    <w:p w14:paraId="7EAF8A04" w14:textId="6F011A08" w:rsidR="00E46AAE" w:rsidRDefault="005F1CA3" w:rsidP="00E46AA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безусловното приемане на всички изисквания и задължения, поставени от Възложителя в провежданата обществена поръчка по обособена позиция № </w:t>
      </w:r>
      <w:r w:rsidR="00E8315F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а именно:</w:t>
      </w:r>
    </w:p>
    <w:p w14:paraId="7B17D930" w14:textId="074C60A8" w:rsidR="009608CB" w:rsidRDefault="00453D42" w:rsidP="009608CB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Предмет на обособена позиция № 2</w:t>
      </w:r>
      <w:r w:rsidR="005F1CA3" w:rsidRPr="00B922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154449D9" w14:textId="5CF408E3" w:rsidR="00B9221D" w:rsidRPr="009608CB" w:rsidRDefault="00B9221D" w:rsidP="009608CB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8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в случай, че бъдем избрани за изпълнител, представляваният от мен участник се задължава да извърши: </w:t>
      </w:r>
    </w:p>
    <w:p w14:paraId="6E578DEB" w14:textId="443F62E8" w:rsidR="009608CB" w:rsidRDefault="00D62A7E" w:rsidP="00D62A7E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D62A7E">
        <w:rPr>
          <w:rFonts w:eastAsia="Times New Roman"/>
          <w:sz w:val="24"/>
          <w:szCs w:val="24"/>
        </w:rPr>
        <w:t xml:space="preserve">доставка на средства за </w:t>
      </w:r>
      <w:r w:rsidR="00453D42">
        <w:rPr>
          <w:rFonts w:eastAsia="Times New Roman"/>
          <w:sz w:val="24"/>
          <w:szCs w:val="24"/>
        </w:rPr>
        <w:t>физическа</w:t>
      </w:r>
      <w:r w:rsidRPr="00D62A7E">
        <w:rPr>
          <w:rFonts w:eastAsia="Times New Roman"/>
          <w:sz w:val="24"/>
          <w:szCs w:val="24"/>
        </w:rPr>
        <w:t xml:space="preserve"> защита – </w:t>
      </w:r>
      <w:r w:rsidR="00453D42">
        <w:rPr>
          <w:rFonts w:eastAsia="Times New Roman"/>
          <w:sz w:val="24"/>
          <w:szCs w:val="24"/>
        </w:rPr>
        <w:t>съоръжения антитерор</w:t>
      </w:r>
      <w:r w:rsidRPr="00D62A7E">
        <w:rPr>
          <w:rFonts w:eastAsia="Times New Roman"/>
          <w:sz w:val="24"/>
          <w:szCs w:val="24"/>
        </w:rPr>
        <w:t xml:space="preserve"> на Касов център на БНБ, гр. Пловдив (наричани за краткост алтернативно „средства за </w:t>
      </w:r>
      <w:r w:rsidR="00D0146B">
        <w:rPr>
          <w:rFonts w:eastAsia="Times New Roman"/>
          <w:sz w:val="24"/>
          <w:szCs w:val="24"/>
        </w:rPr>
        <w:t>физическа</w:t>
      </w:r>
      <w:r w:rsidRPr="00D62A7E">
        <w:rPr>
          <w:rFonts w:eastAsia="Times New Roman"/>
          <w:sz w:val="24"/>
          <w:szCs w:val="24"/>
        </w:rPr>
        <w:t xml:space="preserve"> защита“, „</w:t>
      </w:r>
      <w:r w:rsidR="00453D42">
        <w:rPr>
          <w:rFonts w:eastAsia="Times New Roman"/>
          <w:sz w:val="24"/>
          <w:szCs w:val="24"/>
        </w:rPr>
        <w:t>съоръженията</w:t>
      </w:r>
      <w:r w:rsidRPr="00D62A7E">
        <w:rPr>
          <w:rFonts w:eastAsia="Times New Roman"/>
          <w:sz w:val="24"/>
          <w:szCs w:val="24"/>
        </w:rPr>
        <w:t xml:space="preserve">“ или „оборудване“), определени по видове, количества, технически характеристики и местоположение в Техническата спецификация </w:t>
      </w:r>
      <w:r>
        <w:rPr>
          <w:rFonts w:eastAsia="Times New Roman"/>
          <w:sz w:val="24"/>
          <w:szCs w:val="24"/>
        </w:rPr>
        <w:t>по обособена позиция № </w:t>
      </w:r>
      <w:r w:rsidR="00453D42">
        <w:rPr>
          <w:rFonts w:eastAsia="Times New Roman"/>
          <w:sz w:val="24"/>
          <w:szCs w:val="24"/>
        </w:rPr>
        <w:t xml:space="preserve">2 </w:t>
      </w:r>
      <w:r w:rsidRPr="00D62A7E">
        <w:rPr>
          <w:rFonts w:eastAsia="Times New Roman"/>
          <w:sz w:val="24"/>
          <w:szCs w:val="24"/>
        </w:rPr>
        <w:t>за възлагане на обществена поръчка с пред</w:t>
      </w:r>
      <w:r w:rsidR="00453D42">
        <w:rPr>
          <w:rFonts w:eastAsia="Times New Roman"/>
          <w:sz w:val="24"/>
          <w:szCs w:val="24"/>
        </w:rPr>
        <w:t>мет: „Съоръжения антитерор</w:t>
      </w:r>
      <w:r w:rsidRPr="00D62A7E">
        <w:rPr>
          <w:rFonts w:eastAsia="Times New Roman"/>
          <w:sz w:val="24"/>
          <w:szCs w:val="24"/>
        </w:rPr>
        <w:t>“ (</w:t>
      </w:r>
      <w:r>
        <w:rPr>
          <w:rFonts w:eastAsia="Times New Roman"/>
          <w:sz w:val="24"/>
          <w:szCs w:val="24"/>
        </w:rPr>
        <w:t>„</w:t>
      </w:r>
      <w:r w:rsidRPr="00D62A7E">
        <w:rPr>
          <w:rFonts w:eastAsia="Times New Roman"/>
          <w:sz w:val="24"/>
          <w:szCs w:val="24"/>
        </w:rPr>
        <w:t>Техническа спецификация</w:t>
      </w:r>
      <w:r>
        <w:rPr>
          <w:rFonts w:eastAsia="Times New Roman"/>
          <w:sz w:val="24"/>
          <w:szCs w:val="24"/>
        </w:rPr>
        <w:t>“</w:t>
      </w:r>
      <w:r w:rsidR="00453D42">
        <w:rPr>
          <w:rFonts w:eastAsia="Times New Roman"/>
          <w:sz w:val="24"/>
          <w:szCs w:val="24"/>
        </w:rPr>
        <w:t>) – Приложение № 1б</w:t>
      </w:r>
      <w:r w:rsidRPr="00D62A7E">
        <w:rPr>
          <w:rFonts w:eastAsia="Times New Roman"/>
          <w:sz w:val="24"/>
          <w:szCs w:val="24"/>
        </w:rPr>
        <w:t xml:space="preserve"> и съгласно</w:t>
      </w:r>
      <w:r>
        <w:rPr>
          <w:rFonts w:eastAsia="Times New Roman"/>
          <w:sz w:val="24"/>
          <w:szCs w:val="24"/>
        </w:rPr>
        <w:t xml:space="preserve"> настоящето</w:t>
      </w:r>
      <w:r w:rsidRPr="00D62A7E">
        <w:rPr>
          <w:rFonts w:eastAsia="Times New Roman"/>
          <w:sz w:val="24"/>
          <w:szCs w:val="24"/>
        </w:rPr>
        <w:t xml:space="preserve"> Техническо предложение по обособена позиция № </w:t>
      </w:r>
      <w:r w:rsidR="00453D42">
        <w:rPr>
          <w:rFonts w:eastAsia="Times New Roman"/>
          <w:sz w:val="24"/>
          <w:szCs w:val="24"/>
        </w:rPr>
        <w:t>2</w:t>
      </w:r>
      <w:r w:rsidRPr="00D62A7E">
        <w:rPr>
          <w:rFonts w:eastAsia="Times New Roman"/>
          <w:sz w:val="24"/>
          <w:szCs w:val="24"/>
        </w:rPr>
        <w:t xml:space="preserve"> (</w:t>
      </w:r>
      <w:r>
        <w:rPr>
          <w:rFonts w:eastAsia="Times New Roman"/>
          <w:sz w:val="24"/>
          <w:szCs w:val="24"/>
        </w:rPr>
        <w:t>„</w:t>
      </w:r>
      <w:r w:rsidRPr="00D62A7E">
        <w:rPr>
          <w:rFonts w:eastAsia="Times New Roman"/>
          <w:sz w:val="24"/>
          <w:szCs w:val="24"/>
        </w:rPr>
        <w:t>Техническо предложение</w:t>
      </w:r>
      <w:r>
        <w:rPr>
          <w:rFonts w:eastAsia="Times New Roman"/>
          <w:sz w:val="24"/>
          <w:szCs w:val="24"/>
        </w:rPr>
        <w:t>“</w:t>
      </w:r>
      <w:r w:rsidRPr="00D62A7E">
        <w:rPr>
          <w:rFonts w:eastAsia="Times New Roman"/>
          <w:sz w:val="24"/>
          <w:szCs w:val="24"/>
        </w:rPr>
        <w:t>)</w:t>
      </w:r>
      <w:r w:rsidR="00B9221D" w:rsidRPr="00B9221D">
        <w:rPr>
          <w:rFonts w:eastAsia="Times New Roman"/>
          <w:sz w:val="24"/>
          <w:szCs w:val="24"/>
        </w:rPr>
        <w:t>;</w:t>
      </w:r>
    </w:p>
    <w:p w14:paraId="17129AFB" w14:textId="6F9E3168" w:rsidR="00240EC2" w:rsidRDefault="00B9221D" w:rsidP="00240EC2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9608CB">
        <w:rPr>
          <w:rFonts w:eastAsia="Times New Roman"/>
          <w:sz w:val="24"/>
          <w:szCs w:val="24"/>
        </w:rPr>
        <w:t>монтаж на посочените в т. 1</w:t>
      </w:r>
      <w:r w:rsidR="009608CB">
        <w:rPr>
          <w:rFonts w:eastAsia="Times New Roman"/>
          <w:sz w:val="24"/>
          <w:szCs w:val="24"/>
        </w:rPr>
        <w:t>.1.1.</w:t>
      </w:r>
      <w:r w:rsidRPr="009608CB">
        <w:rPr>
          <w:rFonts w:eastAsia="Times New Roman"/>
          <w:sz w:val="24"/>
          <w:szCs w:val="24"/>
        </w:rPr>
        <w:t xml:space="preserve"> средства за </w:t>
      </w:r>
      <w:r w:rsidR="00E55017">
        <w:rPr>
          <w:rFonts w:eastAsia="Times New Roman"/>
          <w:sz w:val="24"/>
          <w:szCs w:val="24"/>
        </w:rPr>
        <w:t>физическа</w:t>
      </w:r>
      <w:r w:rsidRPr="009608CB">
        <w:rPr>
          <w:rFonts w:eastAsia="Times New Roman"/>
          <w:sz w:val="24"/>
          <w:szCs w:val="24"/>
        </w:rPr>
        <w:t xml:space="preserve"> защита, който включва </w:t>
      </w:r>
      <w:r w:rsidR="00233405">
        <w:rPr>
          <w:rFonts w:eastAsia="Times New Roman"/>
          <w:sz w:val="24"/>
          <w:szCs w:val="24"/>
        </w:rPr>
        <w:t>монтаж, пуск, настройки, единични изпитания и 72</w:t>
      </w:r>
      <w:r w:rsidR="001D5889">
        <w:rPr>
          <w:rFonts w:eastAsia="Times New Roman"/>
          <w:sz w:val="24"/>
          <w:szCs w:val="24"/>
          <w:lang w:val="en-US"/>
        </w:rPr>
        <w:t xml:space="preserve"> </w:t>
      </w:r>
      <w:r w:rsidR="00233405">
        <w:rPr>
          <w:rFonts w:eastAsia="Times New Roman"/>
          <w:sz w:val="24"/>
          <w:szCs w:val="24"/>
        </w:rPr>
        <w:t xml:space="preserve">часови проби за въвеждане в експлоатация на </w:t>
      </w:r>
      <w:r w:rsidR="00EE6808">
        <w:rPr>
          <w:rFonts w:eastAsia="Times New Roman"/>
          <w:sz w:val="24"/>
          <w:szCs w:val="24"/>
        </w:rPr>
        <w:t>съоръженията (наричани за краткост „монтаж“)</w:t>
      </w:r>
      <w:r w:rsidR="00233405">
        <w:rPr>
          <w:rFonts w:eastAsia="Times New Roman"/>
          <w:sz w:val="24"/>
          <w:szCs w:val="24"/>
        </w:rPr>
        <w:t xml:space="preserve"> </w:t>
      </w:r>
      <w:r w:rsidRPr="009608CB">
        <w:rPr>
          <w:rFonts w:eastAsia="Times New Roman"/>
          <w:sz w:val="24"/>
          <w:szCs w:val="24"/>
        </w:rPr>
        <w:t xml:space="preserve">по схеми на </w:t>
      </w:r>
      <w:r w:rsidR="005B5602" w:rsidRPr="009608CB">
        <w:rPr>
          <w:rFonts w:eastAsia="Times New Roman"/>
          <w:sz w:val="24"/>
          <w:szCs w:val="24"/>
        </w:rPr>
        <w:t>възложителя</w:t>
      </w:r>
      <w:r w:rsidR="00E55017">
        <w:rPr>
          <w:rFonts w:eastAsia="Times New Roman"/>
          <w:sz w:val="24"/>
          <w:szCs w:val="24"/>
        </w:rPr>
        <w:t xml:space="preserve"> и изграждане на фундамент за съоръженията (</w:t>
      </w:r>
      <w:r w:rsidR="00E55017">
        <w:rPr>
          <w:rFonts w:eastAsia="Times New Roman"/>
          <w:i/>
          <w:sz w:val="24"/>
          <w:szCs w:val="24"/>
        </w:rPr>
        <w:t>за които това е необходимо</w:t>
      </w:r>
      <w:r w:rsidR="00E55017">
        <w:rPr>
          <w:rFonts w:eastAsia="Times New Roman"/>
          <w:sz w:val="24"/>
          <w:szCs w:val="24"/>
        </w:rPr>
        <w:t>) за своя сметка</w:t>
      </w:r>
      <w:r w:rsidRPr="009608CB">
        <w:rPr>
          <w:rFonts w:eastAsia="Times New Roman"/>
          <w:sz w:val="24"/>
          <w:szCs w:val="24"/>
        </w:rPr>
        <w:t>;</w:t>
      </w:r>
    </w:p>
    <w:p w14:paraId="729CC443" w14:textId="5F26EAEA" w:rsidR="00EE6808" w:rsidRDefault="003C39E9" w:rsidP="009608CB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Обучение на персонал на възложителя за работа с доставените по т. 1.1.1. средства за физическа защита.</w:t>
      </w:r>
    </w:p>
    <w:p w14:paraId="0EE7E31E" w14:textId="686E777C" w:rsidR="00233405" w:rsidRPr="003C39E9" w:rsidRDefault="00587969" w:rsidP="003C39E9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гаранционна поддръжка</w:t>
      </w:r>
      <w:r w:rsidR="00B9221D" w:rsidRPr="009608CB">
        <w:rPr>
          <w:rFonts w:eastAsia="Times New Roman"/>
          <w:sz w:val="24"/>
          <w:szCs w:val="24"/>
        </w:rPr>
        <w:t xml:space="preserve"> на </w:t>
      </w:r>
      <w:r w:rsidR="00D62A7E">
        <w:rPr>
          <w:rFonts w:eastAsia="Times New Roman"/>
          <w:sz w:val="24"/>
          <w:szCs w:val="24"/>
        </w:rPr>
        <w:t>доставеното оборудване</w:t>
      </w:r>
      <w:r w:rsidR="00B9221D" w:rsidRPr="009608CB">
        <w:rPr>
          <w:rFonts w:eastAsia="Times New Roman"/>
          <w:sz w:val="24"/>
          <w:szCs w:val="24"/>
        </w:rPr>
        <w:t xml:space="preserve"> съгласно условията на Техническат</w:t>
      </w:r>
      <w:r w:rsidR="00453D42">
        <w:rPr>
          <w:rFonts w:eastAsia="Times New Roman"/>
          <w:sz w:val="24"/>
          <w:szCs w:val="24"/>
        </w:rPr>
        <w:t>а спецификация – Приложение № 1б</w:t>
      </w:r>
      <w:r w:rsidR="00B9221D" w:rsidRPr="009608CB">
        <w:rPr>
          <w:rFonts w:eastAsia="Times New Roman"/>
          <w:sz w:val="24"/>
          <w:szCs w:val="24"/>
        </w:rPr>
        <w:t xml:space="preserve">, клаузите на </w:t>
      </w:r>
      <w:r w:rsidR="00A67215">
        <w:rPr>
          <w:rFonts w:eastAsia="Times New Roman"/>
          <w:sz w:val="24"/>
          <w:szCs w:val="24"/>
        </w:rPr>
        <w:t>проекта на договор</w:t>
      </w:r>
      <w:r w:rsidR="005B5602" w:rsidRPr="009608CB">
        <w:rPr>
          <w:rFonts w:eastAsia="Times New Roman"/>
          <w:sz w:val="24"/>
          <w:szCs w:val="24"/>
        </w:rPr>
        <w:t xml:space="preserve"> за обществена </w:t>
      </w:r>
      <w:r w:rsidR="00453D42">
        <w:rPr>
          <w:rFonts w:eastAsia="Times New Roman"/>
          <w:sz w:val="24"/>
          <w:szCs w:val="24"/>
        </w:rPr>
        <w:t>поръчка по обособена позиция № 2</w:t>
      </w:r>
      <w:r w:rsidR="00B9221D" w:rsidRPr="009608CB">
        <w:rPr>
          <w:rFonts w:eastAsia="Times New Roman"/>
          <w:sz w:val="24"/>
          <w:szCs w:val="24"/>
        </w:rPr>
        <w:t xml:space="preserve"> и условията на производителя на средствата за </w:t>
      </w:r>
      <w:r w:rsidR="00D0146B">
        <w:rPr>
          <w:rFonts w:eastAsia="Times New Roman"/>
          <w:sz w:val="24"/>
          <w:szCs w:val="24"/>
        </w:rPr>
        <w:t>физическа</w:t>
      </w:r>
      <w:r w:rsidR="00B9221D" w:rsidRPr="009608CB">
        <w:rPr>
          <w:rFonts w:eastAsia="Times New Roman"/>
          <w:sz w:val="24"/>
          <w:szCs w:val="24"/>
        </w:rPr>
        <w:t xml:space="preserve"> защита</w:t>
      </w:r>
      <w:r w:rsidR="00233405">
        <w:rPr>
          <w:rFonts w:eastAsia="Times New Roman"/>
          <w:sz w:val="24"/>
          <w:szCs w:val="24"/>
        </w:rPr>
        <w:t>;</w:t>
      </w:r>
    </w:p>
    <w:p w14:paraId="3E2DA81F" w14:textId="62AA6191" w:rsidR="009608CB" w:rsidRDefault="009608CB" w:rsidP="00780659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8CB">
        <w:rPr>
          <w:rFonts w:ascii="Times New Roman" w:eastAsia="Times New Roman" w:hAnsi="Times New Roman" w:cs="Times New Roman"/>
          <w:sz w:val="24"/>
          <w:szCs w:val="24"/>
        </w:rPr>
        <w:t xml:space="preserve">В случай че бъдем избрани за изпълнител се задължаваме да извършим </w:t>
      </w:r>
      <w:r>
        <w:rPr>
          <w:rFonts w:ascii="Times New Roman" w:eastAsia="Times New Roman" w:hAnsi="Times New Roman" w:cs="Times New Roman"/>
          <w:sz w:val="24"/>
          <w:szCs w:val="24"/>
        </w:rPr>
        <w:t>дейностите по т. 1.1.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Техническата спецификация</w:t>
      </w:r>
      <w:r w:rsidR="00A67215">
        <w:rPr>
          <w:rFonts w:ascii="Times New Roman" w:eastAsia="Times New Roman" w:hAnsi="Times New Roman" w:cs="Times New Roman"/>
          <w:sz w:val="24"/>
          <w:szCs w:val="24"/>
        </w:rPr>
        <w:t xml:space="preserve"> – Приложение № 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53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, и условията на проекта на договор</w:t>
      </w:r>
      <w:r w:rsidR="00453D42">
        <w:rPr>
          <w:rFonts w:ascii="Times New Roman" w:eastAsia="Times New Roman" w:hAnsi="Times New Roman" w:cs="Times New Roman"/>
          <w:sz w:val="24"/>
          <w:szCs w:val="24"/>
        </w:rPr>
        <w:t xml:space="preserve"> по обособена позиция № 2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CBE2FE" w14:textId="77777777" w:rsidR="00C92B52" w:rsidRPr="009608CB" w:rsidRDefault="00C92B52" w:rsidP="00C92B52">
      <w:pPr>
        <w:tabs>
          <w:tab w:val="left" w:pos="142"/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8E334" w14:textId="67A84D0D" w:rsidR="00C77FAE" w:rsidRPr="00C77FAE" w:rsidRDefault="00C77FAE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77FAE">
        <w:rPr>
          <w:rFonts w:ascii="Times New Roman" w:hAnsi="Times New Roman" w:cs="Times New Roman"/>
          <w:b/>
          <w:sz w:val="24"/>
          <w:szCs w:val="24"/>
        </w:rPr>
        <w:t xml:space="preserve">Технически параметри на предлаганите средства за </w:t>
      </w:r>
      <w:r w:rsidR="00D0146B">
        <w:rPr>
          <w:rFonts w:ascii="Times New Roman" w:hAnsi="Times New Roman" w:cs="Times New Roman"/>
          <w:b/>
          <w:sz w:val="24"/>
          <w:szCs w:val="24"/>
        </w:rPr>
        <w:t>физическа</w:t>
      </w:r>
      <w:r w:rsidRPr="00C77FAE">
        <w:rPr>
          <w:rFonts w:ascii="Times New Roman" w:hAnsi="Times New Roman" w:cs="Times New Roman"/>
          <w:b/>
          <w:sz w:val="24"/>
          <w:szCs w:val="24"/>
        </w:rPr>
        <w:t xml:space="preserve"> защита </w:t>
      </w:r>
    </w:p>
    <w:p w14:paraId="24A25AB5" w14:textId="6414F019" w:rsidR="00B20DF0" w:rsidRPr="0011719E" w:rsidRDefault="00453D42" w:rsidP="0011719E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3D4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предлаганите от нас средства за физическа защита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покриват изискванията на техническата спецификация, както следва:</w:t>
      </w:r>
    </w:p>
    <w:tbl>
      <w:tblPr>
        <w:tblStyle w:val="TableGrid"/>
        <w:tblW w:w="14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567"/>
        <w:gridCol w:w="4536"/>
        <w:gridCol w:w="4402"/>
      </w:tblGrid>
      <w:tr w:rsidR="00B20DF0" w14:paraId="033C0AA3" w14:textId="37D9EB26" w:rsidTr="006B0A86">
        <w:trPr>
          <w:tblHeader/>
        </w:trPr>
        <w:tc>
          <w:tcPr>
            <w:tcW w:w="426" w:type="dxa"/>
            <w:shd w:val="clear" w:color="auto" w:fill="E2EFD9" w:themeFill="accent6" w:themeFillTint="33"/>
            <w:vAlign w:val="center"/>
          </w:tcPr>
          <w:p w14:paraId="47F0C80E" w14:textId="2BE04B08" w:rsidR="00B20DF0" w:rsidRPr="00B20DF0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2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4706" w:type="dxa"/>
            <w:shd w:val="clear" w:color="auto" w:fill="E2EFD9" w:themeFill="accent6" w:themeFillTint="33"/>
            <w:vAlign w:val="center"/>
          </w:tcPr>
          <w:p w14:paraId="7B379B12" w14:textId="4BC7CEDB" w:rsidR="00B20DF0" w:rsidRPr="00B20DF0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2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изделието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1F450783" w14:textId="4B57812C" w:rsidR="00B20DF0" w:rsidRPr="00B20DF0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2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4536" w:type="dxa"/>
            <w:shd w:val="clear" w:color="auto" w:fill="E2EFD9" w:themeFill="accent6" w:themeFillTint="33"/>
            <w:vAlign w:val="center"/>
          </w:tcPr>
          <w:p w14:paraId="363DFDBD" w14:textId="7703581D" w:rsidR="00B20DF0" w:rsidRPr="00B20DF0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2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Съответствие с Техническата спецификация</w:t>
            </w:r>
          </w:p>
        </w:tc>
        <w:tc>
          <w:tcPr>
            <w:tcW w:w="4402" w:type="dxa"/>
            <w:shd w:val="clear" w:color="auto" w:fill="E2EFD9" w:themeFill="accent6" w:themeFillTint="33"/>
            <w:vAlign w:val="center"/>
          </w:tcPr>
          <w:p w14:paraId="3E1EECBE" w14:textId="636025EA" w:rsidR="00B20DF0" w:rsidRPr="00B20DF0" w:rsidRDefault="00B20DF0" w:rsidP="003E00FE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2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Документ</w:t>
            </w:r>
            <w:r w:rsidR="003E0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, приложен към настоящето техническо предложение съгласно т. 7</w:t>
            </w:r>
            <w:r w:rsidRPr="00B2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, доказващ съответствието</w:t>
            </w:r>
            <w:r w:rsidR="00E41F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, когато е приложимо</w:t>
            </w:r>
          </w:p>
        </w:tc>
      </w:tr>
      <w:tr w:rsidR="00780659" w:rsidRPr="00780659" w14:paraId="4CA24637" w14:textId="77777777" w:rsidTr="006B0A86">
        <w:trPr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2A41FDC" w14:textId="086C8F57" w:rsidR="00B20DF0" w:rsidRPr="00780659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D6729BE" w14:textId="47C3AA89" w:rsidR="00B20DF0" w:rsidRPr="00780659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9B92A4E" w14:textId="387230DF" w:rsidR="00B20DF0" w:rsidRPr="00780659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F98A25E" w14:textId="0FC9B275" w:rsidR="00B20DF0" w:rsidRPr="00780659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40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D99B42F" w14:textId="47CFE501" w:rsidR="00B20DF0" w:rsidRPr="00780659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5</w:t>
            </w:r>
          </w:p>
        </w:tc>
      </w:tr>
      <w:tr w:rsidR="00B20DF0" w14:paraId="554AF381" w14:textId="436D09FE" w:rsidTr="006B0A86">
        <w:trPr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170D3ED" w14:textId="77777777" w:rsidR="00B20DF0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07EF43B" w14:textId="77777777" w:rsidR="00B20DF0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16C50B4" w14:textId="77777777" w:rsidR="00B20DF0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DFDB088" w14:textId="4FE9BEDE" w:rsidR="00B20DF0" w:rsidRPr="00780659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Колона 4 "Съответствие" се попълва със: „Съответства”; „Надвишава”</w:t>
            </w:r>
          </w:p>
          <w:p w14:paraId="2360D7FE" w14:textId="186A3CA2" w:rsidR="00B20DF0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или „По-ниски от изискваните”</w:t>
            </w:r>
          </w:p>
        </w:tc>
        <w:tc>
          <w:tcPr>
            <w:tcW w:w="440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9252E5D" w14:textId="7A9B77B8" w:rsidR="00B20DF0" w:rsidRPr="00780659" w:rsidRDefault="00B20DF0" w:rsidP="00EB343E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80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Колона 5 се попълва като се посочва заглавието на документ или страница/и от документ и заглавието на документа, който доказва декларираното в колона 4</w:t>
            </w:r>
            <w:r w:rsidR="00E41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, когато е приложимо</w:t>
            </w:r>
          </w:p>
        </w:tc>
      </w:tr>
      <w:tr w:rsidR="00B20DF0" w14:paraId="3460123B" w14:textId="77777777" w:rsidTr="006B0A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929F" w14:textId="0BAE40D9" w:rsidR="00B20DF0" w:rsidRDefault="00B20DF0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CE4D" w14:textId="247DFC74" w:rsidR="00B20DF0" w:rsidRDefault="00025F47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Защитно съоръжение тип „Барикада“</w:t>
            </w:r>
            <w:r w:rsidR="00B20DF0"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контролиране и спиране на достъпа на транспортни превозни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596F" w14:textId="4371B6DD" w:rsidR="00B20DF0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BBA9" w14:textId="77777777" w:rsidR="00B20DF0" w:rsidRPr="00B20DF0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F0C" w14:textId="77777777" w:rsidR="00B20DF0" w:rsidRPr="00B20DF0" w:rsidRDefault="00B20DF0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0659" w14:paraId="4C6791D7" w14:textId="32707E80" w:rsidTr="006B0A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7999" w14:textId="36FA8293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C556" w14:textId="256CFDAF" w:rsidR="00780659" w:rsidRDefault="00025F47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Защитно съоръжение тип „Два цилиндъра“</w:t>
            </w:r>
            <w:r w:rsidR="00780659"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контролиране и спиране на достъпа на транспортни превозни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5D85" w14:textId="7C811080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72A9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D0BD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0659" w14:paraId="4C5A6D12" w14:textId="77777777" w:rsidTr="006B0A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4F75" w14:textId="44173736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1CC2" w14:textId="040B01AE" w:rsidR="00780659" w:rsidRPr="00453D42" w:rsidRDefault="00025F47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Защитно съоръжение тип „Три цилиндъра“</w:t>
            </w:r>
            <w:r w:rsidR="00780659"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контролиране и спиране на достъпа на транспортни превозни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35D6" w14:textId="7E6304FE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3A26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A64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0659" w14:paraId="1A22C978" w14:textId="77777777" w:rsidTr="006B0A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23C2" w14:textId="4397B9EA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9CCD" w14:textId="7918424D" w:rsidR="00780659" w:rsidRPr="00453D42" w:rsidRDefault="00025F47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Защитно съоръжение тип „Тигрови зъби“</w:t>
            </w:r>
            <w:r w:rsidR="00780659"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контролиране и спиране на достъпа на транспортни превозни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1759" w14:textId="37C38646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97FC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2B1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0659" w14:paraId="0E3C2D31" w14:textId="77777777" w:rsidTr="006B0A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D0F4" w14:textId="359E6507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D5E8" w14:textId="37C4168E" w:rsidR="00780659" w:rsidRPr="00453D42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Защитно </w:t>
            </w:r>
            <w:r w:rsidR="00025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съоръжение тип „Бариера“</w:t>
            </w:r>
            <w:r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контролиране и спиране на достъпа на транспортни превозни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F57E" w14:textId="63030AF6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BA8D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9844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0659" w14:paraId="6E64D3AC" w14:textId="77777777" w:rsidTr="006B0A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18DE" w14:textId="2D19703C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EB9D" w14:textId="03371A4F" w:rsidR="00780659" w:rsidRPr="00453D42" w:rsidRDefault="00025F47" w:rsidP="00025F47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Защитно съоръжение тип „</w:t>
            </w:r>
            <w:r w:rsidR="00780659"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Проверка шаси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“</w:t>
            </w:r>
            <w:r w:rsidR="00780659" w:rsidRPr="0045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контролиране  достъпа на транспортни превозни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69C" w14:textId="06C86FEA" w:rsidR="00780659" w:rsidRDefault="00780659" w:rsidP="00780659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E330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6D4C" w14:textId="77777777" w:rsidR="00780659" w:rsidRDefault="00780659" w:rsidP="00B20DF0">
            <w:pPr>
              <w:tabs>
                <w:tab w:val="left" w:pos="142"/>
                <w:tab w:val="left" w:pos="993"/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2A6326F6" w14:textId="77777777" w:rsidR="00453D42" w:rsidRPr="00453D42" w:rsidRDefault="00453D42" w:rsidP="0011719E">
      <w:pPr>
        <w:tabs>
          <w:tab w:val="left" w:pos="142"/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B8C4E2B" w14:textId="4F72DE4F" w:rsidR="00C77FAE" w:rsidRPr="00A042DF" w:rsidRDefault="00C77FAE" w:rsidP="00A042DF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77FAE">
        <w:rPr>
          <w:rFonts w:ascii="Times New Roman" w:hAnsi="Times New Roman" w:cs="Times New Roman"/>
          <w:sz w:val="24"/>
          <w:szCs w:val="24"/>
        </w:rPr>
        <w:lastRenderedPageBreak/>
        <w:t xml:space="preserve">Декларираме, че предлаганите от нас </w:t>
      </w:r>
      <w:r>
        <w:rPr>
          <w:rFonts w:ascii="Times New Roman" w:hAnsi="Times New Roman" w:cs="Times New Roman"/>
          <w:sz w:val="24"/>
          <w:szCs w:val="24"/>
        </w:rPr>
        <w:t xml:space="preserve">средства за </w:t>
      </w:r>
      <w:r w:rsidR="00453D42">
        <w:rPr>
          <w:rFonts w:ascii="Times New Roman" w:hAnsi="Times New Roman" w:cs="Times New Roman"/>
          <w:sz w:val="24"/>
          <w:szCs w:val="24"/>
        </w:rPr>
        <w:t>физическа</w:t>
      </w:r>
      <w:r w:rsidR="00240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защита</w:t>
      </w:r>
      <w:r w:rsidRPr="00C77FAE">
        <w:rPr>
          <w:rFonts w:ascii="Times New Roman" w:hAnsi="Times New Roman" w:cs="Times New Roman"/>
          <w:sz w:val="24"/>
          <w:szCs w:val="24"/>
        </w:rPr>
        <w:t xml:space="preserve"> </w:t>
      </w:r>
      <w:r w:rsidR="002608C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608CB">
        <w:rPr>
          <w:rFonts w:ascii="Times New Roman" w:hAnsi="Times New Roman" w:cs="Times New Roman"/>
          <w:sz w:val="24"/>
          <w:szCs w:val="24"/>
        </w:rPr>
        <w:t>за които е приложимо</w:t>
      </w:r>
      <w:r w:rsidR="002608C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608CB">
        <w:rPr>
          <w:rFonts w:ascii="Times New Roman" w:hAnsi="Times New Roman" w:cs="Times New Roman"/>
          <w:sz w:val="24"/>
          <w:szCs w:val="24"/>
        </w:rPr>
        <w:t xml:space="preserve"> </w:t>
      </w:r>
      <w:r w:rsidRPr="00C77FAE">
        <w:rPr>
          <w:rFonts w:ascii="Times New Roman" w:hAnsi="Times New Roman" w:cs="Times New Roman"/>
          <w:sz w:val="24"/>
          <w:szCs w:val="24"/>
        </w:rPr>
        <w:t xml:space="preserve">отговарят </w:t>
      </w:r>
      <w:r w:rsidRPr="00C77FAE">
        <w:rPr>
          <w:rFonts w:ascii="Times New Roman" w:hAnsi="Times New Roman" w:cs="Times New Roman"/>
          <w:bCs/>
          <w:sz w:val="24"/>
          <w:szCs w:val="24"/>
        </w:rPr>
        <w:t>на</w:t>
      </w:r>
      <w:r w:rsidRPr="00C77FAE">
        <w:rPr>
          <w:rFonts w:ascii="Times New Roman" w:hAnsi="Times New Roman" w:cs="Times New Roman"/>
          <w:sz w:val="24"/>
          <w:szCs w:val="24"/>
        </w:rPr>
        <w:t xml:space="preserve"> посочените в Техническата спецификация </w:t>
      </w:r>
      <w:r w:rsidR="005712E4">
        <w:rPr>
          <w:rFonts w:ascii="Times New Roman" w:hAnsi="Times New Roman" w:cs="Times New Roman"/>
          <w:sz w:val="24"/>
          <w:szCs w:val="24"/>
        </w:rPr>
        <w:t>стандарти (или еквивалент)</w:t>
      </w:r>
      <w:r w:rsidRPr="00C77FAE">
        <w:rPr>
          <w:rFonts w:ascii="Times New Roman" w:hAnsi="Times New Roman" w:cs="Times New Roman"/>
          <w:sz w:val="24"/>
          <w:szCs w:val="24"/>
        </w:rPr>
        <w:t xml:space="preserve">. </w:t>
      </w:r>
      <w:r w:rsidR="00453D42">
        <w:rPr>
          <w:rFonts w:ascii="Times New Roman" w:hAnsi="Times New Roman" w:cs="Times New Roman"/>
          <w:b/>
          <w:sz w:val="24"/>
          <w:szCs w:val="24"/>
        </w:rPr>
        <w:t xml:space="preserve">Прилагаме документи, </w:t>
      </w:r>
      <w:r w:rsidR="00D55D9A" w:rsidRPr="005712E4">
        <w:rPr>
          <w:rFonts w:ascii="Times New Roman" w:hAnsi="Times New Roman" w:cs="Times New Roman"/>
          <w:b/>
          <w:sz w:val="24"/>
          <w:szCs w:val="24"/>
        </w:rPr>
        <w:t>у</w:t>
      </w:r>
      <w:r w:rsidR="005712E4" w:rsidRPr="005712E4">
        <w:rPr>
          <w:rFonts w:ascii="Times New Roman" w:hAnsi="Times New Roman" w:cs="Times New Roman"/>
          <w:b/>
          <w:sz w:val="24"/>
          <w:szCs w:val="24"/>
        </w:rPr>
        <w:t>достоверяващи</w:t>
      </w:r>
      <w:r w:rsidR="005712E4">
        <w:rPr>
          <w:rFonts w:ascii="Times New Roman" w:hAnsi="Times New Roman" w:cs="Times New Roman"/>
          <w:sz w:val="24"/>
          <w:szCs w:val="24"/>
        </w:rPr>
        <w:t xml:space="preserve"> </w:t>
      </w:r>
      <w:r w:rsidR="005712E4" w:rsidRPr="00A042DF">
        <w:rPr>
          <w:rFonts w:ascii="Times New Roman" w:hAnsi="Times New Roman" w:cs="Times New Roman"/>
          <w:b/>
          <w:sz w:val="24"/>
          <w:szCs w:val="24"/>
        </w:rPr>
        <w:t>съответствието на предлаганото от нас оборудване със стандарти</w:t>
      </w:r>
      <w:r w:rsidR="00587969">
        <w:rPr>
          <w:rFonts w:ascii="Times New Roman" w:hAnsi="Times New Roman" w:cs="Times New Roman"/>
          <w:b/>
          <w:sz w:val="24"/>
          <w:szCs w:val="24"/>
        </w:rPr>
        <w:t>те</w:t>
      </w:r>
      <w:r w:rsidR="005712E4" w:rsidRPr="00A042DF">
        <w:rPr>
          <w:rFonts w:ascii="Times New Roman" w:hAnsi="Times New Roman" w:cs="Times New Roman"/>
          <w:b/>
          <w:sz w:val="24"/>
          <w:szCs w:val="24"/>
        </w:rPr>
        <w:t xml:space="preserve"> (или еквивалент)</w:t>
      </w:r>
      <w:r w:rsidR="00587969">
        <w:rPr>
          <w:rFonts w:ascii="Times New Roman" w:hAnsi="Times New Roman" w:cs="Times New Roman"/>
          <w:b/>
          <w:sz w:val="24"/>
          <w:szCs w:val="24"/>
        </w:rPr>
        <w:t>, описани в Техническата спецификация за съответните изделия</w:t>
      </w:r>
      <w:r w:rsidR="00233405">
        <w:rPr>
          <w:rFonts w:ascii="Times New Roman" w:hAnsi="Times New Roman" w:cs="Times New Roman"/>
          <w:b/>
          <w:sz w:val="24"/>
          <w:szCs w:val="24"/>
        </w:rPr>
        <w:t>.</w:t>
      </w:r>
      <w:r w:rsidR="005712E4" w:rsidRPr="00A042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596FE3D1" w14:textId="2A907AB5" w:rsidR="00AA3279" w:rsidRPr="00AA3279" w:rsidRDefault="00A042DF" w:rsidP="00AA3279">
      <w:pPr>
        <w:keepNext/>
        <w:tabs>
          <w:tab w:val="left" w:pos="142"/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A3279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14:paraId="137B175D" w14:textId="4D05E246" w:rsidR="00A042DF" w:rsidRDefault="00AA3279" w:rsidP="003145F8">
      <w:pPr>
        <w:keepNext/>
        <w:spacing w:after="0" w:line="36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</w:pP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Ще бъдат приемани</w:t>
      </w:r>
      <w:r w:rsidR="00A042DF" w:rsidRPr="00A042D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 xml:space="preserve"> сертифика</w:t>
      </w: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т</w:t>
      </w:r>
      <w:r w:rsidR="003145F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/</w:t>
      </w: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и от други еквивалентни органи, в случай, че участникът разполага с такъв</w:t>
      </w:r>
      <w:r w:rsidR="003145F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/такива</w:t>
      </w: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" w:eastAsia="bg-BG"/>
        </w:rPr>
        <w:t>.</w:t>
      </w: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 xml:space="preserve"> Ще бъдат</w:t>
      </w:r>
      <w:r w:rsidR="00A042DF" w:rsidRPr="00A042D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 xml:space="preserve"> </w:t>
      </w: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приемани</w:t>
      </w:r>
      <w:r w:rsidR="00A042DF" w:rsidRPr="00A042D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 xml:space="preserve"> други подходящи доказателства за съответствие с изискванията, свързани с изпълнението на поръчката, когато участникът по независещи от него причини няма възможност да осигури сертификат</w:t>
      </w:r>
      <w:r w:rsidR="003145F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ът/</w:t>
      </w:r>
      <w:r w:rsidR="00A042DF" w:rsidRPr="00A042D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 xml:space="preserve">ите или няма възможност да ги получи в съответните срокове и при условие че участникът докаже, че </w:t>
      </w:r>
      <w:r w:rsidRPr="00AA327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>доставките</w:t>
      </w:r>
      <w:r w:rsidR="00A042DF" w:rsidRPr="00A042D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  <w:t xml:space="preserve"> отговарят на изискванията или критериите, свързани с изпълнението на поръчката.</w:t>
      </w:r>
    </w:p>
    <w:p w14:paraId="124BCCD2" w14:textId="77777777" w:rsidR="0011719E" w:rsidRPr="003145F8" w:rsidRDefault="0011719E" w:rsidP="003145F8">
      <w:pPr>
        <w:keepNext/>
        <w:spacing w:after="0" w:line="36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" w:eastAsia="bg-BG"/>
        </w:rPr>
      </w:pPr>
    </w:p>
    <w:p w14:paraId="0E8AB997" w14:textId="3CA4D2C1" w:rsidR="00826AE5" w:rsidRDefault="00B9221D" w:rsidP="00A042DF">
      <w:pPr>
        <w:keepNext/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Срок за изп</w:t>
      </w:r>
      <w:r w:rsidR="001171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ълнение по обособена позиция № 2</w:t>
      </w:r>
    </w:p>
    <w:p w14:paraId="0F7DB239" w14:textId="7C2EB794" w:rsidR="00127C40" w:rsidRDefault="00127C40" w:rsidP="00A042DF">
      <w:pPr>
        <w:keepNext/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извършим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доставка на средства</w:t>
      </w:r>
      <w:r w:rsidR="008B6A7F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>физическа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защита в срок до ….. (….)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работни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дни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4E3D17" w:rsidRPr="004E3D1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до 70 работни дни съгласно изискванията на обществената поръчка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датата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посочена в </w:t>
      </w:r>
      <w:r w:rsidR="00EE6808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писменото уведомление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2, ал. 2 от проекта на договор по обособена позиция № 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7FDDA77" w14:textId="3D29048C" w:rsidR="0070182A" w:rsidRDefault="00826AE5" w:rsidP="0070182A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срока по 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>т.3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.1.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задължаваме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уведоми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готовността си за монтаж на средствата за </w:t>
      </w:r>
      <w:r w:rsidR="00D0146B">
        <w:rPr>
          <w:rFonts w:ascii="Times New Roman" w:eastAsia="Times New Roman" w:hAnsi="Times New Roman" w:cs="Times New Roman"/>
          <w:sz w:val="24"/>
          <w:szCs w:val="24"/>
          <w:lang w:eastAsia="bg-BG"/>
        </w:rPr>
        <w:t>физическа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защита.</w:t>
      </w:r>
    </w:p>
    <w:p w14:paraId="356BC6E8" w14:textId="21191865" w:rsidR="00D62A7E" w:rsidRPr="0070182A" w:rsidRDefault="00581550" w:rsidP="0070182A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адължаваме </w:t>
      </w:r>
      <w:r w:rsidR="00DC5A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извършим монтаж</w:t>
      </w:r>
      <w:r w:rsidR="003C39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680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оборудването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включително изграждане на фундамент за съоръжения</w:t>
      </w:r>
      <w:r w:rsidR="00AB48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та, за които това е необходимо, 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срок </w:t>
      </w:r>
      <w:r w:rsidR="006B0A86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….. (……..)</w:t>
      </w:r>
      <w:r w:rsid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работни 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дни 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4E3D17" w:rsidRPr="004E3D1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до </w:t>
      </w:r>
      <w:r w:rsidR="004E3D1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20</w:t>
      </w:r>
      <w:r w:rsidR="004E3D17" w:rsidRPr="004E3D1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работни дни съгласно изискванията на обществената поръчка</w:t>
      </w:r>
      <w:r w:rsidR="004E3D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датата, посочена в </w:t>
      </w:r>
      <w:r w:rsidR="00EE6808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писменото уведомление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2, ал. 2 от проекта на договор по обособена позиция № 2</w:t>
      </w:r>
      <w:r w:rsidR="0011719E" w:rsidRPr="00233405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="00127C40" w:rsidRPr="007018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58C8D500" w14:textId="2E1CFA6B" w:rsidR="003C39E9" w:rsidRPr="001D5889" w:rsidRDefault="00BF1FF1" w:rsidP="003C39E9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D5889">
        <w:rPr>
          <w:rFonts w:ascii="Times New Roman" w:hAnsi="Times New Roman" w:cs="Times New Roman"/>
          <w:sz w:val="24"/>
          <w:szCs w:val="24"/>
        </w:rPr>
        <w:t>Задължаваме се да извършим и</w:t>
      </w:r>
      <w:r w:rsidR="00DC5A26" w:rsidRPr="001D5889">
        <w:rPr>
          <w:rFonts w:ascii="Times New Roman" w:hAnsi="Times New Roman" w:cs="Times New Roman"/>
          <w:sz w:val="24"/>
          <w:szCs w:val="24"/>
        </w:rPr>
        <w:t>зграждане на фундамент за съоръженията, за които е необходимо</w:t>
      </w:r>
      <w:r w:rsidR="003C39E9" w:rsidRPr="001D5889">
        <w:rPr>
          <w:rFonts w:ascii="Times New Roman" w:hAnsi="Times New Roman" w:cs="Times New Roman"/>
          <w:sz w:val="24"/>
          <w:szCs w:val="24"/>
        </w:rPr>
        <w:t xml:space="preserve">, </w:t>
      </w:r>
      <w:r w:rsidR="001948AA" w:rsidRPr="001D58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монтаж и въвеждане в експлоатация на средствата за </w:t>
      </w:r>
      <w:r w:rsidR="0011719E" w:rsidRPr="001D5889">
        <w:rPr>
          <w:rFonts w:ascii="Times New Roman" w:eastAsia="Times New Roman" w:hAnsi="Times New Roman" w:cs="Times New Roman"/>
          <w:sz w:val="24"/>
          <w:szCs w:val="24"/>
          <w:lang w:eastAsia="bg-BG"/>
        </w:rPr>
        <w:t>физическа</w:t>
      </w:r>
      <w:r w:rsidR="001948AA" w:rsidRPr="001D58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защита, предмет на настоящия Договор, съгласно графика за строителството на обект „Касов център“, гр. Пловдив</w:t>
      </w:r>
      <w:r w:rsidR="00BB718C" w:rsidRPr="001D58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29780889" w14:textId="60FFA55C" w:rsidR="00DC5A26" w:rsidRPr="003C39E9" w:rsidRDefault="003C39E9" w:rsidP="003C39E9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З</w:t>
      </w:r>
      <w:r w:rsidRPr="003C39E9">
        <w:rPr>
          <w:rFonts w:ascii="Times New Roman" w:eastAsia="Times New Roman" w:hAnsi="Times New Roman" w:cs="Times New Roman"/>
          <w:sz w:val="24"/>
          <w:szCs w:val="24"/>
          <w:lang w:eastAsia="bg-BG"/>
        </w:rPr>
        <w:t>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 се</w:t>
      </w:r>
      <w:r w:rsidRPr="003C39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проведе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Pr="003C39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обучение на служителите на възложителя, които ще работят със средствата за физическа защита, в срок до 3 (три) дни от </w:t>
      </w:r>
      <w:r w:rsidR="00FC07ED">
        <w:rPr>
          <w:rFonts w:ascii="Times New Roman" w:eastAsia="Times New Roman" w:hAnsi="Times New Roman" w:cs="Times New Roman"/>
          <w:sz w:val="24"/>
          <w:szCs w:val="24"/>
          <w:lang w:eastAsia="bg-BG"/>
        </w:rPr>
        <w:t>монтажа</w:t>
      </w:r>
      <w:r w:rsidR="00BF1FF1" w:rsidRPr="003C39E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984F7F9" w14:textId="049B42FE" w:rsidR="00587969" w:rsidRDefault="00587969" w:rsidP="00587969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срок и гаранционна поддръжка на оборудването</w:t>
      </w:r>
      <w:r w:rsidR="001171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обособена позиция № </w:t>
      </w:r>
      <w:r w:rsidR="008B6A7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14:paraId="6503DBB1" w14:textId="59D1715F" w:rsidR="00587969" w:rsidRDefault="00587969" w:rsidP="00587969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осигуряваме гаранционна поддръжка на оборудването за срок от ........ (...........) месеца, считано от датата на двустранния приемо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-предавателен протокол по чл. 27</w:t>
      </w: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ал. 1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проекта на 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 по обособена позиция № 2 (съответно чл. 27, а</w:t>
      </w:r>
      <w:r w:rsidR="006C10A7">
        <w:rPr>
          <w:rFonts w:ascii="Times New Roman" w:eastAsia="Times New Roman" w:hAnsi="Times New Roman" w:cs="Times New Roman"/>
          <w:sz w:val="24"/>
          <w:szCs w:val="24"/>
          <w:lang w:eastAsia="bg-BG"/>
        </w:rPr>
        <w:t>л. 6</w:t>
      </w:r>
      <w:r w:rsidR="0011719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когато е приложимо)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(„</w:t>
      </w: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 протокол за доставка и монтаж на оборудването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“)</w:t>
      </w:r>
      <w:r w:rsidR="002608C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08CDB0B2" w14:textId="429D9494" w:rsidR="00587969" w:rsidRPr="00587969" w:rsidRDefault="00587969" w:rsidP="00587969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срока по т. 4.1. се задължаваме да</w:t>
      </w:r>
      <w:r w:rsidR="008B6A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извършваме следните дейности</w:t>
      </w: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56005F93" w14:textId="15D3459F" w:rsidR="00587969" w:rsidRPr="00587969" w:rsidRDefault="00587969" w:rsidP="00587969">
      <w:pPr>
        <w:pStyle w:val="ListParagraph"/>
        <w:numPr>
          <w:ilvl w:val="0"/>
          <w:numId w:val="48"/>
        </w:numPr>
        <w:tabs>
          <w:tab w:val="left" w:pos="142"/>
          <w:tab w:val="left" w:pos="993"/>
          <w:tab w:val="left" w:pos="113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профилактика на доставеното оборудване</w:t>
      </w:r>
      <w:r w:rsidR="0014091D">
        <w:rPr>
          <w:rFonts w:eastAsia="Times New Roman"/>
          <w:sz w:val="24"/>
          <w:szCs w:val="24"/>
        </w:rPr>
        <w:t xml:space="preserve"> съгласно </w:t>
      </w:r>
      <w:r w:rsidR="00672B5B">
        <w:rPr>
          <w:rFonts w:eastAsia="Times New Roman"/>
          <w:sz w:val="24"/>
          <w:szCs w:val="24"/>
        </w:rPr>
        <w:t>предписанията на производителя</w:t>
      </w:r>
      <w:r w:rsidRPr="00587969">
        <w:rPr>
          <w:rFonts w:eastAsia="Times New Roman"/>
          <w:sz w:val="24"/>
          <w:szCs w:val="24"/>
        </w:rPr>
        <w:t>;</w:t>
      </w:r>
    </w:p>
    <w:p w14:paraId="675F6C1B" w14:textId="02105636" w:rsidR="00587969" w:rsidRPr="00587969" w:rsidRDefault="00587969" w:rsidP="00587969">
      <w:pPr>
        <w:pStyle w:val="ListParagraph"/>
        <w:numPr>
          <w:ilvl w:val="0"/>
          <w:numId w:val="48"/>
        </w:numPr>
        <w:tabs>
          <w:tab w:val="left" w:pos="142"/>
          <w:tab w:val="left" w:pos="993"/>
          <w:tab w:val="left" w:pos="113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 xml:space="preserve"> консултации по използване на доставеното оборудване;</w:t>
      </w:r>
    </w:p>
    <w:p w14:paraId="52C3429E" w14:textId="47C7F5FC" w:rsidR="00587969" w:rsidRPr="00587969" w:rsidRDefault="00587969" w:rsidP="00587969">
      <w:pPr>
        <w:pStyle w:val="ListParagraph"/>
        <w:numPr>
          <w:ilvl w:val="0"/>
          <w:numId w:val="48"/>
        </w:numPr>
        <w:tabs>
          <w:tab w:val="left" w:pos="142"/>
          <w:tab w:val="left" w:pos="709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диагностика при повреда и/или неизправност на доставеното оборудване;</w:t>
      </w:r>
    </w:p>
    <w:p w14:paraId="27DF7613" w14:textId="5D34B05F" w:rsidR="00587969" w:rsidRPr="00587969" w:rsidRDefault="00587969" w:rsidP="00587969">
      <w:pPr>
        <w:pStyle w:val="ListParagraph"/>
        <w:numPr>
          <w:ilvl w:val="0"/>
          <w:numId w:val="48"/>
        </w:numPr>
        <w:tabs>
          <w:tab w:val="left" w:pos="142"/>
          <w:tab w:val="left" w:pos="709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отстранява</w:t>
      </w:r>
      <w:r w:rsidR="008B6A7F">
        <w:rPr>
          <w:rFonts w:eastAsia="Times New Roman"/>
          <w:sz w:val="24"/>
          <w:szCs w:val="24"/>
        </w:rPr>
        <w:t>н</w:t>
      </w:r>
      <w:r w:rsidRPr="00587969">
        <w:rPr>
          <w:rFonts w:eastAsia="Times New Roman"/>
          <w:sz w:val="24"/>
          <w:szCs w:val="24"/>
        </w:rPr>
        <w:t xml:space="preserve">е за наша сметка </w:t>
      </w:r>
      <w:r w:rsidR="008B6A7F">
        <w:rPr>
          <w:rFonts w:eastAsia="Times New Roman"/>
          <w:sz w:val="24"/>
          <w:szCs w:val="24"/>
        </w:rPr>
        <w:t xml:space="preserve">на </w:t>
      </w:r>
      <w:r w:rsidRPr="00587969">
        <w:rPr>
          <w:rFonts w:eastAsia="Times New Roman"/>
          <w:sz w:val="24"/>
          <w:szCs w:val="24"/>
        </w:rPr>
        <w:t xml:space="preserve">всякакви несъответствия или отклонения на съответните средства за </w:t>
      </w:r>
      <w:r w:rsidR="00D0146B">
        <w:rPr>
          <w:rFonts w:eastAsia="Times New Roman"/>
          <w:sz w:val="24"/>
          <w:szCs w:val="24"/>
        </w:rPr>
        <w:t>физическа</w:t>
      </w:r>
      <w:r w:rsidRPr="00587969">
        <w:rPr>
          <w:rFonts w:eastAsia="Times New Roman"/>
          <w:sz w:val="24"/>
          <w:szCs w:val="24"/>
        </w:rPr>
        <w:t xml:space="preserve"> защита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 w:rsidR="0011719E">
        <w:rPr>
          <w:rFonts w:eastAsia="Times New Roman"/>
          <w:sz w:val="24"/>
          <w:szCs w:val="24"/>
        </w:rPr>
        <w:t>, дефекти в монтажа</w:t>
      </w:r>
      <w:r w:rsidRPr="00587969">
        <w:rPr>
          <w:rFonts w:eastAsia="Times New Roman"/>
          <w:sz w:val="24"/>
          <w:szCs w:val="24"/>
        </w:rPr>
        <w:t xml:space="preserve"> или механична повреда, непредизвикани от неправилно съхранение и експлоатация.</w:t>
      </w:r>
    </w:p>
    <w:p w14:paraId="535E4EB8" w14:textId="1BD2E937" w:rsidR="001B48EA" w:rsidRDefault="001B48EA" w:rsidP="001B48EA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Задължаваме се 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яви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отстраняване на възникналите дефекти и/или повреди в рамките на работния ден, ако сигналът е подаден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преди 12:00 часа, а </w:t>
      </w:r>
      <w:r w:rsidR="00EA39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е подаден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12:00 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часа, </w:t>
      </w:r>
      <w:r w:rsidR="00EA39C8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яви</w:t>
      </w:r>
      <w:r w:rsidR="00B4263C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bookmarkStart w:id="0" w:name="_GoBack"/>
      <w:bookmarkEnd w:id="0"/>
      <w:r w:rsidR="00EA39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следващия ден през работното време от 8:30 до 17:00 часа. </w:t>
      </w:r>
    </w:p>
    <w:p w14:paraId="12271124" w14:textId="77777777" w:rsidR="001B48EA" w:rsidRDefault="001B48EA" w:rsidP="001B48EA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доставя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използва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="00587969"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само оригинални резервни части при гаранционното обслужване, които се придружават със сертификат за произход и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A89570F" w14:textId="71DD95A4" w:rsidR="00AB4B4E" w:rsidRDefault="00AB4B4E" w:rsidP="00EA39C8">
      <w:pPr>
        <w:keepNext/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Място на изпълнение</w:t>
      </w:r>
    </w:p>
    <w:p w14:paraId="10704DFD" w14:textId="400480FC" w:rsidR="00AB4B4E" w:rsidRPr="00AB4B4E" w:rsidRDefault="00AB4B4E" w:rsidP="00EA39C8">
      <w:pPr>
        <w:keepNext/>
        <w:tabs>
          <w:tab w:val="left" w:pos="142"/>
          <w:tab w:val="left" w:pos="993"/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B4B4E">
        <w:rPr>
          <w:rFonts w:ascii="Times New Roman" w:eastAsia="Times New Roman" w:hAnsi="Times New Roman" w:cs="Times New Roman"/>
          <w:sz w:val="24"/>
          <w:szCs w:val="20"/>
        </w:rPr>
        <w:t>Мястото на изпълнение на обособена позиция № </w:t>
      </w:r>
      <w:r w:rsidR="008B6A7F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 е </w:t>
      </w:r>
      <w:r w:rsidR="008B6A7F">
        <w:rPr>
          <w:rFonts w:ascii="Times New Roman" w:eastAsia="Times New Roman" w:hAnsi="Times New Roman" w:cs="Times New Roman"/>
          <w:sz w:val="24"/>
          <w:szCs w:val="20"/>
        </w:rPr>
        <w:t>обект „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>Касови център на БНБ</w:t>
      </w:r>
      <w:r w:rsidR="008B6A7F">
        <w:rPr>
          <w:rFonts w:ascii="Times New Roman" w:eastAsia="Times New Roman" w:hAnsi="Times New Roman" w:cs="Times New Roman"/>
          <w:sz w:val="24"/>
          <w:szCs w:val="20"/>
        </w:rPr>
        <w:t>“, гр.</w:t>
      </w:r>
      <w:r w:rsidR="001D588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8B6A7F">
        <w:rPr>
          <w:rFonts w:ascii="Times New Roman" w:eastAsia="Times New Roman" w:hAnsi="Times New Roman" w:cs="Times New Roman"/>
          <w:sz w:val="24"/>
          <w:szCs w:val="20"/>
        </w:rPr>
        <w:t>Пловдив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>, находящ се в град Пловдив, бул. „Ягодовско шосе“ № 2.</w:t>
      </w:r>
    </w:p>
    <w:p w14:paraId="10B85E8C" w14:textId="77777777" w:rsidR="00826AE5" w:rsidRDefault="00B9221D" w:rsidP="006B0A86">
      <w:pPr>
        <w:keepNext/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9221D">
        <w:rPr>
          <w:rFonts w:ascii="Times New Roman" w:eastAsia="Times New Roman" w:hAnsi="Times New Roman" w:cs="Times New Roman"/>
          <w:b/>
          <w:sz w:val="24"/>
          <w:szCs w:val="20"/>
        </w:rPr>
        <w:t>Други изисквания към изпълнението на обществената поръчка</w:t>
      </w:r>
    </w:p>
    <w:p w14:paraId="596A6EED" w14:textId="4986D8A2" w:rsidR="003C18AC" w:rsidRDefault="005F1CA3" w:rsidP="006B0A86">
      <w:pPr>
        <w:keepNext/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26A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 по обособена позиция № </w:t>
      </w:r>
      <w:r w:rsidR="008B6A7F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826AE5">
        <w:rPr>
          <w:rFonts w:ascii="Times New Roman" w:eastAsia="Times New Roman" w:hAnsi="Times New Roman" w:cs="Times New Roman"/>
          <w:sz w:val="24"/>
          <w:szCs w:val="24"/>
          <w:lang w:eastAsia="bg-BG"/>
        </w:rPr>
        <w:t>, неразделна част от документацията за обществената поръчка.</w:t>
      </w:r>
    </w:p>
    <w:p w14:paraId="4966FC97" w14:textId="7A22AC60" w:rsidR="005F1CA3" w:rsidRPr="00940987" w:rsidRDefault="003A2732" w:rsidP="003C18AC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На основание чл. </w:t>
      </w:r>
      <w:r w:rsidR="003C18AC"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102, ал. 3 от ЗОП п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изготвяне на настоящето техническо предложение щ</w:t>
      </w:r>
      <w:r w:rsidR="003C18AC"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пазя в 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тайна и няма да разкривам или разпространява</w:t>
      </w:r>
      <w:r w:rsidR="003145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 </w:t>
      </w:r>
      <w:r w:rsidR="00E46A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класифицирана информация на 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Българската народна </w:t>
      </w:r>
      <w:r w:rsidRPr="00940987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 (БНБ), маркирана с гриф за с</w:t>
      </w:r>
      <w:r w:rsidR="003C18AC" w:rsidRPr="00940987">
        <w:rPr>
          <w:rFonts w:ascii="Times New Roman" w:eastAsia="Times New Roman" w:hAnsi="Times New Roman" w:cs="Times New Roman"/>
          <w:sz w:val="24"/>
          <w:szCs w:val="24"/>
          <w:lang w:eastAsia="bg-BG"/>
        </w:rPr>
        <w:t>игурност „за служебно ползване“.</w:t>
      </w:r>
    </w:p>
    <w:p w14:paraId="716D148B" w14:textId="77777777" w:rsidR="00940987" w:rsidRPr="00940987" w:rsidRDefault="003C18AC" w:rsidP="00940987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0987">
        <w:rPr>
          <w:rFonts w:ascii="Times New Roman" w:hAnsi="Times New Roman" w:cs="Times New Roman"/>
          <w:sz w:val="24"/>
          <w:szCs w:val="24"/>
        </w:rPr>
        <w:t>Към настоящото предложение представяме:</w:t>
      </w:r>
    </w:p>
    <w:p w14:paraId="64B5CD14" w14:textId="4BF9423A" w:rsidR="003C18AC" w:rsidRPr="00A042DF" w:rsidRDefault="003C18AC" w:rsidP="00940987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0987">
        <w:rPr>
          <w:rFonts w:ascii="Times New Roman" w:hAnsi="Times New Roman" w:cs="Times New Roman"/>
          <w:sz w:val="24"/>
          <w:szCs w:val="24"/>
        </w:rPr>
        <w:t xml:space="preserve">Документи, съдържащи информация относно производителя и техническите параметри на предлаганите средства за </w:t>
      </w:r>
      <w:r w:rsidR="00D0146B">
        <w:rPr>
          <w:rFonts w:ascii="Times New Roman" w:hAnsi="Times New Roman" w:cs="Times New Roman"/>
          <w:sz w:val="24"/>
          <w:szCs w:val="24"/>
        </w:rPr>
        <w:t>физическа</w:t>
      </w:r>
      <w:r w:rsidRPr="00940987">
        <w:rPr>
          <w:rFonts w:ascii="Times New Roman" w:hAnsi="Times New Roman" w:cs="Times New Roman"/>
          <w:sz w:val="24"/>
          <w:szCs w:val="24"/>
        </w:rPr>
        <w:t xml:space="preserve"> защита (в т.ч. каталози и/или проспекти и/или брошури и/или други печатни материали), от които да е видно, че оборудването съответства на</w:t>
      </w:r>
      <w:r w:rsidR="006D46DF">
        <w:rPr>
          <w:rFonts w:ascii="Times New Roman" w:hAnsi="Times New Roman" w:cs="Times New Roman"/>
          <w:sz w:val="24"/>
          <w:szCs w:val="24"/>
        </w:rPr>
        <w:t xml:space="preserve"> всяка точка от</w:t>
      </w:r>
      <w:r w:rsidRPr="00940987">
        <w:rPr>
          <w:rFonts w:ascii="Times New Roman" w:hAnsi="Times New Roman" w:cs="Times New Roman"/>
          <w:sz w:val="24"/>
          <w:szCs w:val="24"/>
        </w:rPr>
        <w:t xml:space="preserve"> </w:t>
      </w:r>
      <w:r w:rsidRPr="00A042DF">
        <w:rPr>
          <w:rFonts w:ascii="Times New Roman" w:hAnsi="Times New Roman" w:cs="Times New Roman"/>
          <w:sz w:val="24"/>
          <w:szCs w:val="24"/>
        </w:rPr>
        <w:t>Техническата спецификация – Приложение № 1</w:t>
      </w:r>
      <w:r w:rsidR="0011719E">
        <w:rPr>
          <w:rFonts w:ascii="Times New Roman" w:hAnsi="Times New Roman" w:cs="Times New Roman"/>
          <w:sz w:val="24"/>
          <w:szCs w:val="24"/>
        </w:rPr>
        <w:t>б</w:t>
      </w:r>
      <w:r w:rsidRPr="00A042DF">
        <w:rPr>
          <w:rFonts w:ascii="Times New Roman" w:hAnsi="Times New Roman" w:cs="Times New Roman"/>
          <w:sz w:val="24"/>
          <w:szCs w:val="24"/>
        </w:rPr>
        <w:t xml:space="preserve"> към документацията</w:t>
      </w:r>
      <w:r w:rsidR="00940987" w:rsidRPr="00A042DF">
        <w:rPr>
          <w:rFonts w:ascii="Times New Roman" w:hAnsi="Times New Roman" w:cs="Times New Roman"/>
          <w:sz w:val="24"/>
          <w:szCs w:val="24"/>
        </w:rPr>
        <w:t>;</w:t>
      </w:r>
    </w:p>
    <w:p w14:paraId="4E601CD4" w14:textId="55318954" w:rsidR="00A042DF" w:rsidRDefault="00A042DF" w:rsidP="00940987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42DF">
        <w:rPr>
          <w:rFonts w:ascii="Times New Roman" w:hAnsi="Times New Roman" w:cs="Times New Roman"/>
          <w:sz w:val="24"/>
          <w:szCs w:val="24"/>
        </w:rPr>
        <w:t xml:space="preserve">Документи, удостоверяващи съответствието на предлаганото от нас оборудване </w:t>
      </w:r>
      <w:r w:rsidR="008B6A7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B6A7F">
        <w:rPr>
          <w:rFonts w:ascii="Times New Roman" w:hAnsi="Times New Roman" w:cs="Times New Roman"/>
          <w:sz w:val="24"/>
          <w:szCs w:val="24"/>
        </w:rPr>
        <w:t>за което е приложимо</w:t>
      </w:r>
      <w:r w:rsidR="008B6A7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B6A7F">
        <w:rPr>
          <w:rFonts w:ascii="Times New Roman" w:hAnsi="Times New Roman" w:cs="Times New Roman"/>
          <w:sz w:val="24"/>
          <w:szCs w:val="24"/>
        </w:rPr>
        <w:t xml:space="preserve"> </w:t>
      </w:r>
      <w:r w:rsidRPr="00A042DF">
        <w:rPr>
          <w:rFonts w:ascii="Times New Roman" w:hAnsi="Times New Roman" w:cs="Times New Roman"/>
          <w:sz w:val="24"/>
          <w:szCs w:val="24"/>
        </w:rPr>
        <w:t>със съответ</w:t>
      </w:r>
      <w:r w:rsidR="0011719E">
        <w:rPr>
          <w:rFonts w:ascii="Times New Roman" w:hAnsi="Times New Roman" w:cs="Times New Roman"/>
          <w:sz w:val="24"/>
          <w:szCs w:val="24"/>
        </w:rPr>
        <w:t>ните стандарти (или еквивалент);</w:t>
      </w:r>
    </w:p>
    <w:p w14:paraId="3AC448B2" w14:textId="686E4A7B" w:rsidR="0011719E" w:rsidRDefault="0011719E" w:rsidP="00940987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Гаранционни условия на производителя</w:t>
      </w:r>
      <w:r w:rsidR="008B6A7F">
        <w:rPr>
          <w:rFonts w:ascii="Times New Roman" w:hAnsi="Times New Roman" w:cs="Times New Roman"/>
          <w:sz w:val="24"/>
          <w:szCs w:val="24"/>
        </w:rPr>
        <w:t>, свързани с</w:t>
      </w:r>
      <w:r>
        <w:rPr>
          <w:rFonts w:ascii="Times New Roman" w:hAnsi="Times New Roman" w:cs="Times New Roman"/>
          <w:sz w:val="24"/>
          <w:szCs w:val="24"/>
        </w:rPr>
        <w:t xml:space="preserve"> гаранционна</w:t>
      </w:r>
      <w:r w:rsidR="0064636C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поддръжка на оборудването.</w:t>
      </w:r>
    </w:p>
    <w:p w14:paraId="2CEC233E" w14:textId="4D08D8A6" w:rsidR="001C7752" w:rsidRPr="001C7752" w:rsidRDefault="001C7752" w:rsidP="001C7752">
      <w:pPr>
        <w:tabs>
          <w:tab w:val="left" w:pos="142"/>
          <w:tab w:val="left" w:pos="993"/>
          <w:tab w:val="left" w:pos="1134"/>
          <w:tab w:val="left" w:pos="1995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7752">
        <w:rPr>
          <w:rFonts w:ascii="Times New Roman" w:hAnsi="Times New Roman" w:cs="Times New Roman"/>
          <w:i/>
          <w:sz w:val="24"/>
          <w:szCs w:val="24"/>
        </w:rPr>
        <w:t>Забележка:</w:t>
      </w:r>
      <w:r w:rsidRPr="001C77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>Оповест</w:t>
      </w:r>
      <w:r w:rsidR="0011719E">
        <w:rPr>
          <w:rFonts w:ascii="Times New Roman" w:eastAsia="Times New Roman" w:hAnsi="Times New Roman" w:cs="Times New Roman"/>
          <w:i/>
          <w:sz w:val="24"/>
          <w:szCs w:val="20"/>
        </w:rPr>
        <w:t>яването на документите по т. 7.1, т. 7.2.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 xml:space="preserve">. и </w:t>
      </w:r>
      <w:r w:rsidR="0011719E">
        <w:rPr>
          <w:rFonts w:ascii="Times New Roman" w:eastAsia="Times New Roman" w:hAnsi="Times New Roman" w:cs="Times New Roman"/>
          <w:i/>
          <w:sz w:val="24"/>
          <w:szCs w:val="20"/>
        </w:rPr>
        <w:t xml:space="preserve">т. 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>7.3. ще се извършва при спазване на изискванията на ЗЗКИ и ППЗЗКИ</w:t>
      </w:r>
      <w:r w:rsidRPr="001C7752">
        <w:rPr>
          <w:rFonts w:ascii="Times New Roman" w:eastAsia="Times New Roman" w:hAnsi="Times New Roman" w:cs="Times New Roman"/>
          <w:b/>
          <w:i/>
          <w:sz w:val="24"/>
          <w:szCs w:val="20"/>
        </w:rPr>
        <w:tab/>
      </w:r>
    </w:p>
    <w:p w14:paraId="291C75C9" w14:textId="77777777" w:rsidR="003C18AC" w:rsidRDefault="003C18AC" w:rsidP="00AB4B4E">
      <w:pPr>
        <w:tabs>
          <w:tab w:val="left" w:pos="142"/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5D36E02" w14:textId="77777777" w:rsidR="00976039" w:rsidRDefault="00976039" w:rsidP="00EA39C8">
      <w:pPr>
        <w:keepNext/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Приложения:</w:t>
      </w:r>
    </w:p>
    <w:p w14:paraId="5B301512" w14:textId="77777777" w:rsidR="00976039" w:rsidRDefault="00976039" w:rsidP="00EA39C8">
      <w:pPr>
        <w:keepNext/>
        <w:tabs>
          <w:tab w:val="left" w:pos="993"/>
          <w:tab w:val="left" w:pos="1134"/>
        </w:tabs>
        <w:spacing w:after="0" w:line="360" w:lineRule="auto"/>
        <w:ind w:firstLine="1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.;</w:t>
      </w:r>
    </w:p>
    <w:p w14:paraId="5EA54547" w14:textId="77777777" w:rsidR="00976039" w:rsidRPr="005F1CA3" w:rsidRDefault="00976039" w:rsidP="00EA39C8">
      <w:pPr>
        <w:keepNext/>
        <w:tabs>
          <w:tab w:val="left" w:pos="993"/>
          <w:tab w:val="left" w:pos="1134"/>
        </w:tabs>
        <w:spacing w:after="0" w:line="360" w:lineRule="auto"/>
        <w:ind w:firstLine="15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</w:t>
      </w:r>
    </w:p>
    <w:p w14:paraId="055FAAA9" w14:textId="77777777" w:rsidR="00976039" w:rsidRDefault="00976039" w:rsidP="00976039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AF156C" w14:textId="77777777" w:rsidR="00EA39C8" w:rsidRPr="005F1CA3" w:rsidRDefault="00EA39C8" w:rsidP="00976039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07" w:type="dxa"/>
        <w:jc w:val="right"/>
        <w:tblLook w:val="0000" w:firstRow="0" w:lastRow="0" w:firstColumn="0" w:lastColumn="0" w:noHBand="0" w:noVBand="0"/>
      </w:tblPr>
      <w:tblGrid>
        <w:gridCol w:w="4500"/>
        <w:gridCol w:w="5307"/>
      </w:tblGrid>
      <w:tr w:rsidR="00976039" w:rsidRPr="005F1CA3" w14:paraId="117CC09A" w14:textId="77777777" w:rsidTr="00EA39C8">
        <w:trPr>
          <w:jc w:val="right"/>
        </w:trPr>
        <w:tc>
          <w:tcPr>
            <w:tcW w:w="4500" w:type="dxa"/>
          </w:tcPr>
          <w:p w14:paraId="4222BE28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49E5D72D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976039" w:rsidRPr="005F1CA3" w14:paraId="58864FD5" w14:textId="77777777" w:rsidTr="00EA39C8">
        <w:trPr>
          <w:jc w:val="right"/>
        </w:trPr>
        <w:tc>
          <w:tcPr>
            <w:tcW w:w="4500" w:type="dxa"/>
          </w:tcPr>
          <w:p w14:paraId="79F592F5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5D13B7FD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1A09E395" w14:textId="77777777" w:rsidTr="00EA39C8">
        <w:trPr>
          <w:jc w:val="right"/>
        </w:trPr>
        <w:tc>
          <w:tcPr>
            <w:tcW w:w="4500" w:type="dxa"/>
          </w:tcPr>
          <w:p w14:paraId="33B17FF0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3B85E0B2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1C264C37" w14:textId="77777777" w:rsidTr="00EA39C8">
        <w:trPr>
          <w:jc w:val="right"/>
        </w:trPr>
        <w:tc>
          <w:tcPr>
            <w:tcW w:w="4500" w:type="dxa"/>
          </w:tcPr>
          <w:p w14:paraId="086C9995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494CA36C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0EEF14D3" w14:textId="77777777" w:rsidTr="00EA39C8">
        <w:trPr>
          <w:jc w:val="right"/>
        </w:trPr>
        <w:tc>
          <w:tcPr>
            <w:tcW w:w="4500" w:type="dxa"/>
          </w:tcPr>
          <w:p w14:paraId="044695A1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22E6E515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02060EDC" w14:textId="740A783D" w:rsidR="00C42E9D" w:rsidRPr="00B42270" w:rsidRDefault="00C42E9D" w:rsidP="00B4227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42E9D" w:rsidRPr="00B42270" w:rsidSect="00B20DF0">
      <w:headerReference w:type="default" r:id="rId8"/>
      <w:footerReference w:type="default" r:id="rId9"/>
      <w:pgSz w:w="16838" w:h="11906" w:orient="landscape"/>
      <w:pgMar w:top="1133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1A130" w14:textId="77777777" w:rsidR="009E4CEA" w:rsidRDefault="009E4CEA" w:rsidP="00457984">
      <w:pPr>
        <w:spacing w:after="0" w:line="240" w:lineRule="auto"/>
      </w:pPr>
      <w:r>
        <w:separator/>
      </w:r>
    </w:p>
  </w:endnote>
  <w:endnote w:type="continuationSeparator" w:id="0">
    <w:p w14:paraId="114EEF0E" w14:textId="77777777" w:rsidR="009E4CEA" w:rsidRDefault="009E4CE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6055470"/>
      <w:docPartObj>
        <w:docPartGallery w:val="Page Numbers (Bottom of Page)"/>
        <w:docPartUnique/>
      </w:docPartObj>
    </w:sdtPr>
    <w:sdtEndPr/>
    <w:sdtContent>
      <w:p w14:paraId="30C5C6C4" w14:textId="440FDCAA" w:rsidR="0011719E" w:rsidRDefault="0011719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63C">
          <w:rPr>
            <w:noProof/>
          </w:rPr>
          <w:t>9</w:t>
        </w:r>
        <w: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AAB03" w14:textId="77777777" w:rsidR="009E4CEA" w:rsidRDefault="009E4CEA" w:rsidP="00457984">
      <w:pPr>
        <w:spacing w:after="0" w:line="240" w:lineRule="auto"/>
      </w:pPr>
      <w:r>
        <w:separator/>
      </w:r>
    </w:p>
  </w:footnote>
  <w:footnote w:type="continuationSeparator" w:id="0">
    <w:p w14:paraId="02D934CD" w14:textId="77777777" w:rsidR="009E4CEA" w:rsidRDefault="009E4CE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C4C32" w14:textId="77777777" w:rsidR="005F1CA3" w:rsidRDefault="00187772" w:rsidP="005F1CA3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tab/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 w:rsidR="005F1CA3">
      <w:rPr>
        <w:rFonts w:ascii="Times New Roman" w:hAnsi="Times New Roman" w:cs="Times New Roman"/>
        <w:i/>
        <w:sz w:val="24"/>
        <w:szCs w:val="24"/>
      </w:rPr>
      <w:t xml:space="preserve">на техническо предложение </w:t>
    </w:r>
  </w:p>
  <w:p w14:paraId="62950406" w14:textId="0B642255" w:rsidR="00187772" w:rsidRDefault="00453D42" w:rsidP="005F1CA3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по обособена позиция № 2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36BEA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="Times New Roman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3A1A"/>
    <w:multiLevelType w:val="hybridMultilevel"/>
    <w:tmpl w:val="13E2426C"/>
    <w:lvl w:ilvl="0" w:tplc="934C6AC2">
      <w:start w:val="1"/>
      <w:numFmt w:val="decimal"/>
      <w:lvlText w:val="%1."/>
      <w:lvlJc w:val="left"/>
      <w:pPr>
        <w:ind w:left="996" w:hanging="5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0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4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F77A4"/>
    <w:multiLevelType w:val="hybridMultilevel"/>
    <w:tmpl w:val="7D545C82"/>
    <w:lvl w:ilvl="0" w:tplc="EB0A7F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2FB75AD"/>
    <w:multiLevelType w:val="hybridMultilevel"/>
    <w:tmpl w:val="38A8E832"/>
    <w:lvl w:ilvl="0" w:tplc="D2687034">
      <w:start w:val="1"/>
      <w:numFmt w:val="decimal"/>
      <w:lvlText w:val="%1."/>
      <w:lvlJc w:val="left"/>
      <w:pPr>
        <w:tabs>
          <w:tab w:val="num" w:pos="4460"/>
        </w:tabs>
        <w:ind w:left="4460" w:hanging="4176"/>
      </w:pPr>
      <w:rPr>
        <w:rFonts w:hint="default"/>
        <w:ker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37072"/>
    <w:multiLevelType w:val="hybridMultilevel"/>
    <w:tmpl w:val="0840D7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3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C84B74"/>
    <w:multiLevelType w:val="multilevel"/>
    <w:tmpl w:val="072CA4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2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4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8"/>
  </w:num>
  <w:num w:numId="4">
    <w:abstractNumId w:val="20"/>
  </w:num>
  <w:num w:numId="5">
    <w:abstractNumId w:val="2"/>
  </w:num>
  <w:num w:numId="6">
    <w:abstractNumId w:val="26"/>
  </w:num>
  <w:num w:numId="7">
    <w:abstractNumId w:val="31"/>
  </w:num>
  <w:num w:numId="8">
    <w:abstractNumId w:val="34"/>
  </w:num>
  <w:num w:numId="9">
    <w:abstractNumId w:val="34"/>
  </w:num>
  <w:num w:numId="10">
    <w:abstractNumId w:val="35"/>
  </w:num>
  <w:num w:numId="11">
    <w:abstractNumId w:val="42"/>
  </w:num>
  <w:num w:numId="12">
    <w:abstractNumId w:val="3"/>
  </w:num>
  <w:num w:numId="13">
    <w:abstractNumId w:val="44"/>
  </w:num>
  <w:num w:numId="14">
    <w:abstractNumId w:val="10"/>
  </w:num>
  <w:num w:numId="15">
    <w:abstractNumId w:val="25"/>
  </w:num>
  <w:num w:numId="16">
    <w:abstractNumId w:val="12"/>
  </w:num>
  <w:num w:numId="17">
    <w:abstractNumId w:val="33"/>
  </w:num>
  <w:num w:numId="18">
    <w:abstractNumId w:val="36"/>
  </w:num>
  <w:num w:numId="19">
    <w:abstractNumId w:val="7"/>
  </w:num>
  <w:num w:numId="20">
    <w:abstractNumId w:val="30"/>
  </w:num>
  <w:num w:numId="21">
    <w:abstractNumId w:val="9"/>
  </w:num>
  <w:num w:numId="22">
    <w:abstractNumId w:val="17"/>
  </w:num>
  <w:num w:numId="23">
    <w:abstractNumId w:val="46"/>
  </w:num>
  <w:num w:numId="24">
    <w:abstractNumId w:val="6"/>
  </w:num>
  <w:num w:numId="25">
    <w:abstractNumId w:val="37"/>
  </w:num>
  <w:num w:numId="26">
    <w:abstractNumId w:val="14"/>
  </w:num>
  <w:num w:numId="27">
    <w:abstractNumId w:val="38"/>
  </w:num>
  <w:num w:numId="28">
    <w:abstractNumId w:val="45"/>
  </w:num>
  <w:num w:numId="29">
    <w:abstractNumId w:val="29"/>
  </w:num>
  <w:num w:numId="30">
    <w:abstractNumId w:val="11"/>
  </w:num>
  <w:num w:numId="31">
    <w:abstractNumId w:val="39"/>
  </w:num>
  <w:num w:numId="32">
    <w:abstractNumId w:val="19"/>
  </w:num>
  <w:num w:numId="33">
    <w:abstractNumId w:val="0"/>
  </w:num>
  <w:num w:numId="34">
    <w:abstractNumId w:val="21"/>
  </w:num>
  <w:num w:numId="35">
    <w:abstractNumId w:val="4"/>
  </w:num>
  <w:num w:numId="36">
    <w:abstractNumId w:val="41"/>
  </w:num>
  <w:num w:numId="37">
    <w:abstractNumId w:val="16"/>
  </w:num>
  <w:num w:numId="38">
    <w:abstractNumId w:val="40"/>
  </w:num>
  <w:num w:numId="39">
    <w:abstractNumId w:val="5"/>
  </w:num>
  <w:num w:numId="40">
    <w:abstractNumId w:val="27"/>
  </w:num>
  <w:num w:numId="41">
    <w:abstractNumId w:val="23"/>
  </w:num>
  <w:num w:numId="42">
    <w:abstractNumId w:val="13"/>
  </w:num>
  <w:num w:numId="43">
    <w:abstractNumId w:val="32"/>
  </w:num>
  <w:num w:numId="44">
    <w:abstractNumId w:val="18"/>
  </w:num>
  <w:num w:numId="45">
    <w:abstractNumId w:val="22"/>
  </w:num>
  <w:num w:numId="46">
    <w:abstractNumId w:val="43"/>
  </w:num>
  <w:num w:numId="47">
    <w:abstractNumId w:val="15"/>
  </w:num>
  <w:num w:numId="48">
    <w:abstractNumId w:val="2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25F47"/>
    <w:rsid w:val="00033A48"/>
    <w:rsid w:val="00040A37"/>
    <w:rsid w:val="000508F8"/>
    <w:rsid w:val="00063CE2"/>
    <w:rsid w:val="0007167A"/>
    <w:rsid w:val="00077266"/>
    <w:rsid w:val="0008009C"/>
    <w:rsid w:val="000A6EE2"/>
    <w:rsid w:val="000A7DCB"/>
    <w:rsid w:val="000B328B"/>
    <w:rsid w:val="000B43FC"/>
    <w:rsid w:val="000C492C"/>
    <w:rsid w:val="000D2582"/>
    <w:rsid w:val="000E1804"/>
    <w:rsid w:val="000E6535"/>
    <w:rsid w:val="000F13A0"/>
    <w:rsid w:val="000F7635"/>
    <w:rsid w:val="00113152"/>
    <w:rsid w:val="0011719E"/>
    <w:rsid w:val="0012715A"/>
    <w:rsid w:val="00127C40"/>
    <w:rsid w:val="00136A02"/>
    <w:rsid w:val="0014091D"/>
    <w:rsid w:val="0015214D"/>
    <w:rsid w:val="00154867"/>
    <w:rsid w:val="00156E0F"/>
    <w:rsid w:val="0016287B"/>
    <w:rsid w:val="00164C38"/>
    <w:rsid w:val="001876A5"/>
    <w:rsid w:val="00187772"/>
    <w:rsid w:val="0019476D"/>
    <w:rsid w:val="001948AA"/>
    <w:rsid w:val="00194BFB"/>
    <w:rsid w:val="0019630D"/>
    <w:rsid w:val="001A3D8D"/>
    <w:rsid w:val="001B48EA"/>
    <w:rsid w:val="001C0D8D"/>
    <w:rsid w:val="001C1266"/>
    <w:rsid w:val="001C1520"/>
    <w:rsid w:val="001C7752"/>
    <w:rsid w:val="001D1885"/>
    <w:rsid w:val="001D3F13"/>
    <w:rsid w:val="001D5889"/>
    <w:rsid w:val="001E5361"/>
    <w:rsid w:val="001F591E"/>
    <w:rsid w:val="00203EF0"/>
    <w:rsid w:val="00206701"/>
    <w:rsid w:val="002106A5"/>
    <w:rsid w:val="00212F22"/>
    <w:rsid w:val="00226516"/>
    <w:rsid w:val="00233405"/>
    <w:rsid w:val="0023612A"/>
    <w:rsid w:val="00237F8C"/>
    <w:rsid w:val="00240EC2"/>
    <w:rsid w:val="002429EA"/>
    <w:rsid w:val="00243BE1"/>
    <w:rsid w:val="0025316F"/>
    <w:rsid w:val="002608CB"/>
    <w:rsid w:val="0026768D"/>
    <w:rsid w:val="0027058B"/>
    <w:rsid w:val="00283EA3"/>
    <w:rsid w:val="00295B73"/>
    <w:rsid w:val="002B370A"/>
    <w:rsid w:val="002C0F75"/>
    <w:rsid w:val="002C23B7"/>
    <w:rsid w:val="002D076D"/>
    <w:rsid w:val="002E3922"/>
    <w:rsid w:val="002E70CF"/>
    <w:rsid w:val="003142D9"/>
    <w:rsid w:val="003145F8"/>
    <w:rsid w:val="00317C5C"/>
    <w:rsid w:val="00320AAD"/>
    <w:rsid w:val="00327F1A"/>
    <w:rsid w:val="0033119E"/>
    <w:rsid w:val="003417F2"/>
    <w:rsid w:val="00352E13"/>
    <w:rsid w:val="00355A94"/>
    <w:rsid w:val="0035683A"/>
    <w:rsid w:val="00361D69"/>
    <w:rsid w:val="00363ED5"/>
    <w:rsid w:val="00365978"/>
    <w:rsid w:val="00377022"/>
    <w:rsid w:val="003970F5"/>
    <w:rsid w:val="00397D27"/>
    <w:rsid w:val="003A2732"/>
    <w:rsid w:val="003B0055"/>
    <w:rsid w:val="003B4045"/>
    <w:rsid w:val="003B56AD"/>
    <w:rsid w:val="003C0EBB"/>
    <w:rsid w:val="003C18AC"/>
    <w:rsid w:val="003C39E9"/>
    <w:rsid w:val="003C467B"/>
    <w:rsid w:val="003E00FE"/>
    <w:rsid w:val="00415600"/>
    <w:rsid w:val="004279B8"/>
    <w:rsid w:val="0044182F"/>
    <w:rsid w:val="004445A9"/>
    <w:rsid w:val="00444BCD"/>
    <w:rsid w:val="00447228"/>
    <w:rsid w:val="00447438"/>
    <w:rsid w:val="00451217"/>
    <w:rsid w:val="00453D42"/>
    <w:rsid w:val="00454B23"/>
    <w:rsid w:val="00455433"/>
    <w:rsid w:val="00457984"/>
    <w:rsid w:val="00466AF4"/>
    <w:rsid w:val="00476582"/>
    <w:rsid w:val="004A502D"/>
    <w:rsid w:val="004B1FBE"/>
    <w:rsid w:val="004B6C7F"/>
    <w:rsid w:val="004D140D"/>
    <w:rsid w:val="004E3D17"/>
    <w:rsid w:val="004E3FBC"/>
    <w:rsid w:val="004F0B99"/>
    <w:rsid w:val="004F69D8"/>
    <w:rsid w:val="00512853"/>
    <w:rsid w:val="00512EE2"/>
    <w:rsid w:val="00515D7C"/>
    <w:rsid w:val="005164B3"/>
    <w:rsid w:val="00516CD3"/>
    <w:rsid w:val="00526AB9"/>
    <w:rsid w:val="00530E50"/>
    <w:rsid w:val="005311F3"/>
    <w:rsid w:val="005419D6"/>
    <w:rsid w:val="0054416E"/>
    <w:rsid w:val="005712E4"/>
    <w:rsid w:val="00574AC9"/>
    <w:rsid w:val="00575F94"/>
    <w:rsid w:val="00581550"/>
    <w:rsid w:val="00587969"/>
    <w:rsid w:val="005965A0"/>
    <w:rsid w:val="005A16BA"/>
    <w:rsid w:val="005B1853"/>
    <w:rsid w:val="005B5602"/>
    <w:rsid w:val="005C3B73"/>
    <w:rsid w:val="005D688E"/>
    <w:rsid w:val="005D699C"/>
    <w:rsid w:val="005E1BB8"/>
    <w:rsid w:val="005F1CA3"/>
    <w:rsid w:val="005F4890"/>
    <w:rsid w:val="005F68C0"/>
    <w:rsid w:val="00623ECC"/>
    <w:rsid w:val="006335B6"/>
    <w:rsid w:val="006336FB"/>
    <w:rsid w:val="00637839"/>
    <w:rsid w:val="00643FEC"/>
    <w:rsid w:val="00644308"/>
    <w:rsid w:val="0064636C"/>
    <w:rsid w:val="0065681C"/>
    <w:rsid w:val="00661E20"/>
    <w:rsid w:val="00662F57"/>
    <w:rsid w:val="00662F5E"/>
    <w:rsid w:val="0067077F"/>
    <w:rsid w:val="00672B5B"/>
    <w:rsid w:val="0067578A"/>
    <w:rsid w:val="00687E3B"/>
    <w:rsid w:val="006942F1"/>
    <w:rsid w:val="00694A53"/>
    <w:rsid w:val="006A2430"/>
    <w:rsid w:val="006A26B9"/>
    <w:rsid w:val="006A2DFA"/>
    <w:rsid w:val="006A2F66"/>
    <w:rsid w:val="006A585F"/>
    <w:rsid w:val="006B0A86"/>
    <w:rsid w:val="006C05D9"/>
    <w:rsid w:val="006C10A7"/>
    <w:rsid w:val="006C1ECA"/>
    <w:rsid w:val="006D46DF"/>
    <w:rsid w:val="006E06D6"/>
    <w:rsid w:val="006E6202"/>
    <w:rsid w:val="006E6D18"/>
    <w:rsid w:val="006E7700"/>
    <w:rsid w:val="006F2684"/>
    <w:rsid w:val="006F6588"/>
    <w:rsid w:val="006F792B"/>
    <w:rsid w:val="0070156F"/>
    <w:rsid w:val="0070182A"/>
    <w:rsid w:val="007032D2"/>
    <w:rsid w:val="00707957"/>
    <w:rsid w:val="00711F0C"/>
    <w:rsid w:val="00720E1F"/>
    <w:rsid w:val="007211E8"/>
    <w:rsid w:val="00730B4E"/>
    <w:rsid w:val="00737629"/>
    <w:rsid w:val="00744064"/>
    <w:rsid w:val="00745E01"/>
    <w:rsid w:val="007641ED"/>
    <w:rsid w:val="00780659"/>
    <w:rsid w:val="007873FD"/>
    <w:rsid w:val="00787D9B"/>
    <w:rsid w:val="007924BE"/>
    <w:rsid w:val="00795916"/>
    <w:rsid w:val="007C0624"/>
    <w:rsid w:val="007C1FF4"/>
    <w:rsid w:val="007D184D"/>
    <w:rsid w:val="007D4B35"/>
    <w:rsid w:val="007F7D27"/>
    <w:rsid w:val="0080788D"/>
    <w:rsid w:val="008118BC"/>
    <w:rsid w:val="00815AAC"/>
    <w:rsid w:val="00820088"/>
    <w:rsid w:val="008213C3"/>
    <w:rsid w:val="00825FCF"/>
    <w:rsid w:val="00826AE5"/>
    <w:rsid w:val="008361B8"/>
    <w:rsid w:val="00875DF3"/>
    <w:rsid w:val="00880812"/>
    <w:rsid w:val="008817D2"/>
    <w:rsid w:val="00884665"/>
    <w:rsid w:val="008932BE"/>
    <w:rsid w:val="008954E1"/>
    <w:rsid w:val="008A2333"/>
    <w:rsid w:val="008B6A7F"/>
    <w:rsid w:val="008B6BE6"/>
    <w:rsid w:val="008C5A12"/>
    <w:rsid w:val="008D5B0C"/>
    <w:rsid w:val="008E1451"/>
    <w:rsid w:val="008E402B"/>
    <w:rsid w:val="008E653B"/>
    <w:rsid w:val="008E6B6A"/>
    <w:rsid w:val="008E6D34"/>
    <w:rsid w:val="00902567"/>
    <w:rsid w:val="00911F45"/>
    <w:rsid w:val="0091320D"/>
    <w:rsid w:val="00924836"/>
    <w:rsid w:val="00932A84"/>
    <w:rsid w:val="00940987"/>
    <w:rsid w:val="00940E8B"/>
    <w:rsid w:val="00946D30"/>
    <w:rsid w:val="009608CB"/>
    <w:rsid w:val="00960DE4"/>
    <w:rsid w:val="009620C9"/>
    <w:rsid w:val="00973AD7"/>
    <w:rsid w:val="00976039"/>
    <w:rsid w:val="00994834"/>
    <w:rsid w:val="00994BCF"/>
    <w:rsid w:val="00995D44"/>
    <w:rsid w:val="00995DA6"/>
    <w:rsid w:val="009B4229"/>
    <w:rsid w:val="009B4776"/>
    <w:rsid w:val="009B5580"/>
    <w:rsid w:val="009C0CE0"/>
    <w:rsid w:val="009C32A4"/>
    <w:rsid w:val="009D1563"/>
    <w:rsid w:val="009D1EF0"/>
    <w:rsid w:val="009D4273"/>
    <w:rsid w:val="009D6A1A"/>
    <w:rsid w:val="009D73F6"/>
    <w:rsid w:val="009E26F6"/>
    <w:rsid w:val="009E4CEA"/>
    <w:rsid w:val="00A042DF"/>
    <w:rsid w:val="00A07BFE"/>
    <w:rsid w:val="00A113ED"/>
    <w:rsid w:val="00A16D8D"/>
    <w:rsid w:val="00A16E83"/>
    <w:rsid w:val="00A24344"/>
    <w:rsid w:val="00A44087"/>
    <w:rsid w:val="00A44705"/>
    <w:rsid w:val="00A67215"/>
    <w:rsid w:val="00A6783A"/>
    <w:rsid w:val="00A75760"/>
    <w:rsid w:val="00A75F52"/>
    <w:rsid w:val="00A82FDA"/>
    <w:rsid w:val="00A9091E"/>
    <w:rsid w:val="00A92F6F"/>
    <w:rsid w:val="00A94421"/>
    <w:rsid w:val="00AA25AE"/>
    <w:rsid w:val="00AA3279"/>
    <w:rsid w:val="00AA661E"/>
    <w:rsid w:val="00AB48E1"/>
    <w:rsid w:val="00AB4B4E"/>
    <w:rsid w:val="00AD041A"/>
    <w:rsid w:val="00AD377F"/>
    <w:rsid w:val="00AE6FF9"/>
    <w:rsid w:val="00AF5DCB"/>
    <w:rsid w:val="00B00768"/>
    <w:rsid w:val="00B110EC"/>
    <w:rsid w:val="00B11D0F"/>
    <w:rsid w:val="00B20DF0"/>
    <w:rsid w:val="00B2422A"/>
    <w:rsid w:val="00B41D25"/>
    <w:rsid w:val="00B42270"/>
    <w:rsid w:val="00B4263C"/>
    <w:rsid w:val="00B45036"/>
    <w:rsid w:val="00B471B8"/>
    <w:rsid w:val="00B472C3"/>
    <w:rsid w:val="00B52583"/>
    <w:rsid w:val="00B53212"/>
    <w:rsid w:val="00B547BA"/>
    <w:rsid w:val="00B54A15"/>
    <w:rsid w:val="00B55A57"/>
    <w:rsid w:val="00B63567"/>
    <w:rsid w:val="00B67E4A"/>
    <w:rsid w:val="00B81625"/>
    <w:rsid w:val="00B82B63"/>
    <w:rsid w:val="00B834B4"/>
    <w:rsid w:val="00B9221D"/>
    <w:rsid w:val="00B95E7D"/>
    <w:rsid w:val="00BA1B75"/>
    <w:rsid w:val="00BB02A0"/>
    <w:rsid w:val="00BB2390"/>
    <w:rsid w:val="00BB294D"/>
    <w:rsid w:val="00BB5DC7"/>
    <w:rsid w:val="00BB718C"/>
    <w:rsid w:val="00BC5FF2"/>
    <w:rsid w:val="00BD122A"/>
    <w:rsid w:val="00BD2E9A"/>
    <w:rsid w:val="00BE2349"/>
    <w:rsid w:val="00BF167A"/>
    <w:rsid w:val="00BF1FF1"/>
    <w:rsid w:val="00BF38BA"/>
    <w:rsid w:val="00C03406"/>
    <w:rsid w:val="00C34F28"/>
    <w:rsid w:val="00C41410"/>
    <w:rsid w:val="00C42E9D"/>
    <w:rsid w:val="00C51FBC"/>
    <w:rsid w:val="00C5302B"/>
    <w:rsid w:val="00C67C6C"/>
    <w:rsid w:val="00C77FAE"/>
    <w:rsid w:val="00C80B44"/>
    <w:rsid w:val="00C9203B"/>
    <w:rsid w:val="00C92B52"/>
    <w:rsid w:val="00C932A7"/>
    <w:rsid w:val="00C9735A"/>
    <w:rsid w:val="00C9773D"/>
    <w:rsid w:val="00CB1DE0"/>
    <w:rsid w:val="00CB5543"/>
    <w:rsid w:val="00CD7610"/>
    <w:rsid w:val="00CE21E6"/>
    <w:rsid w:val="00CE511A"/>
    <w:rsid w:val="00CF11FF"/>
    <w:rsid w:val="00CF7151"/>
    <w:rsid w:val="00D0039A"/>
    <w:rsid w:val="00D00954"/>
    <w:rsid w:val="00D0146B"/>
    <w:rsid w:val="00D03CCD"/>
    <w:rsid w:val="00D12E90"/>
    <w:rsid w:val="00D25226"/>
    <w:rsid w:val="00D37460"/>
    <w:rsid w:val="00D4225B"/>
    <w:rsid w:val="00D55389"/>
    <w:rsid w:val="00D55685"/>
    <w:rsid w:val="00D558C8"/>
    <w:rsid w:val="00D55D9A"/>
    <w:rsid w:val="00D62A7E"/>
    <w:rsid w:val="00D8105D"/>
    <w:rsid w:val="00D8779D"/>
    <w:rsid w:val="00D931EB"/>
    <w:rsid w:val="00D94022"/>
    <w:rsid w:val="00D96B75"/>
    <w:rsid w:val="00DB24E9"/>
    <w:rsid w:val="00DC278B"/>
    <w:rsid w:val="00DC46E1"/>
    <w:rsid w:val="00DC4731"/>
    <w:rsid w:val="00DC5A26"/>
    <w:rsid w:val="00DF0075"/>
    <w:rsid w:val="00DF660C"/>
    <w:rsid w:val="00E029D2"/>
    <w:rsid w:val="00E20C0C"/>
    <w:rsid w:val="00E275D3"/>
    <w:rsid w:val="00E3185A"/>
    <w:rsid w:val="00E359D4"/>
    <w:rsid w:val="00E36CC0"/>
    <w:rsid w:val="00E40730"/>
    <w:rsid w:val="00E41F0D"/>
    <w:rsid w:val="00E46AAE"/>
    <w:rsid w:val="00E51D85"/>
    <w:rsid w:val="00E55017"/>
    <w:rsid w:val="00E5512B"/>
    <w:rsid w:val="00E5728D"/>
    <w:rsid w:val="00E60C75"/>
    <w:rsid w:val="00E62251"/>
    <w:rsid w:val="00E66974"/>
    <w:rsid w:val="00E67D48"/>
    <w:rsid w:val="00E71285"/>
    <w:rsid w:val="00E8315F"/>
    <w:rsid w:val="00E84CDA"/>
    <w:rsid w:val="00E858A1"/>
    <w:rsid w:val="00E8665C"/>
    <w:rsid w:val="00E9542D"/>
    <w:rsid w:val="00E96B72"/>
    <w:rsid w:val="00EA39C8"/>
    <w:rsid w:val="00EB343E"/>
    <w:rsid w:val="00EB7DC7"/>
    <w:rsid w:val="00EC56ED"/>
    <w:rsid w:val="00ED3028"/>
    <w:rsid w:val="00ED7912"/>
    <w:rsid w:val="00EE5638"/>
    <w:rsid w:val="00EE6808"/>
    <w:rsid w:val="00EE71E1"/>
    <w:rsid w:val="00EF39C5"/>
    <w:rsid w:val="00F10989"/>
    <w:rsid w:val="00F5030A"/>
    <w:rsid w:val="00F510FB"/>
    <w:rsid w:val="00F53564"/>
    <w:rsid w:val="00F70845"/>
    <w:rsid w:val="00F83809"/>
    <w:rsid w:val="00F84802"/>
    <w:rsid w:val="00F872CF"/>
    <w:rsid w:val="00F94961"/>
    <w:rsid w:val="00F96004"/>
    <w:rsid w:val="00FA09C1"/>
    <w:rsid w:val="00FA3C55"/>
    <w:rsid w:val="00FB272D"/>
    <w:rsid w:val="00FB3C7D"/>
    <w:rsid w:val="00FB7F10"/>
    <w:rsid w:val="00FC05BE"/>
    <w:rsid w:val="00FC07ED"/>
    <w:rsid w:val="00FC37BE"/>
    <w:rsid w:val="00FC3D4D"/>
    <w:rsid w:val="00FD75D9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329EB964-D193-4390-A49B-7CD368D6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1">
    <w:name w:val="Заглавие 1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1">
    <w:name w:val="Заглавие 21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1">
    <w:name w:val="Заглавие 31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1">
    <w:name w:val="Заглавие 41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1">
    <w:name w:val="Заглавие 51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1">
    <w:name w:val="Заглавие 61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1">
    <w:name w:val="Заглавие 71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1">
    <w:name w:val="Заглавие 81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1">
    <w:name w:val="Заглавие 91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55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36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463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59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C9DF2-4B75-4D94-84AA-CEB563DF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1433</Words>
  <Characters>8171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9585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7</cp:revision>
  <cp:lastPrinted>2019-11-01T13:05:00Z</cp:lastPrinted>
  <dcterms:created xsi:type="dcterms:W3CDTF">2019-10-17T08:50:00Z</dcterms:created>
  <dcterms:modified xsi:type="dcterms:W3CDTF">2019-11-01T13:05:00Z</dcterms:modified>
</cp:coreProperties>
</file>