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FEA94" w14:textId="77777777" w:rsidR="00952F3E" w:rsidRDefault="00952F3E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bookmarkEnd w:id="0"/>
      <w:r w:rsidRPr="00CB70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ТЕХНИЧЕСКО ПРЕДЛОЖЕНИЕ</w:t>
      </w:r>
    </w:p>
    <w:p w14:paraId="1F6D7D2C" w14:textId="1E603DF9" w:rsidR="00336CF6" w:rsidRPr="00CB709D" w:rsidRDefault="00336CF6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за участие в обособена позиция № </w:t>
      </w:r>
      <w:r w:rsidR="00443C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: „</w:t>
      </w:r>
      <w:r w:rsidR="00443CF5" w:rsidRPr="00443C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Софтуерна актуализация на </w:t>
      </w:r>
      <w:proofErr w:type="spellStart"/>
      <w:r w:rsidR="00443CF5" w:rsidRPr="00443C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банкнотообработваща</w:t>
      </w:r>
      <w:proofErr w:type="spellEnd"/>
      <w:r w:rsidR="00443CF5" w:rsidRPr="00443C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система BPS М7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</w:t>
      </w:r>
    </w:p>
    <w:p w14:paraId="5AC8CD5C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647B1B83" w14:textId="50004592" w:rsidR="00E02D83" w:rsidRPr="0047384F" w:rsidRDefault="00E02D83" w:rsidP="00427B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</w:t>
      </w:r>
      <w:r w:rsidR="009879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Българската народна банка, гр. София 1000, пл. ,,Княз Александър I</w:t>
      </w:r>
      <w:r w:rsidR="009879C1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</w:t>
      </w:r>
    </w:p>
    <w:p w14:paraId="36BFF8BE" w14:textId="77777777" w:rsidR="00E02D83" w:rsidRPr="0047384F" w:rsidRDefault="00E02D83" w:rsidP="00427B94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От: …………………………………………………………………………………..</w:t>
      </w:r>
    </w:p>
    <w:p w14:paraId="7DB669E3" w14:textId="77777777" w:rsidR="00E02D83" w:rsidRPr="0047384F" w:rsidRDefault="00E02D83" w:rsidP="00CB709D">
      <w:pPr>
        <w:shd w:val="clear" w:color="auto" w:fill="FFFFFF"/>
        <w:spacing w:after="0" w:line="360" w:lineRule="auto"/>
        <w:ind w:left="21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p w14:paraId="29433CE4" w14:textId="77777777" w:rsidR="00E02D83" w:rsidRPr="0047384F" w:rsidRDefault="00E02D83" w:rsidP="00427B94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адрес: гр. ……............ , ул. ……................ ,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тел.: ................... , факс: ............................. , е-</w:t>
      </w:r>
      <w:proofErr w:type="spellStart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mail</w:t>
      </w:r>
      <w:proofErr w:type="spellEnd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 …................. ;</w:t>
      </w:r>
    </w:p>
    <w:p w14:paraId="4AC90554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65E47A5" w14:textId="77777777" w:rsidR="00952F3E" w:rsidRPr="0047384F" w:rsidRDefault="00952F3E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3F4E5C7" w14:textId="6D363C82" w:rsidR="00952F3E" w:rsidRDefault="00336CF6" w:rsidP="00340A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за участие в обявената от Вас обществена поръчка – „открита процедура“ по чл. 18, ал. 1, т. 1 във връзка с чл. 73, ал. 1</w:t>
      </w:r>
      <w:r w:rsidRPr="00336CF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ЗОП с предмет: </w:t>
      </w:r>
      <w:r w:rsidRPr="00336C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„Софтуерна актуализация на машини по обособени позиции</w:t>
      </w:r>
      <w:r w:rsidR="00132C2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“, обособена позиция № 2</w:t>
      </w:r>
      <w:r w:rsidRPr="00336C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336C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</w:t>
      </w:r>
      <w:r w:rsidR="00132C21" w:rsidRPr="00132C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Софтуерна актуализация на </w:t>
      </w:r>
      <w:proofErr w:type="spellStart"/>
      <w:r w:rsidR="00132C21" w:rsidRPr="00132C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банкнотообработваща</w:t>
      </w:r>
      <w:proofErr w:type="spellEnd"/>
      <w:r w:rsidR="00132C21" w:rsidRPr="00132C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система BPS М7</w:t>
      </w:r>
      <w:r w:rsidR="00B8738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</w:t>
      </w:r>
      <w:r w:rsidRPr="00336C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,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съдържащо:</w:t>
      </w:r>
    </w:p>
    <w:p w14:paraId="6C60249A" w14:textId="77777777" w:rsidR="009879C1" w:rsidRPr="009879C1" w:rsidRDefault="009879C1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32E10B" w14:textId="17F57E84" w:rsidR="009879C1" w:rsidRPr="00340A61" w:rsidRDefault="00AF6C18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I. </w:t>
      </w:r>
      <w:r w:rsidR="009879C1" w:rsidRPr="009879C1">
        <w:rPr>
          <w:rFonts w:ascii="Times New Roman" w:eastAsia="Calibri" w:hAnsi="Times New Roman" w:cs="Times New Roman"/>
          <w:b/>
          <w:sz w:val="24"/>
          <w:szCs w:val="24"/>
        </w:rPr>
        <w:t>ПРЕДЛОЖЕНИЕ ЗА ИЗПЪЛНЕНИЕ НА ПОРЪЧКАТА</w:t>
      </w:r>
    </w:p>
    <w:p w14:paraId="651FACF3" w14:textId="37436BB8" w:rsidR="00952F3E" w:rsidRPr="0047384F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</w:t>
      </w:r>
      <w:r w:rsidR="008A41C8" w:rsidRPr="0047384F">
        <w:rPr>
          <w:rFonts w:eastAsia="Times New Roman"/>
          <w:sz w:val="24"/>
          <w:szCs w:val="24"/>
        </w:rPr>
        <w:t>ата</w:t>
      </w:r>
      <w:r w:rsidRPr="0047384F">
        <w:rPr>
          <w:rFonts w:eastAsia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14:paraId="3D9B298E" w14:textId="77777777" w:rsidR="009879C1" w:rsidRPr="002F7C22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В случай че бъдем избр</w:t>
      </w:r>
      <w:r w:rsidR="008A41C8" w:rsidRPr="0047384F">
        <w:rPr>
          <w:rFonts w:eastAsia="Times New Roman"/>
          <w:sz w:val="24"/>
          <w:szCs w:val="24"/>
        </w:rPr>
        <w:t>ани за изпълнител</w:t>
      </w:r>
      <w:r w:rsidR="00EC09CA" w:rsidRPr="0047384F">
        <w:rPr>
          <w:rFonts w:eastAsia="Times New Roman"/>
          <w:sz w:val="24"/>
          <w:szCs w:val="24"/>
        </w:rPr>
        <w:t xml:space="preserve">, </w:t>
      </w:r>
      <w:r w:rsidR="00EC09CA" w:rsidRPr="002F7C22">
        <w:rPr>
          <w:rFonts w:eastAsia="Times New Roman"/>
          <w:sz w:val="24"/>
          <w:szCs w:val="24"/>
        </w:rPr>
        <w:t>се задължаваме да</w:t>
      </w:r>
      <w:r w:rsidR="009879C1" w:rsidRPr="002F7C22">
        <w:rPr>
          <w:rFonts w:eastAsia="Times New Roman"/>
          <w:sz w:val="24"/>
          <w:szCs w:val="24"/>
        </w:rPr>
        <w:t>:</w:t>
      </w:r>
    </w:p>
    <w:p w14:paraId="0B3AE62F" w14:textId="73B89175" w:rsidR="003D46F8" w:rsidRPr="0047384F" w:rsidRDefault="009879C1" w:rsidP="00CB709D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2F7C22">
        <w:rPr>
          <w:rFonts w:eastAsia="Times New Roman"/>
          <w:sz w:val="24"/>
          <w:szCs w:val="24"/>
        </w:rPr>
        <w:t xml:space="preserve">2.1. </w:t>
      </w:r>
      <w:r w:rsidR="00116296" w:rsidRPr="002F7C22">
        <w:rPr>
          <w:rFonts w:eastAsia="Times New Roman"/>
          <w:sz w:val="24"/>
          <w:szCs w:val="24"/>
        </w:rPr>
        <w:t xml:space="preserve">извършим </w:t>
      </w:r>
      <w:r w:rsidR="00336CF6">
        <w:rPr>
          <w:sz w:val="24"/>
          <w:szCs w:val="24"/>
        </w:rPr>
        <w:t>с</w:t>
      </w:r>
      <w:r w:rsidR="00336CF6" w:rsidRPr="00336CF6">
        <w:rPr>
          <w:sz w:val="24"/>
          <w:szCs w:val="24"/>
        </w:rPr>
        <w:t xml:space="preserve">офтуерната актуализация на програмното обезпечаване на </w:t>
      </w:r>
      <w:r w:rsidR="00132C21">
        <w:rPr>
          <w:sz w:val="24"/>
          <w:szCs w:val="24"/>
          <w:lang w:val="en-US"/>
        </w:rPr>
        <w:t>1</w:t>
      </w:r>
      <w:r w:rsidR="00336CF6" w:rsidRPr="00336CF6">
        <w:rPr>
          <w:sz w:val="24"/>
          <w:szCs w:val="24"/>
        </w:rPr>
        <w:t xml:space="preserve"> бро</w:t>
      </w:r>
      <w:r w:rsidR="00132C21">
        <w:rPr>
          <w:sz w:val="24"/>
          <w:szCs w:val="24"/>
        </w:rPr>
        <w:t>й</w:t>
      </w:r>
      <w:r w:rsidR="00336CF6" w:rsidRPr="00336CF6">
        <w:rPr>
          <w:sz w:val="24"/>
          <w:szCs w:val="24"/>
        </w:rPr>
        <w:t xml:space="preserve"> </w:t>
      </w:r>
      <w:proofErr w:type="spellStart"/>
      <w:r w:rsidR="00336CF6" w:rsidRPr="00336CF6">
        <w:rPr>
          <w:sz w:val="24"/>
          <w:szCs w:val="24"/>
        </w:rPr>
        <w:t>банкнотообработващ</w:t>
      </w:r>
      <w:r w:rsidR="00132C21">
        <w:rPr>
          <w:sz w:val="24"/>
          <w:szCs w:val="24"/>
        </w:rPr>
        <w:t>а</w:t>
      </w:r>
      <w:proofErr w:type="spellEnd"/>
      <w:r w:rsidR="00336CF6" w:rsidRPr="00336CF6">
        <w:rPr>
          <w:sz w:val="24"/>
          <w:szCs w:val="24"/>
        </w:rPr>
        <w:t xml:space="preserve"> систем</w:t>
      </w:r>
      <w:r w:rsidR="00132C21">
        <w:rPr>
          <w:sz w:val="24"/>
          <w:szCs w:val="24"/>
        </w:rPr>
        <w:t>а</w:t>
      </w:r>
      <w:r w:rsidR="00336CF6" w:rsidRPr="00336CF6">
        <w:rPr>
          <w:sz w:val="24"/>
          <w:szCs w:val="24"/>
        </w:rPr>
        <w:t xml:space="preserve"> </w:t>
      </w:r>
      <w:r w:rsidR="00132C21" w:rsidRPr="00A4428B">
        <w:rPr>
          <w:bCs/>
          <w:sz w:val="24"/>
          <w:szCs w:val="24"/>
        </w:rPr>
        <w:t>BPS М7</w:t>
      </w:r>
      <w:r w:rsidR="00336CF6">
        <w:rPr>
          <w:sz w:val="24"/>
          <w:szCs w:val="24"/>
        </w:rPr>
        <w:t xml:space="preserve">, с която </w:t>
      </w:r>
      <w:r w:rsidR="00336CF6" w:rsidRPr="00336CF6">
        <w:rPr>
          <w:sz w:val="24"/>
          <w:szCs w:val="24"/>
        </w:rPr>
        <w:t>да</w:t>
      </w:r>
      <w:r w:rsidR="00336CF6">
        <w:rPr>
          <w:sz w:val="24"/>
          <w:szCs w:val="24"/>
        </w:rPr>
        <w:t xml:space="preserve"> се</w:t>
      </w:r>
      <w:r w:rsidR="00336CF6" w:rsidRPr="00336CF6">
        <w:rPr>
          <w:sz w:val="24"/>
          <w:szCs w:val="24"/>
        </w:rPr>
        <w:t xml:space="preserve"> осигури правилното разпознаване и обработка на </w:t>
      </w:r>
      <w:r w:rsidR="00C61870" w:rsidRPr="00336CF6">
        <w:rPr>
          <w:sz w:val="24"/>
          <w:szCs w:val="24"/>
        </w:rPr>
        <w:t>новите емисии на пет номинала, които предстои да бъдат пуснати в обращение</w:t>
      </w:r>
      <w:r w:rsidR="00C61870">
        <w:rPr>
          <w:sz w:val="24"/>
          <w:szCs w:val="24"/>
        </w:rPr>
        <w:t>, както и на</w:t>
      </w:r>
      <w:r w:rsidR="00C61870" w:rsidRPr="00336CF6">
        <w:rPr>
          <w:sz w:val="24"/>
          <w:szCs w:val="24"/>
        </w:rPr>
        <w:t xml:space="preserve"> </w:t>
      </w:r>
      <w:r w:rsidR="00336CF6" w:rsidRPr="00336CF6">
        <w:rPr>
          <w:sz w:val="24"/>
          <w:szCs w:val="24"/>
        </w:rPr>
        <w:t xml:space="preserve">всички съществуващи в обращение номинали и емисии български банкноти, </w:t>
      </w:r>
      <w:r w:rsidR="003D46F8" w:rsidRPr="002F7C22">
        <w:rPr>
          <w:sz w:val="24"/>
          <w:szCs w:val="24"/>
        </w:rPr>
        <w:t>с</w:t>
      </w:r>
      <w:r w:rsidR="00367598" w:rsidRPr="002F7C22">
        <w:rPr>
          <w:sz w:val="24"/>
          <w:szCs w:val="24"/>
        </w:rPr>
        <w:t>ъгласно</w:t>
      </w:r>
      <w:r w:rsidR="001A4AE2" w:rsidRPr="002F7C22">
        <w:rPr>
          <w:sz w:val="24"/>
          <w:szCs w:val="24"/>
        </w:rPr>
        <w:t xml:space="preserve"> настоящото</w:t>
      </w:r>
      <w:r w:rsidR="00367598" w:rsidRPr="0047384F">
        <w:rPr>
          <w:sz w:val="24"/>
          <w:szCs w:val="24"/>
        </w:rPr>
        <w:t xml:space="preserve"> </w:t>
      </w:r>
      <w:r w:rsidR="001A4AE2">
        <w:rPr>
          <w:sz w:val="24"/>
          <w:szCs w:val="24"/>
        </w:rPr>
        <w:t>т</w:t>
      </w:r>
      <w:r w:rsidR="003D46F8" w:rsidRPr="0047384F">
        <w:rPr>
          <w:sz w:val="24"/>
          <w:szCs w:val="24"/>
        </w:rPr>
        <w:t>ехническо предложение</w:t>
      </w:r>
      <w:r w:rsidR="00C61870">
        <w:rPr>
          <w:sz w:val="24"/>
          <w:szCs w:val="24"/>
        </w:rPr>
        <w:t>,</w:t>
      </w:r>
      <w:r w:rsidR="001A4AE2">
        <w:rPr>
          <w:sz w:val="24"/>
          <w:szCs w:val="24"/>
        </w:rPr>
        <w:t xml:space="preserve"> и</w:t>
      </w:r>
      <w:r w:rsidR="003D46F8" w:rsidRPr="0047384F">
        <w:rPr>
          <w:sz w:val="24"/>
          <w:szCs w:val="24"/>
        </w:rPr>
        <w:t xml:space="preserve"> в съответствие с изискванията на Техническата спецификация на Възложителя</w:t>
      </w:r>
      <w:r w:rsidR="00116296">
        <w:rPr>
          <w:sz w:val="24"/>
          <w:szCs w:val="24"/>
        </w:rPr>
        <w:t xml:space="preserve"> – Приложение № 1</w:t>
      </w:r>
      <w:r w:rsidR="00132C21">
        <w:rPr>
          <w:sz w:val="24"/>
          <w:szCs w:val="24"/>
        </w:rPr>
        <w:t>.2</w:t>
      </w:r>
      <w:r w:rsidR="00336CF6">
        <w:rPr>
          <w:sz w:val="24"/>
          <w:szCs w:val="24"/>
        </w:rPr>
        <w:t>.</w:t>
      </w:r>
      <w:r w:rsidR="00AF6C18">
        <w:rPr>
          <w:sz w:val="24"/>
          <w:szCs w:val="24"/>
        </w:rPr>
        <w:t>;</w:t>
      </w:r>
      <w:r w:rsidR="003D46F8" w:rsidRPr="0047384F">
        <w:rPr>
          <w:sz w:val="24"/>
          <w:szCs w:val="24"/>
        </w:rPr>
        <w:t xml:space="preserve"> </w:t>
      </w:r>
    </w:p>
    <w:p w14:paraId="634A7F40" w14:textId="39B4DED2" w:rsidR="00AF6C18" w:rsidRDefault="009879C1" w:rsidP="00A4428B">
      <w:pPr>
        <w:pStyle w:val="a"/>
        <w:tabs>
          <w:tab w:val="left" w:pos="0"/>
          <w:tab w:val="left" w:pos="540"/>
        </w:tabs>
        <w:ind w:firstLine="709"/>
        <w:rPr>
          <w:szCs w:val="24"/>
        </w:rPr>
      </w:pPr>
      <w:r>
        <w:rPr>
          <w:szCs w:val="24"/>
        </w:rPr>
        <w:t xml:space="preserve">2.2. </w:t>
      </w:r>
      <w:r w:rsidR="00116296" w:rsidRPr="00116296">
        <w:rPr>
          <w:szCs w:val="24"/>
        </w:rPr>
        <w:t>извърши</w:t>
      </w:r>
      <w:r w:rsidR="00116296">
        <w:rPr>
          <w:szCs w:val="24"/>
        </w:rPr>
        <w:t>м</w:t>
      </w:r>
      <w:r w:rsidR="00116296" w:rsidRPr="00116296">
        <w:rPr>
          <w:szCs w:val="24"/>
        </w:rPr>
        <w:t xml:space="preserve"> </w:t>
      </w:r>
      <w:r w:rsidR="00116296" w:rsidRPr="00116296">
        <w:rPr>
          <w:szCs w:val="24"/>
          <w:lang w:val="ru-RU"/>
        </w:rPr>
        <w:t xml:space="preserve">всички дейности, включени в </w:t>
      </w:r>
      <w:r w:rsidR="00116296" w:rsidRPr="00116296">
        <w:rPr>
          <w:bCs/>
          <w:color w:val="000000"/>
          <w:szCs w:val="24"/>
          <w:lang w:val="ru-RU"/>
        </w:rPr>
        <w:t xml:space="preserve">обхвата на </w:t>
      </w:r>
      <w:r w:rsidR="00237B5F" w:rsidRPr="00A4428B">
        <w:rPr>
          <w:szCs w:val="24"/>
        </w:rPr>
        <w:t xml:space="preserve">софтуерна актуализация за </w:t>
      </w:r>
      <w:r w:rsidR="00237B5F" w:rsidRPr="00A4428B">
        <w:rPr>
          <w:szCs w:val="24"/>
          <w:lang w:val="en-US"/>
        </w:rPr>
        <w:t>5</w:t>
      </w:r>
      <w:r w:rsidR="00237B5F" w:rsidRPr="00A4428B">
        <w:rPr>
          <w:szCs w:val="24"/>
        </w:rPr>
        <w:t xml:space="preserve"> (пет) номинала на </w:t>
      </w:r>
      <w:proofErr w:type="spellStart"/>
      <w:r w:rsidR="00132C21" w:rsidRPr="00A4428B">
        <w:rPr>
          <w:szCs w:val="24"/>
        </w:rPr>
        <w:t>банкнотообработваща</w:t>
      </w:r>
      <w:proofErr w:type="spellEnd"/>
      <w:r w:rsidR="00132C21" w:rsidRPr="00A4428B">
        <w:rPr>
          <w:szCs w:val="24"/>
        </w:rPr>
        <w:t xml:space="preserve"> система BPS М7</w:t>
      </w:r>
      <w:r w:rsidR="00116296" w:rsidRPr="00116296">
        <w:rPr>
          <w:szCs w:val="24"/>
        </w:rPr>
        <w:t xml:space="preserve">, </w:t>
      </w:r>
      <w:r w:rsidR="009F0F14">
        <w:rPr>
          <w:szCs w:val="24"/>
        </w:rPr>
        <w:t xml:space="preserve">в срок </w:t>
      </w:r>
      <w:r w:rsidR="00116296" w:rsidRPr="00116296">
        <w:rPr>
          <w:b/>
          <w:szCs w:val="24"/>
          <w:lang w:val="ru-RU"/>
        </w:rPr>
        <w:t>до</w:t>
      </w:r>
      <w:r w:rsidR="00116296" w:rsidRPr="00116296">
        <w:rPr>
          <w:szCs w:val="24"/>
          <w:lang w:val="ru-RU"/>
        </w:rPr>
        <w:t xml:space="preserve"> </w:t>
      </w:r>
      <w:r w:rsidR="00116296" w:rsidRPr="00116296">
        <w:rPr>
          <w:b/>
          <w:szCs w:val="24"/>
          <w:lang w:val="ru-RU"/>
        </w:rPr>
        <w:t>.................. (.......................) работни дни</w:t>
      </w:r>
      <w:r w:rsidR="00116296" w:rsidRPr="00116296">
        <w:rPr>
          <w:szCs w:val="24"/>
          <w:lang w:val="ru-RU"/>
        </w:rPr>
        <w:t xml:space="preserve">, </w:t>
      </w:r>
      <w:r w:rsidR="00116296" w:rsidRPr="00116296">
        <w:rPr>
          <w:szCs w:val="24"/>
        </w:rPr>
        <w:t xml:space="preserve">считано от датата на получаване на писмената заявка по реда на </w:t>
      </w:r>
      <w:r w:rsidR="0035725A">
        <w:rPr>
          <w:szCs w:val="24"/>
        </w:rPr>
        <w:t xml:space="preserve">проекта на </w:t>
      </w:r>
      <w:r w:rsidR="00116296">
        <w:rPr>
          <w:szCs w:val="24"/>
        </w:rPr>
        <w:t>договора</w:t>
      </w:r>
      <w:r w:rsidR="00AF6C18">
        <w:rPr>
          <w:szCs w:val="24"/>
        </w:rPr>
        <w:t>;</w:t>
      </w:r>
    </w:p>
    <w:p w14:paraId="76E1FF64" w14:textId="0B450EFC" w:rsidR="00C61C84" w:rsidRDefault="00AF6C18" w:rsidP="00CB709D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09D">
        <w:rPr>
          <w:rFonts w:ascii="Times New Roman" w:hAnsi="Times New Roman" w:cs="Times New Roman"/>
          <w:sz w:val="24"/>
          <w:szCs w:val="24"/>
        </w:rPr>
        <w:lastRenderedPageBreak/>
        <w:t xml:space="preserve">2.3. </w:t>
      </w:r>
      <w:r w:rsidRPr="00AF6C18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/>
          <w:sz w:val="24"/>
          <w:szCs w:val="24"/>
        </w:rPr>
        <w:t xml:space="preserve"> предоставим гаранция</w:t>
      </w:r>
      <w:r w:rsidRPr="00B3291F">
        <w:rPr>
          <w:rFonts w:ascii="Times New Roman" w:hAnsi="Times New Roman"/>
          <w:sz w:val="24"/>
          <w:szCs w:val="24"/>
        </w:rPr>
        <w:t xml:space="preserve"> </w:t>
      </w:r>
      <w:r w:rsidRPr="00CB709D">
        <w:rPr>
          <w:rFonts w:ascii="Times New Roman" w:hAnsi="Times New Roman" w:cs="Times New Roman"/>
          <w:sz w:val="24"/>
          <w:szCs w:val="24"/>
        </w:rPr>
        <w:t xml:space="preserve">за </w:t>
      </w:r>
      <w:r w:rsidR="0035725A">
        <w:rPr>
          <w:rFonts w:ascii="Times New Roman" w:hAnsi="Times New Roman" w:cs="Times New Roman"/>
          <w:sz w:val="24"/>
          <w:szCs w:val="24"/>
        </w:rPr>
        <w:t xml:space="preserve">всяка една </w:t>
      </w:r>
      <w:r w:rsidRPr="00CB709D">
        <w:rPr>
          <w:rFonts w:ascii="Times New Roman" w:hAnsi="Times New Roman" w:cs="Times New Roman"/>
          <w:sz w:val="24"/>
          <w:szCs w:val="24"/>
        </w:rPr>
        <w:t xml:space="preserve">софтуерната актуализация </w:t>
      </w:r>
      <w:r w:rsidRPr="002F7C22">
        <w:rPr>
          <w:rFonts w:ascii="Times New Roman" w:hAnsi="Times New Roman" w:cs="Times New Roman"/>
          <w:sz w:val="24"/>
          <w:szCs w:val="24"/>
        </w:rPr>
        <w:t>за един номинал</w:t>
      </w:r>
      <w:r w:rsidRPr="00CB709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B709D">
        <w:rPr>
          <w:rFonts w:ascii="Times New Roman" w:hAnsi="Times New Roman" w:cs="Times New Roman"/>
          <w:sz w:val="24"/>
          <w:szCs w:val="24"/>
        </w:rPr>
        <w:t>банкнотообработващ</w:t>
      </w:r>
      <w:r w:rsidR="00105367">
        <w:rPr>
          <w:rFonts w:ascii="Times New Roman" w:hAnsi="Times New Roman" w:cs="Times New Roman"/>
          <w:sz w:val="24"/>
          <w:szCs w:val="24"/>
        </w:rPr>
        <w:t>а</w:t>
      </w:r>
      <w:r w:rsidRPr="00CB709D">
        <w:rPr>
          <w:rFonts w:ascii="Times New Roman" w:hAnsi="Times New Roman" w:cs="Times New Roman"/>
          <w:sz w:val="24"/>
          <w:szCs w:val="24"/>
        </w:rPr>
        <w:t>т</w:t>
      </w:r>
      <w:r w:rsidR="0010536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B709D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105367">
        <w:rPr>
          <w:rFonts w:ascii="Times New Roman" w:hAnsi="Times New Roman" w:cs="Times New Roman"/>
          <w:sz w:val="24"/>
          <w:szCs w:val="24"/>
        </w:rPr>
        <w:t>а</w:t>
      </w:r>
      <w:r w:rsidRPr="00CB709D">
        <w:rPr>
          <w:rFonts w:ascii="Times New Roman" w:hAnsi="Times New Roman" w:cs="Times New Roman"/>
          <w:sz w:val="24"/>
          <w:szCs w:val="24"/>
        </w:rPr>
        <w:t xml:space="preserve"> </w:t>
      </w:r>
      <w:r w:rsidR="00336CF6" w:rsidRPr="00336CF6">
        <w:rPr>
          <w:rFonts w:ascii="Times New Roman" w:hAnsi="Times New Roman" w:cs="Times New Roman"/>
          <w:sz w:val="24"/>
          <w:szCs w:val="24"/>
          <w:lang w:val="en-US"/>
        </w:rPr>
        <w:t>BPS</w:t>
      </w:r>
      <w:r w:rsidR="00CF5EC2">
        <w:rPr>
          <w:rFonts w:ascii="Times New Roman" w:hAnsi="Times New Roman" w:cs="Times New Roman"/>
          <w:sz w:val="24"/>
          <w:szCs w:val="24"/>
        </w:rPr>
        <w:t xml:space="preserve"> </w:t>
      </w:r>
      <w:r w:rsidR="00132C21">
        <w:rPr>
          <w:rFonts w:ascii="Times New Roman" w:hAnsi="Times New Roman" w:cs="Times New Roman"/>
          <w:sz w:val="24"/>
          <w:szCs w:val="24"/>
        </w:rPr>
        <w:t>М7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срок от </w:t>
      </w:r>
      <w:r w:rsidRPr="00B3291F">
        <w:rPr>
          <w:rFonts w:ascii="Times New Roman" w:hAnsi="Times New Roman"/>
          <w:sz w:val="24"/>
          <w:szCs w:val="24"/>
        </w:rPr>
        <w:t>……… (……….) месеца</w:t>
      </w:r>
      <w:r w:rsidR="00C248AB">
        <w:rPr>
          <w:rFonts w:ascii="Times New Roman" w:hAnsi="Times New Roman"/>
          <w:sz w:val="24"/>
          <w:szCs w:val="24"/>
        </w:rPr>
        <w:t xml:space="preserve"> </w:t>
      </w:r>
      <w:r w:rsidR="00C248AB" w:rsidRPr="00C248AB">
        <w:rPr>
          <w:rFonts w:ascii="Times New Roman" w:hAnsi="Times New Roman"/>
          <w:i/>
          <w:sz w:val="24"/>
          <w:szCs w:val="24"/>
        </w:rPr>
        <w:t>(срокът за гаранция не може да бъде по-кратък от 6 (шест) месеца</w:t>
      </w:r>
      <w:r w:rsidR="00C248AB">
        <w:rPr>
          <w:rFonts w:ascii="Times New Roman" w:hAnsi="Times New Roman"/>
          <w:i/>
          <w:sz w:val="24"/>
          <w:szCs w:val="24"/>
        </w:rPr>
        <w:t>*</w:t>
      </w:r>
      <w:r w:rsidR="00C248AB" w:rsidRPr="00C248AB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считано от датата на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съответния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 протокол по чл.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28</w:t>
      </w:r>
      <w:r w:rsidRPr="007F50A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 xml:space="preserve">, ал.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bg-BG"/>
        </w:rPr>
        <w:t>1 от проекта на договор</w:t>
      </w:r>
      <w:r w:rsidRPr="00AF6C1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bg-BG"/>
        </w:rPr>
        <w:t xml:space="preserve">, </w:t>
      </w:r>
      <w:r w:rsidR="00241E7B" w:rsidRPr="00CB709D">
        <w:rPr>
          <w:rFonts w:ascii="Times New Roman" w:hAnsi="Times New Roman" w:cs="Times New Roman"/>
          <w:sz w:val="24"/>
          <w:szCs w:val="24"/>
        </w:rPr>
        <w:t>като гаранцията включва</w:t>
      </w:r>
      <w:r w:rsidR="00C248AB">
        <w:rPr>
          <w:rFonts w:ascii="Times New Roman" w:hAnsi="Times New Roman" w:cs="Times New Roman"/>
          <w:sz w:val="24"/>
          <w:szCs w:val="24"/>
        </w:rPr>
        <w:t>**</w:t>
      </w:r>
      <w:r w:rsidR="00241E7B" w:rsidRPr="00CB709D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35725A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36CF6">
        <w:rPr>
          <w:rFonts w:ascii="Times New Roman" w:hAnsi="Times New Roman" w:cs="Times New Roman"/>
          <w:sz w:val="24"/>
          <w:szCs w:val="24"/>
        </w:rPr>
        <w:t>…….</w:t>
      </w:r>
      <w:r w:rsidR="00241E7B" w:rsidRPr="00CB709D">
        <w:rPr>
          <w:rFonts w:ascii="Times New Roman" w:hAnsi="Times New Roman" w:cs="Times New Roman"/>
          <w:sz w:val="24"/>
          <w:szCs w:val="24"/>
        </w:rPr>
        <w:t>.</w:t>
      </w:r>
      <w:r w:rsidR="0035725A">
        <w:rPr>
          <w:rFonts w:ascii="Times New Roman" w:hAnsi="Times New Roman" w:cs="Times New Roman"/>
          <w:sz w:val="24"/>
          <w:szCs w:val="24"/>
        </w:rPr>
        <w:t>;</w:t>
      </w:r>
    </w:p>
    <w:p w14:paraId="0B549441" w14:textId="5AD27639" w:rsidR="00C248AB" w:rsidRDefault="00CB709D" w:rsidP="00CB709D">
      <w:pPr>
        <w:shd w:val="clear" w:color="auto" w:fill="FFFFFF"/>
        <w:spacing w:after="0" w:line="360" w:lineRule="auto"/>
        <w:ind w:right="44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09D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CB70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8AB" w:rsidRPr="00C248AB">
        <w:rPr>
          <w:rFonts w:ascii="Times New Roman" w:hAnsi="Times New Roman" w:cs="Times New Roman"/>
          <w:i/>
          <w:sz w:val="24"/>
          <w:szCs w:val="24"/>
        </w:rPr>
        <w:t xml:space="preserve">*При условие че участникът предложи по-кратък срок за гаранция на всяка една софтуерна актуализация за един номинал на </w:t>
      </w:r>
      <w:proofErr w:type="spellStart"/>
      <w:r w:rsidR="00C248AB" w:rsidRPr="00C248AB">
        <w:rPr>
          <w:rFonts w:ascii="Times New Roman" w:hAnsi="Times New Roman" w:cs="Times New Roman"/>
          <w:i/>
          <w:sz w:val="24"/>
          <w:szCs w:val="24"/>
        </w:rPr>
        <w:t>банкнотооб</w:t>
      </w:r>
      <w:r w:rsidR="00105367">
        <w:rPr>
          <w:rFonts w:ascii="Times New Roman" w:hAnsi="Times New Roman" w:cs="Times New Roman"/>
          <w:i/>
          <w:sz w:val="24"/>
          <w:szCs w:val="24"/>
        </w:rPr>
        <w:t>работваща</w:t>
      </w:r>
      <w:r w:rsidR="00C248AB" w:rsidRPr="00C248AB">
        <w:rPr>
          <w:rFonts w:ascii="Times New Roman" w:hAnsi="Times New Roman" w:cs="Times New Roman"/>
          <w:i/>
          <w:sz w:val="24"/>
          <w:szCs w:val="24"/>
        </w:rPr>
        <w:t>т</w:t>
      </w:r>
      <w:r w:rsidR="00105367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r w:rsidR="00C248AB" w:rsidRPr="00C248AB">
        <w:rPr>
          <w:rFonts w:ascii="Times New Roman" w:hAnsi="Times New Roman" w:cs="Times New Roman"/>
          <w:i/>
          <w:sz w:val="24"/>
          <w:szCs w:val="24"/>
        </w:rPr>
        <w:t xml:space="preserve"> систем</w:t>
      </w:r>
      <w:r w:rsidR="00105367">
        <w:rPr>
          <w:rFonts w:ascii="Times New Roman" w:hAnsi="Times New Roman" w:cs="Times New Roman"/>
          <w:i/>
          <w:sz w:val="24"/>
          <w:szCs w:val="24"/>
        </w:rPr>
        <w:t>а</w:t>
      </w:r>
      <w:r w:rsidR="00C248AB" w:rsidRPr="00C248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8AB" w:rsidRPr="00C248AB">
        <w:rPr>
          <w:rFonts w:ascii="Times New Roman" w:hAnsi="Times New Roman" w:cs="Times New Roman"/>
          <w:i/>
          <w:sz w:val="24"/>
          <w:szCs w:val="24"/>
          <w:lang w:val="en-US"/>
        </w:rPr>
        <w:t>BPS</w:t>
      </w:r>
      <w:r w:rsidR="00EF57B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C248AB">
        <w:rPr>
          <w:rFonts w:ascii="Times New Roman" w:hAnsi="Times New Roman" w:cs="Times New Roman"/>
          <w:i/>
          <w:sz w:val="24"/>
          <w:szCs w:val="24"/>
        </w:rPr>
        <w:t>М7</w:t>
      </w:r>
      <w:r w:rsidR="00C248AB" w:rsidRPr="00C248AB">
        <w:rPr>
          <w:rFonts w:ascii="Times New Roman" w:hAnsi="Times New Roman" w:cs="Times New Roman"/>
          <w:i/>
          <w:sz w:val="24"/>
          <w:szCs w:val="24"/>
        </w:rPr>
        <w:t>, същият се отстранява от участие в процедурата</w:t>
      </w:r>
      <w:r w:rsidR="00C248AB">
        <w:rPr>
          <w:rFonts w:ascii="Times New Roman" w:hAnsi="Times New Roman" w:cs="Times New Roman"/>
          <w:i/>
          <w:sz w:val="24"/>
          <w:szCs w:val="24"/>
        </w:rPr>
        <w:t>.</w:t>
      </w:r>
    </w:p>
    <w:p w14:paraId="6D652B5D" w14:textId="46C832D7" w:rsidR="00CB709D" w:rsidRPr="00CB709D" w:rsidRDefault="00C248AB" w:rsidP="00CB709D">
      <w:pPr>
        <w:shd w:val="clear" w:color="auto" w:fill="FFFFFF"/>
        <w:spacing w:after="0" w:line="360" w:lineRule="auto"/>
        <w:ind w:right="44" w:firstLine="709"/>
        <w:jc w:val="both"/>
        <w:rPr>
          <w:i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**</w:t>
      </w:r>
      <w:r w:rsidR="00CB709D" w:rsidRPr="00CB709D">
        <w:rPr>
          <w:rFonts w:ascii="Times New Roman" w:hAnsi="Times New Roman" w:cs="Times New Roman"/>
          <w:i/>
          <w:sz w:val="24"/>
          <w:szCs w:val="24"/>
        </w:rPr>
        <w:t xml:space="preserve">Участникът описва </w:t>
      </w:r>
      <w:r w:rsidR="00CB709D">
        <w:rPr>
          <w:rFonts w:ascii="Times New Roman" w:hAnsi="Times New Roman" w:cs="Times New Roman"/>
          <w:i/>
          <w:sz w:val="24"/>
          <w:szCs w:val="24"/>
        </w:rPr>
        <w:t xml:space="preserve">подробно </w:t>
      </w:r>
      <w:r w:rsidR="006F0EFE">
        <w:rPr>
          <w:rFonts w:ascii="Times New Roman" w:hAnsi="Times New Roman" w:cs="Times New Roman"/>
          <w:i/>
          <w:sz w:val="24"/>
          <w:szCs w:val="24"/>
        </w:rPr>
        <w:t>условията</w:t>
      </w:r>
      <w:r w:rsidR="00CB70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2778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6F0EFE">
        <w:rPr>
          <w:rFonts w:ascii="Times New Roman" w:hAnsi="Times New Roman" w:cs="Times New Roman"/>
          <w:i/>
          <w:sz w:val="24"/>
          <w:szCs w:val="24"/>
        </w:rPr>
        <w:t>гаранцията</w:t>
      </w:r>
      <w:r w:rsidR="00CB709D">
        <w:rPr>
          <w:rFonts w:ascii="Times New Roman" w:hAnsi="Times New Roman" w:cs="Times New Roman"/>
          <w:i/>
          <w:sz w:val="24"/>
          <w:szCs w:val="24"/>
        </w:rPr>
        <w:t>.</w:t>
      </w:r>
    </w:p>
    <w:p w14:paraId="60AC4DD1" w14:textId="2D008E2C" w:rsidR="0035725A" w:rsidRDefault="0035725A" w:rsidP="003572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Pr="0035725A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35725A">
        <w:rPr>
          <w:rFonts w:ascii="Times New Roman" w:hAnsi="Times New Roman" w:cs="Times New Roman"/>
          <w:sz w:val="24"/>
          <w:szCs w:val="24"/>
        </w:rPr>
        <w:t xml:space="preserve">сключим споразумение относно предоставянето от страна на възложителя на </w:t>
      </w:r>
      <w:r w:rsidRPr="00CB709D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необходимите количества истински, повредени и неистински български банкноти от всички номинали и категории за извършване на 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 xml:space="preserve">софтуерната актуализация за един номинал на </w:t>
      </w:r>
      <w:proofErr w:type="spellStart"/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>банкнотообработващ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 xml:space="preserve"> систем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6CF6" w:rsidRPr="00336CF6">
        <w:rPr>
          <w:rFonts w:ascii="Times New Roman" w:hAnsi="Times New Roman" w:cs="Times New Roman"/>
          <w:color w:val="000000"/>
          <w:sz w:val="24"/>
          <w:szCs w:val="24"/>
          <w:lang w:val="en-US"/>
        </w:rPr>
        <w:t>BPS</w:t>
      </w:r>
      <w:r w:rsidR="00CF5E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М7</w:t>
      </w:r>
      <w:r w:rsidRPr="0035725A">
        <w:rPr>
          <w:rFonts w:ascii="Times New Roman" w:hAnsi="Times New Roman" w:cs="Times New Roman"/>
          <w:color w:val="000000"/>
          <w:sz w:val="24"/>
          <w:szCs w:val="24"/>
        </w:rPr>
        <w:t>, както и да предоставим банкова гаранция, покриваща стойността на предоставените банкноти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7404A91D" w14:textId="095B050F" w:rsidR="00E76EA9" w:rsidRDefault="00E76EA9" w:rsidP="003572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E76EA9">
        <w:rPr>
          <w:rFonts w:ascii="Times New Roman" w:hAnsi="Times New Roman" w:cs="Times New Roman"/>
          <w:sz w:val="24"/>
          <w:szCs w:val="24"/>
        </w:rPr>
        <w:t>носи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76EA9">
        <w:rPr>
          <w:rFonts w:ascii="Times New Roman" w:hAnsi="Times New Roman" w:cs="Times New Roman"/>
          <w:sz w:val="24"/>
          <w:szCs w:val="24"/>
        </w:rPr>
        <w:t xml:space="preserve"> отговорност и </w:t>
      </w: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Pr="00E76EA9">
        <w:rPr>
          <w:rFonts w:ascii="Times New Roman" w:hAnsi="Times New Roman" w:cs="Times New Roman"/>
          <w:sz w:val="24"/>
          <w:szCs w:val="24"/>
        </w:rPr>
        <w:t>поем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E76EA9">
        <w:rPr>
          <w:rFonts w:ascii="Times New Roman" w:hAnsi="Times New Roman" w:cs="Times New Roman"/>
          <w:sz w:val="24"/>
          <w:szCs w:val="24"/>
        </w:rPr>
        <w:t xml:space="preserve"> разходите за отстраняване на всички повреди на </w:t>
      </w:r>
      <w:proofErr w:type="spellStart"/>
      <w:r w:rsidR="00756053" w:rsidRPr="00E76EA9">
        <w:rPr>
          <w:rFonts w:ascii="Times New Roman" w:hAnsi="Times New Roman" w:cs="Times New Roman"/>
          <w:sz w:val="24"/>
          <w:szCs w:val="24"/>
        </w:rPr>
        <w:t>банк</w:t>
      </w:r>
      <w:r w:rsidR="00756053">
        <w:rPr>
          <w:rFonts w:ascii="Times New Roman" w:hAnsi="Times New Roman" w:cs="Times New Roman"/>
          <w:sz w:val="24"/>
          <w:szCs w:val="24"/>
        </w:rPr>
        <w:t>н</w:t>
      </w:r>
      <w:r w:rsidR="00756053" w:rsidRPr="00E76EA9">
        <w:rPr>
          <w:rFonts w:ascii="Times New Roman" w:hAnsi="Times New Roman" w:cs="Times New Roman"/>
          <w:sz w:val="24"/>
          <w:szCs w:val="24"/>
        </w:rPr>
        <w:t>о</w:t>
      </w:r>
      <w:r w:rsidR="00756053">
        <w:rPr>
          <w:rFonts w:ascii="Times New Roman" w:hAnsi="Times New Roman" w:cs="Times New Roman"/>
          <w:sz w:val="24"/>
          <w:szCs w:val="24"/>
        </w:rPr>
        <w:t>т</w:t>
      </w:r>
      <w:r w:rsidR="00756053" w:rsidRPr="00E76EA9">
        <w:rPr>
          <w:rFonts w:ascii="Times New Roman" w:hAnsi="Times New Roman" w:cs="Times New Roman"/>
          <w:sz w:val="24"/>
          <w:szCs w:val="24"/>
        </w:rPr>
        <w:t>о</w:t>
      </w:r>
      <w:r w:rsidR="00756053">
        <w:rPr>
          <w:rFonts w:ascii="Times New Roman" w:hAnsi="Times New Roman" w:cs="Times New Roman"/>
          <w:sz w:val="24"/>
          <w:szCs w:val="24"/>
        </w:rPr>
        <w:t>о</w:t>
      </w:r>
      <w:r w:rsidR="00756053" w:rsidRPr="00E76EA9">
        <w:rPr>
          <w:rFonts w:ascii="Times New Roman" w:hAnsi="Times New Roman" w:cs="Times New Roman"/>
          <w:sz w:val="24"/>
          <w:szCs w:val="24"/>
        </w:rPr>
        <w:t>брабо</w:t>
      </w:r>
      <w:r w:rsidR="00756053">
        <w:rPr>
          <w:rFonts w:ascii="Times New Roman" w:hAnsi="Times New Roman" w:cs="Times New Roman"/>
          <w:sz w:val="24"/>
          <w:szCs w:val="24"/>
        </w:rPr>
        <w:t>т</w:t>
      </w:r>
      <w:r w:rsidR="00756053" w:rsidRPr="00E76EA9">
        <w:rPr>
          <w:rFonts w:ascii="Times New Roman" w:hAnsi="Times New Roman" w:cs="Times New Roman"/>
          <w:sz w:val="24"/>
          <w:szCs w:val="24"/>
        </w:rPr>
        <w:t>ващ</w:t>
      </w:r>
      <w:r w:rsidR="00132C21">
        <w:rPr>
          <w:rFonts w:ascii="Times New Roman" w:hAnsi="Times New Roman" w:cs="Times New Roman"/>
          <w:sz w:val="24"/>
          <w:szCs w:val="24"/>
        </w:rPr>
        <w:t>а</w:t>
      </w:r>
      <w:r w:rsidR="00756053" w:rsidRPr="00E76EA9">
        <w:rPr>
          <w:rFonts w:ascii="Times New Roman" w:hAnsi="Times New Roman" w:cs="Times New Roman"/>
          <w:sz w:val="24"/>
          <w:szCs w:val="24"/>
        </w:rPr>
        <w:t>т</w:t>
      </w:r>
      <w:r w:rsidR="00132C2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56053" w:rsidRPr="00E76EA9">
        <w:rPr>
          <w:rFonts w:ascii="Times New Roman" w:hAnsi="Times New Roman" w:cs="Times New Roman"/>
          <w:sz w:val="24"/>
          <w:szCs w:val="24"/>
        </w:rPr>
        <w:t xml:space="preserve"> </w:t>
      </w:r>
      <w:r w:rsidRPr="00E76EA9">
        <w:rPr>
          <w:rFonts w:ascii="Times New Roman" w:hAnsi="Times New Roman" w:cs="Times New Roman"/>
          <w:sz w:val="24"/>
          <w:szCs w:val="24"/>
        </w:rPr>
        <w:t>систем</w:t>
      </w:r>
      <w:r w:rsidR="00132C21">
        <w:rPr>
          <w:rFonts w:ascii="Times New Roman" w:hAnsi="Times New Roman" w:cs="Times New Roman"/>
          <w:sz w:val="24"/>
          <w:szCs w:val="24"/>
        </w:rPr>
        <w:t>а</w:t>
      </w:r>
      <w:r w:rsidRPr="00E76EA9">
        <w:rPr>
          <w:rFonts w:ascii="Times New Roman" w:hAnsi="Times New Roman" w:cs="Times New Roman"/>
          <w:sz w:val="24"/>
          <w:szCs w:val="24"/>
        </w:rPr>
        <w:t xml:space="preserve"> </w:t>
      </w:r>
      <w:r w:rsidR="00132C21" w:rsidRPr="00336CF6">
        <w:rPr>
          <w:rFonts w:ascii="Times New Roman" w:hAnsi="Times New Roman" w:cs="Times New Roman"/>
          <w:color w:val="000000"/>
          <w:sz w:val="24"/>
          <w:szCs w:val="24"/>
          <w:lang w:val="en-US"/>
        </w:rPr>
        <w:t>BPS</w:t>
      </w:r>
      <w:r w:rsidR="00CF5E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М7</w:t>
      </w:r>
      <w:r w:rsidRPr="00E76EA9">
        <w:rPr>
          <w:rFonts w:ascii="Times New Roman" w:hAnsi="Times New Roman" w:cs="Times New Roman"/>
          <w:sz w:val="24"/>
          <w:szCs w:val="24"/>
        </w:rPr>
        <w:t>, възникнали при експлоатацията, ако се докаже, че същите са причинени от некачествено извършена софтуерна актуализация</w:t>
      </w:r>
      <w:r w:rsidR="00772EAA">
        <w:rPr>
          <w:rFonts w:ascii="Times New Roman" w:hAnsi="Times New Roman" w:cs="Times New Roman"/>
          <w:sz w:val="24"/>
          <w:szCs w:val="24"/>
        </w:rPr>
        <w:t>,</w:t>
      </w:r>
      <w:r w:rsidRPr="00E76EA9">
        <w:rPr>
          <w:rFonts w:ascii="Times New Roman" w:hAnsi="Times New Roman" w:cs="Times New Roman"/>
          <w:sz w:val="24"/>
          <w:szCs w:val="24"/>
        </w:rPr>
        <w:t xml:space="preserve"> установ</w:t>
      </w:r>
      <w:r>
        <w:rPr>
          <w:rFonts w:ascii="Times New Roman" w:hAnsi="Times New Roman" w:cs="Times New Roman"/>
          <w:sz w:val="24"/>
          <w:szCs w:val="24"/>
        </w:rPr>
        <w:t>ена по реда, регламентиран в проекта на договора.</w:t>
      </w:r>
    </w:p>
    <w:p w14:paraId="4E433667" w14:textId="38016390" w:rsidR="00241E7B" w:rsidRPr="009879C1" w:rsidRDefault="00B87384" w:rsidP="00241E7B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rFonts w:eastAsia="Calibri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1164F2" w:rsidRPr="009879C1">
        <w:rPr>
          <w:rFonts w:eastAsia="Times New Roman"/>
          <w:sz w:val="24"/>
          <w:szCs w:val="24"/>
        </w:rPr>
        <w:t xml:space="preserve">. </w:t>
      </w:r>
      <w:r w:rsidR="00241E7B" w:rsidRPr="00CB709D">
        <w:rPr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поръчката.</w:t>
      </w:r>
    </w:p>
    <w:p w14:paraId="3F4069DF" w14:textId="735C8EAB" w:rsidR="00E76EA9" w:rsidRPr="00CB709D" w:rsidRDefault="00B87384" w:rsidP="006F0EFE">
      <w:pPr>
        <w:pStyle w:val="ListParagraph"/>
        <w:shd w:val="clear" w:color="auto" w:fill="FFFFFF"/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E76EA9">
        <w:rPr>
          <w:rFonts w:eastAsia="Times New Roman"/>
          <w:sz w:val="24"/>
          <w:szCs w:val="24"/>
        </w:rPr>
        <w:t xml:space="preserve">. В настоящата обществена поръчка участваме като производител на </w:t>
      </w:r>
      <w:proofErr w:type="spellStart"/>
      <w:r w:rsidR="00E76EA9">
        <w:rPr>
          <w:rFonts w:eastAsia="Times New Roman"/>
          <w:sz w:val="24"/>
          <w:szCs w:val="24"/>
        </w:rPr>
        <w:t>б</w:t>
      </w:r>
      <w:r w:rsidR="00077BC9">
        <w:rPr>
          <w:rFonts w:eastAsia="Times New Roman"/>
          <w:sz w:val="24"/>
          <w:szCs w:val="24"/>
        </w:rPr>
        <w:t>а</w:t>
      </w:r>
      <w:r w:rsidR="00E76EA9">
        <w:rPr>
          <w:rFonts w:eastAsia="Times New Roman"/>
          <w:sz w:val="24"/>
          <w:szCs w:val="24"/>
        </w:rPr>
        <w:t>нкнотообработващ</w:t>
      </w:r>
      <w:r w:rsidR="00132C21">
        <w:rPr>
          <w:rFonts w:eastAsia="Times New Roman"/>
          <w:sz w:val="24"/>
          <w:szCs w:val="24"/>
        </w:rPr>
        <w:t>а</w:t>
      </w:r>
      <w:r w:rsidR="00E76EA9">
        <w:rPr>
          <w:rFonts w:eastAsia="Times New Roman"/>
          <w:sz w:val="24"/>
          <w:szCs w:val="24"/>
        </w:rPr>
        <w:t>т</w:t>
      </w:r>
      <w:r w:rsidR="00132C21">
        <w:rPr>
          <w:rFonts w:eastAsia="Times New Roman"/>
          <w:sz w:val="24"/>
          <w:szCs w:val="24"/>
        </w:rPr>
        <w:t>а</w:t>
      </w:r>
      <w:proofErr w:type="spellEnd"/>
      <w:r w:rsidR="00E76EA9">
        <w:rPr>
          <w:rFonts w:eastAsia="Times New Roman"/>
          <w:sz w:val="24"/>
          <w:szCs w:val="24"/>
        </w:rPr>
        <w:t xml:space="preserve"> систем</w:t>
      </w:r>
      <w:r w:rsidR="00132C21">
        <w:rPr>
          <w:rFonts w:eastAsia="Times New Roman"/>
          <w:sz w:val="24"/>
          <w:szCs w:val="24"/>
        </w:rPr>
        <w:t>а</w:t>
      </w:r>
      <w:r w:rsidR="00E76EA9" w:rsidRPr="00E76EA9">
        <w:rPr>
          <w:sz w:val="24"/>
          <w:szCs w:val="24"/>
        </w:rPr>
        <w:t xml:space="preserve"> </w:t>
      </w:r>
      <w:r w:rsidR="00132C21" w:rsidRPr="00132C21">
        <w:rPr>
          <w:sz w:val="24"/>
          <w:szCs w:val="24"/>
          <w:lang w:val="en-US"/>
        </w:rPr>
        <w:t>BPS</w:t>
      </w:r>
      <w:r w:rsidR="00CF5EC2">
        <w:rPr>
          <w:sz w:val="24"/>
          <w:szCs w:val="24"/>
        </w:rPr>
        <w:t xml:space="preserve"> </w:t>
      </w:r>
      <w:r w:rsidR="00132C21" w:rsidRPr="00132C21">
        <w:rPr>
          <w:sz w:val="24"/>
          <w:szCs w:val="24"/>
        </w:rPr>
        <w:t>М7</w:t>
      </w:r>
      <w:r w:rsidR="00E76EA9">
        <w:rPr>
          <w:rFonts w:eastAsia="Times New Roman"/>
          <w:sz w:val="24"/>
          <w:szCs w:val="24"/>
        </w:rPr>
        <w:t>/о</w:t>
      </w:r>
      <w:r w:rsidR="00CF5EC2">
        <w:rPr>
          <w:rFonts w:eastAsia="Times New Roman"/>
          <w:sz w:val="24"/>
          <w:szCs w:val="24"/>
        </w:rPr>
        <w:t>фициален</w:t>
      </w:r>
      <w:r w:rsidR="00E76EA9">
        <w:rPr>
          <w:rFonts w:eastAsia="Times New Roman"/>
          <w:sz w:val="24"/>
          <w:szCs w:val="24"/>
        </w:rPr>
        <w:t xml:space="preserve"> представител на производителя </w:t>
      </w:r>
      <w:r w:rsidR="00E76EA9" w:rsidRPr="00AF48C0">
        <w:rPr>
          <w:rFonts w:eastAsia="Times New Roman"/>
          <w:i/>
          <w:sz w:val="24"/>
          <w:szCs w:val="24"/>
        </w:rPr>
        <w:t>(вярното се подчертава)</w:t>
      </w:r>
      <w:r w:rsidR="00E76EA9">
        <w:rPr>
          <w:rFonts w:eastAsia="Times New Roman"/>
          <w:i/>
          <w:sz w:val="24"/>
          <w:szCs w:val="24"/>
        </w:rPr>
        <w:t>.</w:t>
      </w:r>
    </w:p>
    <w:p w14:paraId="45836FFC" w14:textId="31A9912E" w:rsidR="001A4AE2" w:rsidRPr="00CB709D" w:rsidRDefault="007845AD" w:rsidP="001A4A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5</w:t>
      </w:r>
      <w:r w:rsidR="0035725A" w:rsidRPr="001A4AE2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>Представяме документ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 xml:space="preserve"> (</w:t>
      </w:r>
      <w:r w:rsidR="0035725A" w:rsidRPr="00415C4B">
        <w:rPr>
          <w:rFonts w:ascii="Times New Roman" w:eastAsia="Times New Roman" w:hAnsi="Times New Roman"/>
          <w:sz w:val="24"/>
          <w:szCs w:val="24"/>
          <w:lang w:eastAsia="bg-BG"/>
        </w:rPr>
        <w:t xml:space="preserve">писмо, </w:t>
      </w:r>
      <w:r w:rsidR="00E76EA9">
        <w:rPr>
          <w:rFonts w:ascii="Times New Roman" w:eastAsia="Times New Roman" w:hAnsi="Times New Roman"/>
          <w:sz w:val="24"/>
          <w:szCs w:val="24"/>
          <w:lang w:eastAsia="bg-BG"/>
        </w:rPr>
        <w:t>договор, споразумение</w:t>
      </w:r>
      <w:r w:rsidR="0035725A" w:rsidRPr="00415C4B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</w:t>
      </w:r>
      <w:r w:rsidR="00E76EA9">
        <w:rPr>
          <w:rFonts w:ascii="Times New Roman" w:eastAsia="Times New Roman" w:hAnsi="Times New Roman"/>
          <w:sz w:val="24"/>
          <w:szCs w:val="24"/>
          <w:lang w:eastAsia="bg-BG"/>
        </w:rPr>
        <w:t>друг</w:t>
      </w:r>
      <w:r w:rsidR="00C248AB">
        <w:rPr>
          <w:rFonts w:ascii="Times New Roman" w:eastAsia="Times New Roman" w:hAnsi="Times New Roman"/>
          <w:sz w:val="24"/>
          <w:szCs w:val="24"/>
          <w:lang w:eastAsia="bg-BG"/>
        </w:rPr>
        <w:t xml:space="preserve"> еквивалентен документ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 xml:space="preserve"> с актуална дата, издаден от </w:t>
      </w:r>
      <w:r w:rsidR="0035725A">
        <w:rPr>
          <w:rFonts w:ascii="Times New Roman" w:eastAsia="Times New Roman" w:hAnsi="Times New Roman"/>
          <w:sz w:val="24"/>
          <w:szCs w:val="24"/>
          <w:lang w:eastAsia="bg-BG"/>
        </w:rPr>
        <w:t>………………………</w:t>
      </w:r>
      <w:r w:rsidR="0035725A" w:rsidRPr="00AD1E9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5725A" w:rsidRPr="00AD1E9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на </w:t>
      </w:r>
      <w:proofErr w:type="spellStart"/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банкнотообработващ</w:t>
      </w:r>
      <w:r w:rsidR="00132C2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</w:t>
      </w:r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т</w:t>
      </w:r>
      <w:r w:rsidR="00132C2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</w:t>
      </w:r>
      <w:proofErr w:type="spellEnd"/>
      <w:r w:rsidR="003572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систем</w:t>
      </w:r>
      <w:r w:rsidR="00132C2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а </w:t>
      </w:r>
      <w:r w:rsidR="00132C21" w:rsidRPr="00336CF6">
        <w:rPr>
          <w:rFonts w:ascii="Times New Roman" w:hAnsi="Times New Roman" w:cs="Times New Roman"/>
          <w:color w:val="000000"/>
          <w:sz w:val="24"/>
          <w:szCs w:val="24"/>
          <w:lang w:val="en-US"/>
        </w:rPr>
        <w:t>BPS</w:t>
      </w:r>
      <w:r w:rsidR="00CF5E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C21">
        <w:rPr>
          <w:rFonts w:ascii="Times New Roman" w:hAnsi="Times New Roman" w:cs="Times New Roman"/>
          <w:color w:val="000000"/>
          <w:sz w:val="24"/>
          <w:szCs w:val="24"/>
        </w:rPr>
        <w:t>М7</w:t>
      </w:r>
      <w:r w:rsidR="0035725A" w:rsidRPr="00AD1E9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от който е видно, че сме упълномощени да извършваме </w:t>
      </w:r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софтуерна актуализация за </w:t>
      </w:r>
      <w:proofErr w:type="spellStart"/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банкнотообработващ</w:t>
      </w:r>
      <w:r w:rsidR="00132C2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proofErr w:type="spellEnd"/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систем</w:t>
      </w:r>
      <w:r w:rsidR="00132C2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32C21" w:rsidRPr="00132C2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BPS</w:t>
      </w:r>
      <w:r w:rsidR="00CF5E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32C21" w:rsidRPr="00132C21">
        <w:rPr>
          <w:rFonts w:ascii="Times New Roman" w:eastAsia="Times New Roman" w:hAnsi="Times New Roman" w:cs="Times New Roman"/>
          <w:sz w:val="24"/>
          <w:szCs w:val="24"/>
          <w:lang w:eastAsia="bg-BG"/>
        </w:rPr>
        <w:t>М7</w:t>
      </w:r>
      <w:r w:rsidR="001A4AE2" w:rsidRPr="00CB709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18CF231" w14:textId="3A78AB80" w:rsidR="006F0EFE" w:rsidRDefault="006F0EFE" w:rsidP="001A4AE2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CB709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ВАЖНО: 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В случай, че участникът не е производител на </w:t>
      </w:r>
      <w:proofErr w:type="spellStart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proofErr w:type="spellEnd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237B5F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BPS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то в</w:t>
      </w:r>
      <w:r w:rsidRPr="00CB709D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оферта</w:t>
      </w:r>
      <w:r w:rsidR="007D5DA6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та</w:t>
      </w:r>
      <w:r w:rsidRPr="00CB709D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си представя 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актуален документ (писмо, договор, споразумение или друг</w:t>
      </w:r>
      <w:r w:rsidR="00C248A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еквивалентен документ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), който да доказва, че същия е оторизиран от страна на производителя </w:t>
      </w:r>
      <w:r w:rsidRPr="00CB709D">
        <w:rPr>
          <w:rFonts w:ascii="Times New Roman" w:hAnsi="Times New Roman" w:cs="Times New Roman"/>
          <w:i/>
          <w:color w:val="000000"/>
          <w:sz w:val="24"/>
          <w:szCs w:val="24"/>
          <w:lang w:eastAsia="bg-BG"/>
        </w:rPr>
        <w:t>и/или официалния представител</w:t>
      </w:r>
      <w:r w:rsidR="00D12D80">
        <w:rPr>
          <w:rFonts w:ascii="Times New Roman" w:hAnsi="Times New Roman" w:cs="Times New Roman"/>
          <w:i/>
          <w:color w:val="000000"/>
          <w:sz w:val="24"/>
          <w:szCs w:val="24"/>
          <w:lang w:eastAsia="bg-BG"/>
        </w:rPr>
        <w:t>*</w:t>
      </w:r>
      <w:r w:rsidRPr="00CB709D">
        <w:rPr>
          <w:rFonts w:ascii="Times New Roman" w:hAnsi="Times New Roman" w:cs="Times New Roman"/>
          <w:i/>
          <w:color w:val="000000"/>
          <w:sz w:val="24"/>
          <w:szCs w:val="24"/>
          <w:lang w:eastAsia="bg-BG"/>
        </w:rPr>
        <w:t xml:space="preserve"> на производителя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</w:t>
      </w:r>
      <w:proofErr w:type="spellStart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proofErr w:type="spellEnd"/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систем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237B5F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BPS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да извършва софтуерна актуализация за </w:t>
      </w:r>
      <w:proofErr w:type="spellStart"/>
      <w:r w:rsidRPr="00017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банкнотообработващ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proofErr w:type="spellEnd"/>
      <w:r w:rsidRPr="00017BA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систем</w:t>
      </w:r>
      <w:r w:rsid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132C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132C21" w:rsidRPr="00A4428B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BPS</w:t>
      </w:r>
      <w:r w:rsidR="00CF5EC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132C21" w:rsidRPr="00A4428B">
        <w:rPr>
          <w:rFonts w:ascii="Times New Roman" w:hAnsi="Times New Roman" w:cs="Times New Roman"/>
          <w:i/>
          <w:color w:val="000000"/>
          <w:sz w:val="24"/>
          <w:szCs w:val="24"/>
        </w:rPr>
        <w:t>М7</w:t>
      </w:r>
      <w:r w:rsidRPr="00CB70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221962EC" w14:textId="171FCBE7" w:rsidR="00AF6C18" w:rsidRDefault="00C248AB" w:rsidP="00241E7B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lastRenderedPageBreak/>
        <w:t xml:space="preserve">*В 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>случа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>й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 xml:space="preserve"> на представяне от участника на </w:t>
      </w:r>
      <w:proofErr w:type="spellStart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>оторизационно</w:t>
      </w:r>
      <w:proofErr w:type="spellEnd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 xml:space="preserve"> писмо от официален представител на производителя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>,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 xml:space="preserve"> </w:t>
      </w:r>
      <w:r w:rsidRPr="00B21A48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в 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офертата се прилага и </w:t>
      </w:r>
      <w:proofErr w:type="spellStart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оторизационно</w:t>
      </w:r>
      <w:proofErr w:type="spellEnd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 писмо, издадено от производителя, с което се упълномощава официалния представител на производителя на </w:t>
      </w:r>
      <w:proofErr w:type="spellStart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банкнотообработващ</w:t>
      </w:r>
      <w:r w:rsidR="00105367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а</w:t>
      </w:r>
      <w:proofErr w:type="spellEnd"/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 систем</w:t>
      </w:r>
      <w:r w:rsidR="00105367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а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 w:eastAsia="bg-BG"/>
        </w:rPr>
        <w:t>BPS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М7</w:t>
      </w:r>
      <w:r w:rsidRPr="00C248AB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.</w:t>
      </w:r>
    </w:p>
    <w:p w14:paraId="5E976326" w14:textId="77777777" w:rsidR="00B87384" w:rsidRDefault="00B87384" w:rsidP="00241E7B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14:paraId="42A96AC2" w14:textId="77777777" w:rsidR="00AF6C18" w:rsidRPr="00AF6C18" w:rsidRDefault="00AF6C18" w:rsidP="00AF6C18">
      <w:pPr>
        <w:widowControl w:val="0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  <w:lang w:eastAsia="x-none"/>
        </w:rPr>
      </w:pPr>
      <w:r w:rsidRPr="00AF6C18">
        <w:rPr>
          <w:rFonts w:ascii="Times New Roman" w:eastAsia="Calibri" w:hAnsi="Times New Roman" w:cs="Times New Roman"/>
          <w:b/>
          <w:caps/>
          <w:color w:val="000000"/>
          <w:spacing w:val="40"/>
          <w:sz w:val="24"/>
          <w:szCs w:val="24"/>
          <w:u w:val="single"/>
          <w:lang w:eastAsia="x-none"/>
        </w:rPr>
        <w:t>ДЕКЛАРАЦИЯ</w:t>
      </w:r>
      <w:r w:rsidRPr="00AF6C18">
        <w:rPr>
          <w:rFonts w:ascii="Times New Roman" w:eastAsia="Calibri" w:hAnsi="Times New Roman" w:cs="Times New Roman"/>
          <w:b/>
          <w:color w:val="000000"/>
          <w:spacing w:val="20"/>
          <w:sz w:val="24"/>
          <w:szCs w:val="24"/>
          <w:u w:val="single"/>
          <w:lang w:eastAsia="x-none"/>
        </w:rPr>
        <w:t xml:space="preserve"> </w:t>
      </w:r>
      <w:r w:rsidRPr="00AF6C18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x-none"/>
        </w:rPr>
        <w:t>на основание</w:t>
      </w:r>
      <w:r w:rsidRPr="00AF6C18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  <w:u w:val="single"/>
          <w:lang w:eastAsia="x-none"/>
        </w:rPr>
        <w:t xml:space="preserve"> чл. 39, ал. 3, т. 1, буква „в“ от ППЗОП</w:t>
      </w:r>
    </w:p>
    <w:p w14:paraId="787161CD" w14:textId="77777777" w:rsidR="00AF6C18" w:rsidRPr="00AF6C18" w:rsidRDefault="00AF6C18" w:rsidP="00AF6C1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C18"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</w:rPr>
        <w:t>В</w:t>
      </w:r>
      <w:r w:rsidRPr="00AF6C18">
        <w:rPr>
          <w:rFonts w:ascii="Times New Roman" w:eastAsia="Calibri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Pr="00AF6C18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запознат с условията и приемам клаузите на Проекта на договор, приложен в документацията за участие в настоящата </w:t>
      </w:r>
      <w:r w:rsidRPr="00AF6C18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Pr="00AF6C1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480395" w14:textId="77777777" w:rsidR="00AF6C18" w:rsidRDefault="00AF6C18" w:rsidP="00772996">
      <w:pPr>
        <w:pStyle w:val="ListParagraph"/>
        <w:tabs>
          <w:tab w:val="left" w:pos="1134"/>
        </w:tabs>
        <w:spacing w:line="360" w:lineRule="auto"/>
        <w:ind w:left="709"/>
        <w:jc w:val="both"/>
        <w:rPr>
          <w:b/>
          <w:bCs/>
          <w:spacing w:val="-4"/>
          <w:sz w:val="24"/>
          <w:szCs w:val="24"/>
          <w:u w:val="single"/>
        </w:rPr>
      </w:pPr>
    </w:p>
    <w:p w14:paraId="2D55C88C" w14:textId="77777777" w:rsidR="00AF6C18" w:rsidRPr="001B2FA3" w:rsidRDefault="00AF6C18" w:rsidP="00AF6C18">
      <w:pPr>
        <w:pStyle w:val="ListParagraph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b/>
          <w:bCs/>
          <w:spacing w:val="-4"/>
          <w:sz w:val="24"/>
          <w:szCs w:val="24"/>
          <w:u w:val="single"/>
        </w:rPr>
      </w:pPr>
      <w:r w:rsidRPr="001B2FA3">
        <w:rPr>
          <w:b/>
          <w:bCs/>
          <w:spacing w:val="40"/>
          <w:sz w:val="24"/>
          <w:szCs w:val="24"/>
          <w:u w:val="single"/>
        </w:rPr>
        <w:t>ДЕКЛАРАЦИЯ</w:t>
      </w:r>
      <w:r w:rsidRPr="001B2FA3">
        <w:rPr>
          <w:b/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 </w:t>
      </w:r>
    </w:p>
    <w:p w14:paraId="4EFB71C2" w14:textId="77777777" w:rsidR="00AF6C18" w:rsidRPr="001B2FA3" w:rsidRDefault="00AF6C18" w:rsidP="00AF6C18">
      <w:pPr>
        <w:shd w:val="clear" w:color="auto" w:fill="FFFFFF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2FA3">
        <w:rPr>
          <w:rFonts w:ascii="Times New Roman" w:eastAsia="Times New Roman" w:hAnsi="Times New Roman"/>
          <w:sz w:val="24"/>
          <w:szCs w:val="24"/>
          <w:lang w:eastAsia="bg-BG"/>
        </w:rPr>
        <w:t xml:space="preserve">В съответствие с изискванията на Възложителя, декларирам че при нашето участие в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откритата процедура</w:t>
      </w:r>
      <w:r w:rsidRPr="001B2FA3">
        <w:rPr>
          <w:rFonts w:ascii="Times New Roman" w:eastAsia="Times New Roman" w:hAnsi="Times New Roman"/>
          <w:sz w:val="24"/>
          <w:szCs w:val="24"/>
          <w:lang w:eastAsia="bg-BG"/>
        </w:rPr>
        <w:t xml:space="preserve"> за възлагане на обществена поръчка с гореописания предмет</w:t>
      </w:r>
      <w:r w:rsidRPr="001B2FA3">
        <w:rPr>
          <w:rFonts w:ascii="Times New Roman" w:hAnsi="Times New Roman"/>
          <w:color w:val="000000"/>
          <w:sz w:val="24"/>
          <w:szCs w:val="24"/>
        </w:rPr>
        <w:t>,</w:t>
      </w:r>
      <w:r w:rsidRPr="001B2FA3">
        <w:rPr>
          <w:rFonts w:ascii="Times New Roman" w:hAnsi="Times New Roman"/>
          <w:b/>
          <w:sz w:val="24"/>
          <w:szCs w:val="24"/>
        </w:rPr>
        <w:t xml:space="preserve"> </w:t>
      </w:r>
      <w:r w:rsidRPr="001B2FA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направените от нас предложения и поети задължения са валидни за </w:t>
      </w:r>
      <w:r w:rsidRPr="001B2FA3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1B2FA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14:paraId="5DF284A3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BD758E0" w14:textId="77777777" w:rsidR="00C61C84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5346AEE6" w14:textId="77777777" w:rsidR="004D0AEA" w:rsidRPr="0047384F" w:rsidRDefault="004D0AEA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1CB30394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4738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1A9CFC24" w14:textId="44EFD103" w:rsidR="00455B91" w:rsidRPr="0047384F" w:rsidRDefault="00455B91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(Приложение №</w:t>
      </w:r>
      <w:r w:rsidR="008645C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 </w:t>
      </w:r>
      <w:r w:rsidR="00237B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bg-BG"/>
        </w:rPr>
        <w:t>1.</w:t>
      </w:r>
      <w:r w:rsidR="00132C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2</w:t>
      </w:r>
      <w:r w:rsidR="00237B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bg-BG"/>
        </w:rPr>
        <w:t>.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)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или липсва предложение, участникът се отстранява от участие в процедурата.</w:t>
      </w:r>
    </w:p>
    <w:p w14:paraId="1381AD7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70E8BDDE" w14:textId="3F32489D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дата: .... .... 201</w:t>
      </w:r>
      <w:r w:rsidR="00237B5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en-US" w:eastAsia="bg-BG"/>
        </w:rPr>
        <w:t>9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.                                       ПОДПИС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2BC8CF5B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51C7AA81" w14:textId="77777777" w:rsidR="00C61C84" w:rsidRPr="0047384F" w:rsidRDefault="00C61C84" w:rsidP="00427B94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(име и фамилия)</w:t>
      </w:r>
    </w:p>
    <w:p w14:paraId="73E4E58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2F46AE55" w14:textId="77777777" w:rsidR="00C61C84" w:rsidRPr="0047384F" w:rsidRDefault="00C61C84" w:rsidP="00427B94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C61C84" w:rsidRPr="0047384F" w:rsidSect="00427B94">
      <w:head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E6249" w14:textId="77777777" w:rsidR="006E2EB8" w:rsidRDefault="006E2EB8" w:rsidP="001C559F">
      <w:pPr>
        <w:spacing w:after="0" w:line="240" w:lineRule="auto"/>
      </w:pPr>
      <w:r>
        <w:separator/>
      </w:r>
    </w:p>
  </w:endnote>
  <w:endnote w:type="continuationSeparator" w:id="0">
    <w:p w14:paraId="7558A568" w14:textId="77777777" w:rsidR="006E2EB8" w:rsidRDefault="006E2EB8" w:rsidP="001C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BA449" w14:textId="77777777" w:rsidR="006E2EB8" w:rsidRDefault="006E2EB8" w:rsidP="001C559F">
      <w:pPr>
        <w:spacing w:after="0" w:line="240" w:lineRule="auto"/>
      </w:pPr>
      <w:r>
        <w:separator/>
      </w:r>
    </w:p>
  </w:footnote>
  <w:footnote w:type="continuationSeparator" w:id="0">
    <w:p w14:paraId="2B5F3B3D" w14:textId="77777777" w:rsidR="006E2EB8" w:rsidRDefault="006E2EB8" w:rsidP="001C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8AC34" w14:textId="27202C10" w:rsidR="001C559F" w:rsidRDefault="001C559F" w:rsidP="001C559F">
    <w:pPr>
      <w:pStyle w:val="Header"/>
      <w:jc w:val="right"/>
    </w:pPr>
    <w:r>
      <w:rPr>
        <w:rFonts w:ascii="Times New Roman" w:hAnsi="Times New Roman"/>
      </w:rPr>
      <w:t>Приложение № 2</w:t>
    </w:r>
    <w:r w:rsidR="00336CF6">
      <w:rPr>
        <w:rFonts w:ascii="Times New Roman" w:hAnsi="Times New Roman"/>
      </w:rPr>
      <w:t>.</w:t>
    </w:r>
    <w:r w:rsidR="00132C21">
      <w:rPr>
        <w:rFonts w:ascii="Times New Roman" w:hAnsi="Times New Roman"/>
      </w:rPr>
      <w:t>2</w:t>
    </w:r>
    <w:r w:rsidR="00336CF6">
      <w:rPr>
        <w:rFonts w:ascii="Times New Roman" w:hAnsi="Times New Roman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9C2E34"/>
    <w:multiLevelType w:val="multilevel"/>
    <w:tmpl w:val="8014F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A609B6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 w15:restartNumberingAfterBreak="0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7" w15:restartNumberingAfterBreak="0">
    <w:nsid w:val="5A25738B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2577E1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B0"/>
    <w:rsid w:val="0001306D"/>
    <w:rsid w:val="000650E3"/>
    <w:rsid w:val="00077BC9"/>
    <w:rsid w:val="00086F10"/>
    <w:rsid w:val="00090722"/>
    <w:rsid w:val="000B58FA"/>
    <w:rsid w:val="00101565"/>
    <w:rsid w:val="00105367"/>
    <w:rsid w:val="00106FA2"/>
    <w:rsid w:val="00116296"/>
    <w:rsid w:val="001164F2"/>
    <w:rsid w:val="00132C21"/>
    <w:rsid w:val="00172778"/>
    <w:rsid w:val="00177D25"/>
    <w:rsid w:val="001910FB"/>
    <w:rsid w:val="001A4AE2"/>
    <w:rsid w:val="001C29A1"/>
    <w:rsid w:val="001C559F"/>
    <w:rsid w:val="001C721A"/>
    <w:rsid w:val="001D7AE7"/>
    <w:rsid w:val="001E2780"/>
    <w:rsid w:val="00203B07"/>
    <w:rsid w:val="00205E31"/>
    <w:rsid w:val="00207A92"/>
    <w:rsid w:val="00212C59"/>
    <w:rsid w:val="002178F4"/>
    <w:rsid w:val="00237B5F"/>
    <w:rsid w:val="00241E7B"/>
    <w:rsid w:val="00242D25"/>
    <w:rsid w:val="0027390B"/>
    <w:rsid w:val="00284BC0"/>
    <w:rsid w:val="00290BB7"/>
    <w:rsid w:val="002C7082"/>
    <w:rsid w:val="002D069F"/>
    <w:rsid w:val="002D7F1D"/>
    <w:rsid w:val="002E1ACD"/>
    <w:rsid w:val="002F7C22"/>
    <w:rsid w:val="003111C5"/>
    <w:rsid w:val="00326048"/>
    <w:rsid w:val="00330A38"/>
    <w:rsid w:val="00336CF6"/>
    <w:rsid w:val="00340A61"/>
    <w:rsid w:val="0035585B"/>
    <w:rsid w:val="0035725A"/>
    <w:rsid w:val="003572EF"/>
    <w:rsid w:val="003603C1"/>
    <w:rsid w:val="00360944"/>
    <w:rsid w:val="003648D3"/>
    <w:rsid w:val="00367598"/>
    <w:rsid w:val="003676BC"/>
    <w:rsid w:val="00371564"/>
    <w:rsid w:val="00377363"/>
    <w:rsid w:val="003D46F8"/>
    <w:rsid w:val="003E68CE"/>
    <w:rsid w:val="00403323"/>
    <w:rsid w:val="00404866"/>
    <w:rsid w:val="00411FD1"/>
    <w:rsid w:val="00427B94"/>
    <w:rsid w:val="004321FE"/>
    <w:rsid w:val="00443CF5"/>
    <w:rsid w:val="00451BB0"/>
    <w:rsid w:val="004539F0"/>
    <w:rsid w:val="00454CC9"/>
    <w:rsid w:val="00455B91"/>
    <w:rsid w:val="004661A8"/>
    <w:rsid w:val="0047384F"/>
    <w:rsid w:val="00496467"/>
    <w:rsid w:val="004C0AF6"/>
    <w:rsid w:val="004C72B3"/>
    <w:rsid w:val="004D0AEA"/>
    <w:rsid w:val="004D1B5E"/>
    <w:rsid w:val="004D54A8"/>
    <w:rsid w:val="004E59D4"/>
    <w:rsid w:val="00503094"/>
    <w:rsid w:val="00504E30"/>
    <w:rsid w:val="00514998"/>
    <w:rsid w:val="00532D78"/>
    <w:rsid w:val="0053588E"/>
    <w:rsid w:val="005455E7"/>
    <w:rsid w:val="005621C3"/>
    <w:rsid w:val="00577C41"/>
    <w:rsid w:val="005B2D1E"/>
    <w:rsid w:val="005C7CCE"/>
    <w:rsid w:val="005E04C8"/>
    <w:rsid w:val="005E68AC"/>
    <w:rsid w:val="005F0670"/>
    <w:rsid w:val="00606E70"/>
    <w:rsid w:val="00615B1B"/>
    <w:rsid w:val="00625484"/>
    <w:rsid w:val="006301B5"/>
    <w:rsid w:val="00630B4F"/>
    <w:rsid w:val="00647199"/>
    <w:rsid w:val="00663CB8"/>
    <w:rsid w:val="0067233A"/>
    <w:rsid w:val="00692661"/>
    <w:rsid w:val="006A080F"/>
    <w:rsid w:val="006B1A17"/>
    <w:rsid w:val="006E2EB8"/>
    <w:rsid w:val="006F0EFE"/>
    <w:rsid w:val="006F7BCE"/>
    <w:rsid w:val="0071498B"/>
    <w:rsid w:val="00742354"/>
    <w:rsid w:val="00745E99"/>
    <w:rsid w:val="00756053"/>
    <w:rsid w:val="007714A9"/>
    <w:rsid w:val="00772996"/>
    <w:rsid w:val="00772EAA"/>
    <w:rsid w:val="0078231F"/>
    <w:rsid w:val="007845AD"/>
    <w:rsid w:val="007B01EC"/>
    <w:rsid w:val="007D5DA6"/>
    <w:rsid w:val="007F30F5"/>
    <w:rsid w:val="0082786E"/>
    <w:rsid w:val="008373D3"/>
    <w:rsid w:val="008645CA"/>
    <w:rsid w:val="008750E4"/>
    <w:rsid w:val="00890523"/>
    <w:rsid w:val="008A41C8"/>
    <w:rsid w:val="008C447E"/>
    <w:rsid w:val="008F128B"/>
    <w:rsid w:val="008F391D"/>
    <w:rsid w:val="009414DF"/>
    <w:rsid w:val="009475AA"/>
    <w:rsid w:val="00952F3E"/>
    <w:rsid w:val="009879C1"/>
    <w:rsid w:val="00993EE7"/>
    <w:rsid w:val="009968E7"/>
    <w:rsid w:val="009A641F"/>
    <w:rsid w:val="009D2A92"/>
    <w:rsid w:val="009F0F14"/>
    <w:rsid w:val="009F3027"/>
    <w:rsid w:val="009F4DC4"/>
    <w:rsid w:val="00A047EF"/>
    <w:rsid w:val="00A171FF"/>
    <w:rsid w:val="00A4428B"/>
    <w:rsid w:val="00A860D2"/>
    <w:rsid w:val="00A95D66"/>
    <w:rsid w:val="00AB3451"/>
    <w:rsid w:val="00AD1FAA"/>
    <w:rsid w:val="00AF6C18"/>
    <w:rsid w:val="00B21A48"/>
    <w:rsid w:val="00B22DEF"/>
    <w:rsid w:val="00B629D1"/>
    <w:rsid w:val="00B87384"/>
    <w:rsid w:val="00BA0B23"/>
    <w:rsid w:val="00BC51BF"/>
    <w:rsid w:val="00BE1ED9"/>
    <w:rsid w:val="00BE227A"/>
    <w:rsid w:val="00C06823"/>
    <w:rsid w:val="00C248AB"/>
    <w:rsid w:val="00C61870"/>
    <w:rsid w:val="00C61C84"/>
    <w:rsid w:val="00CA67CA"/>
    <w:rsid w:val="00CB709D"/>
    <w:rsid w:val="00CC0853"/>
    <w:rsid w:val="00CD4B20"/>
    <w:rsid w:val="00CF5EC2"/>
    <w:rsid w:val="00D12D80"/>
    <w:rsid w:val="00D31C8C"/>
    <w:rsid w:val="00D92E52"/>
    <w:rsid w:val="00DB4DFC"/>
    <w:rsid w:val="00DD3283"/>
    <w:rsid w:val="00DF53FD"/>
    <w:rsid w:val="00E02D83"/>
    <w:rsid w:val="00E25003"/>
    <w:rsid w:val="00E50CCB"/>
    <w:rsid w:val="00E61149"/>
    <w:rsid w:val="00E63938"/>
    <w:rsid w:val="00E76EA9"/>
    <w:rsid w:val="00E8210E"/>
    <w:rsid w:val="00E85EE1"/>
    <w:rsid w:val="00E97E31"/>
    <w:rsid w:val="00EA5A4E"/>
    <w:rsid w:val="00EC09CA"/>
    <w:rsid w:val="00ED2B1E"/>
    <w:rsid w:val="00ED3452"/>
    <w:rsid w:val="00EF57BE"/>
    <w:rsid w:val="00F0019E"/>
    <w:rsid w:val="00F048A0"/>
    <w:rsid w:val="00F112B2"/>
    <w:rsid w:val="00F32F86"/>
    <w:rsid w:val="00F46301"/>
    <w:rsid w:val="00F70834"/>
    <w:rsid w:val="00F97405"/>
    <w:rsid w:val="00FA18A0"/>
    <w:rsid w:val="00FB0E9B"/>
    <w:rsid w:val="00FE490C"/>
    <w:rsid w:val="00FE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B079F"/>
  <w15:docId w15:val="{95BDD4BC-7B7A-4E72-83BC-712DBA89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9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9F"/>
  </w:style>
  <w:style w:type="paragraph" w:styleId="Footer">
    <w:name w:val="footer"/>
    <w:basedOn w:val="Normal"/>
    <w:link w:val="Foot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9F"/>
  </w:style>
  <w:style w:type="paragraph" w:styleId="FootnoteText">
    <w:name w:val="footnote text"/>
    <w:basedOn w:val="Normal"/>
    <w:link w:val="FootnoteTextChar"/>
    <w:uiPriority w:val="99"/>
    <w:semiHidden/>
    <w:unhideWhenUsed/>
    <w:rsid w:val="00BE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27A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22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2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4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219F1-01EA-4016-90AD-060D4F878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Димитър Марков</cp:lastModifiedBy>
  <cp:revision>11</cp:revision>
  <cp:lastPrinted>2019-02-18T09:49:00Z</cp:lastPrinted>
  <dcterms:created xsi:type="dcterms:W3CDTF">2019-02-14T14:00:00Z</dcterms:created>
  <dcterms:modified xsi:type="dcterms:W3CDTF">2019-02-18T09:55:00Z</dcterms:modified>
</cp:coreProperties>
</file>