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8B3" w:rsidRDefault="007308B3" w:rsidP="004D67D6">
      <w:pPr>
        <w:keepNext/>
        <w:keepLines/>
        <w:spacing w:line="360" w:lineRule="auto"/>
        <w:jc w:val="center"/>
        <w:outlineLvl w:val="0"/>
        <w:rPr>
          <w:rFonts w:ascii="Times New Roman" w:hAnsi="Times New Roman"/>
          <w:bCs/>
          <w:sz w:val="28"/>
          <w:szCs w:val="28"/>
          <w:lang w:val="bg-BG"/>
        </w:rPr>
      </w:pPr>
      <w:r>
        <w:rPr>
          <w:rFonts w:ascii="Times New Roman" w:hAnsi="Times New Roman"/>
          <w:bCs/>
          <w:sz w:val="28"/>
          <w:szCs w:val="28"/>
          <w:lang w:val="bg-BG"/>
        </w:rPr>
        <w:tab/>
      </w:r>
      <w:r>
        <w:rPr>
          <w:rFonts w:ascii="Times New Roman" w:hAnsi="Times New Roman"/>
          <w:bCs/>
          <w:sz w:val="28"/>
          <w:szCs w:val="28"/>
          <w:lang w:val="bg-BG"/>
        </w:rPr>
        <w:tab/>
      </w:r>
      <w:r>
        <w:rPr>
          <w:rFonts w:ascii="Times New Roman" w:hAnsi="Times New Roman"/>
          <w:bCs/>
          <w:sz w:val="28"/>
          <w:szCs w:val="28"/>
          <w:lang w:val="bg-BG"/>
        </w:rPr>
        <w:tab/>
      </w:r>
      <w:r>
        <w:rPr>
          <w:rFonts w:ascii="Times New Roman" w:hAnsi="Times New Roman"/>
          <w:bCs/>
          <w:sz w:val="28"/>
          <w:szCs w:val="28"/>
          <w:lang w:val="bg-BG"/>
        </w:rPr>
        <w:tab/>
      </w:r>
      <w:r>
        <w:rPr>
          <w:rFonts w:ascii="Times New Roman" w:hAnsi="Times New Roman"/>
          <w:bCs/>
          <w:sz w:val="28"/>
          <w:szCs w:val="28"/>
          <w:lang w:val="bg-BG"/>
        </w:rPr>
        <w:tab/>
      </w:r>
      <w:r>
        <w:rPr>
          <w:rFonts w:ascii="Times New Roman" w:hAnsi="Times New Roman"/>
          <w:bCs/>
          <w:sz w:val="28"/>
          <w:szCs w:val="28"/>
          <w:lang w:val="bg-BG"/>
        </w:rPr>
        <w:tab/>
        <w:t>Проект</w:t>
      </w:r>
    </w:p>
    <w:p w:rsidR="007308B3" w:rsidRDefault="007308B3" w:rsidP="004D67D6">
      <w:pPr>
        <w:keepNext/>
        <w:keepLines/>
        <w:spacing w:line="360" w:lineRule="auto"/>
        <w:jc w:val="center"/>
        <w:outlineLvl w:val="0"/>
        <w:rPr>
          <w:rFonts w:ascii="Times New Roman" w:hAnsi="Times New Roman"/>
          <w:bCs/>
          <w:sz w:val="28"/>
          <w:szCs w:val="28"/>
          <w:lang w:val="bg-BG"/>
        </w:rPr>
      </w:pPr>
    </w:p>
    <w:p w:rsidR="00746073" w:rsidRPr="00746073" w:rsidRDefault="00746073" w:rsidP="004D67D6">
      <w:pPr>
        <w:keepNext/>
        <w:keepLines/>
        <w:spacing w:line="360" w:lineRule="auto"/>
        <w:jc w:val="center"/>
        <w:outlineLvl w:val="0"/>
        <w:rPr>
          <w:rFonts w:ascii="Times New Roman" w:hAnsi="Times New Roman"/>
          <w:bCs/>
          <w:sz w:val="28"/>
          <w:szCs w:val="28"/>
          <w:lang w:val="bg-BG"/>
        </w:rPr>
      </w:pPr>
      <w:r w:rsidRPr="00746073">
        <w:rPr>
          <w:rFonts w:ascii="Times New Roman" w:hAnsi="Times New Roman"/>
          <w:bCs/>
          <w:sz w:val="28"/>
          <w:szCs w:val="28"/>
          <w:lang w:val="bg-BG"/>
        </w:rPr>
        <w:t xml:space="preserve">ДОГОВОР </w:t>
      </w:r>
    </w:p>
    <w:p w:rsidR="00746073" w:rsidRPr="007308B3" w:rsidRDefault="00746073" w:rsidP="00994FFE">
      <w:pPr>
        <w:pStyle w:val="Heading1"/>
        <w:widowControl w:val="0"/>
        <w:tabs>
          <w:tab w:val="left" w:pos="993"/>
        </w:tabs>
        <w:spacing w:line="360" w:lineRule="auto"/>
        <w:ind w:left="-357"/>
        <w:jc w:val="center"/>
        <w:rPr>
          <w:rFonts w:ascii="Times New Roman" w:hAnsi="Times New Roman"/>
          <w:color w:val="000000"/>
          <w:szCs w:val="28"/>
          <w:lang w:eastAsia="bg-BG"/>
        </w:rPr>
      </w:pPr>
      <w:r w:rsidRPr="00746073">
        <w:rPr>
          <w:rFonts w:ascii="Times New Roman" w:hAnsi="Times New Roman"/>
          <w:bCs/>
          <w:szCs w:val="28"/>
        </w:rPr>
        <w:t xml:space="preserve">за възлагане на обществена поръчка </w:t>
      </w:r>
      <w:r w:rsidR="007308B3" w:rsidRPr="00746073">
        <w:rPr>
          <w:rFonts w:ascii="Times New Roman" w:hAnsi="Times New Roman"/>
          <w:bCs/>
          <w:szCs w:val="28"/>
        </w:rPr>
        <w:t>за услуги</w:t>
      </w:r>
      <w:r w:rsidR="007308B3">
        <w:rPr>
          <w:rFonts w:ascii="Times New Roman" w:hAnsi="Times New Roman"/>
          <w:bCs/>
          <w:szCs w:val="28"/>
        </w:rPr>
        <w:t xml:space="preserve"> с предмет: </w:t>
      </w:r>
      <w:r w:rsidR="007308B3" w:rsidRPr="00232650">
        <w:rPr>
          <w:rFonts w:ascii="Times New Roman" w:hAnsi="Times New Roman"/>
          <w:sz w:val="24"/>
          <w:szCs w:val="24"/>
          <w:lang w:eastAsia="bg-BG"/>
        </w:rPr>
        <w:t>„</w:t>
      </w:r>
      <w:r w:rsidR="007308B3" w:rsidRPr="007308B3">
        <w:rPr>
          <w:rFonts w:ascii="Times New Roman" w:hAnsi="Times New Roman"/>
          <w:color w:val="000000"/>
          <w:szCs w:val="28"/>
          <w:lang w:eastAsia="bg-BG"/>
        </w:rPr>
        <w:t xml:space="preserve">Осигуряване на комуникационни услуги за ползване </w:t>
      </w:r>
      <w:r w:rsidR="00D371EE">
        <w:rPr>
          <w:rFonts w:ascii="Times New Roman" w:hAnsi="Times New Roman"/>
          <w:color w:val="000000"/>
          <w:szCs w:val="28"/>
          <w:lang w:eastAsia="bg-BG"/>
        </w:rPr>
        <w:t xml:space="preserve">на </w:t>
      </w:r>
      <w:r w:rsidR="007308B3" w:rsidRPr="007308B3">
        <w:rPr>
          <w:rFonts w:ascii="Times New Roman" w:hAnsi="Times New Roman"/>
          <w:color w:val="000000"/>
          <w:szCs w:val="28"/>
          <w:lang w:eastAsia="bg-BG"/>
        </w:rPr>
        <w:t>оборудване за радиовръзка на Българска народна банка“.</w:t>
      </w:r>
    </w:p>
    <w:p w:rsidR="00746073" w:rsidRDefault="00746073" w:rsidP="00994FFE">
      <w:pPr>
        <w:shd w:val="clear" w:color="auto" w:fill="FFFFFF"/>
        <w:spacing w:line="360" w:lineRule="auto"/>
        <w:jc w:val="both"/>
        <w:rPr>
          <w:rFonts w:ascii="Times New Roman" w:hAnsi="Times New Roman"/>
          <w:spacing w:val="-4"/>
          <w:szCs w:val="24"/>
          <w:lang w:val="bg-BG"/>
        </w:rPr>
      </w:pPr>
    </w:p>
    <w:p w:rsidR="00994FFE" w:rsidRDefault="00994FFE">
      <w:pPr>
        <w:shd w:val="clear" w:color="auto" w:fill="FFFFFF"/>
        <w:spacing w:line="360" w:lineRule="auto"/>
        <w:jc w:val="both"/>
        <w:rPr>
          <w:rFonts w:ascii="Times New Roman" w:hAnsi="Times New Roman"/>
          <w:spacing w:val="-4"/>
          <w:szCs w:val="24"/>
          <w:lang w:val="en-US"/>
        </w:rPr>
      </w:pPr>
    </w:p>
    <w:p w:rsidR="004D67D6" w:rsidRDefault="004D67D6">
      <w:pPr>
        <w:shd w:val="clear" w:color="auto" w:fill="FFFFFF"/>
        <w:spacing w:line="360" w:lineRule="auto"/>
        <w:jc w:val="both"/>
        <w:rPr>
          <w:rFonts w:ascii="Times New Roman" w:hAnsi="Times New Roman"/>
          <w:spacing w:val="-4"/>
          <w:szCs w:val="24"/>
          <w:lang w:val="bg-BG"/>
        </w:rPr>
      </w:pPr>
    </w:p>
    <w:p w:rsidR="006D6155" w:rsidRPr="006D6155" w:rsidRDefault="006D6155">
      <w:pPr>
        <w:shd w:val="clear" w:color="auto" w:fill="FFFFFF"/>
        <w:spacing w:line="360" w:lineRule="auto"/>
        <w:jc w:val="both"/>
        <w:rPr>
          <w:rFonts w:ascii="Times New Roman" w:hAnsi="Times New Roman"/>
          <w:spacing w:val="-4"/>
          <w:szCs w:val="24"/>
          <w:lang w:val="bg-BG"/>
        </w:rPr>
      </w:pPr>
    </w:p>
    <w:p w:rsidR="00746073" w:rsidRPr="00746073" w:rsidRDefault="00746073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pacing w:val="-1"/>
          <w:szCs w:val="24"/>
          <w:lang w:val="bg-BG"/>
        </w:rPr>
      </w:pPr>
      <w:r w:rsidRPr="00746073">
        <w:rPr>
          <w:rFonts w:ascii="Times New Roman" w:hAnsi="Times New Roman"/>
          <w:b w:val="0"/>
          <w:spacing w:val="-4"/>
          <w:szCs w:val="24"/>
          <w:lang w:val="bg-BG"/>
        </w:rPr>
        <w:t>Днес,…………………</w:t>
      </w:r>
      <w:r w:rsidR="00A6145E">
        <w:rPr>
          <w:rFonts w:ascii="Times New Roman" w:hAnsi="Times New Roman"/>
          <w:b w:val="0"/>
          <w:szCs w:val="24"/>
          <w:lang w:val="bg-BG"/>
        </w:rPr>
        <w:t>2018</w:t>
      </w:r>
      <w:r w:rsidRPr="00746073">
        <w:rPr>
          <w:rFonts w:ascii="Times New Roman" w:hAnsi="Times New Roman"/>
          <w:b w:val="0"/>
          <w:szCs w:val="24"/>
          <w:lang w:val="bg-BG"/>
        </w:rPr>
        <w:t xml:space="preserve"> г.</w:t>
      </w:r>
      <w:r w:rsidRPr="00746073">
        <w:rPr>
          <w:rFonts w:ascii="Times New Roman" w:hAnsi="Times New Roman"/>
          <w:b w:val="0"/>
          <w:spacing w:val="-1"/>
          <w:szCs w:val="24"/>
          <w:lang w:val="bg-BG"/>
        </w:rPr>
        <w:t xml:space="preserve"> в гр. София между:</w:t>
      </w:r>
    </w:p>
    <w:p w:rsidR="00746073" w:rsidRPr="00746073" w:rsidRDefault="00746073" w:rsidP="004D67D6">
      <w:pPr>
        <w:shd w:val="clear" w:color="auto" w:fill="FFFFFF"/>
        <w:spacing w:line="360" w:lineRule="auto"/>
        <w:jc w:val="both"/>
        <w:rPr>
          <w:rFonts w:ascii="Times New Roman" w:hAnsi="Times New Roman"/>
          <w:b w:val="0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/>
        </w:rPr>
        <w:tab/>
      </w:r>
      <w:r w:rsidRPr="00746073">
        <w:rPr>
          <w:rFonts w:ascii="Times New Roman" w:hAnsi="Times New Roman"/>
          <w:szCs w:val="24"/>
          <w:lang w:val="bg-BG"/>
        </w:rPr>
        <w:t>БЪЛГАРСКАТА НАРОДНА БАНКА</w:t>
      </w:r>
      <w:r w:rsidRPr="00746073">
        <w:rPr>
          <w:rFonts w:ascii="Times New Roman" w:hAnsi="Times New Roman"/>
          <w:szCs w:val="24"/>
          <w:lang w:val="bg-BG" w:eastAsia="bg-BG"/>
        </w:rPr>
        <w:t>,</w:t>
      </w:r>
      <w:r w:rsidRPr="00746073">
        <w:rPr>
          <w:rFonts w:ascii="Times New Roman" w:hAnsi="Times New Roman"/>
          <w:szCs w:val="24"/>
          <w:lang w:val="bg-BG"/>
        </w:rPr>
        <w:t xml:space="preserve"> </w:t>
      </w:r>
      <w:r w:rsidRPr="00746073">
        <w:rPr>
          <w:rFonts w:ascii="Times New Roman" w:hAnsi="Times New Roman"/>
          <w:b w:val="0"/>
          <w:bCs/>
          <w:color w:val="000000"/>
          <w:spacing w:val="10"/>
          <w:szCs w:val="24"/>
          <w:lang w:val="bg-BG"/>
        </w:rPr>
        <w:t>със седалище и адрес на управление</w:t>
      </w:r>
      <w:r w:rsidRPr="00746073">
        <w:rPr>
          <w:rFonts w:ascii="Times New Roman" w:hAnsi="Times New Roman"/>
          <w:b w:val="0"/>
          <w:color w:val="000000"/>
          <w:spacing w:val="10"/>
          <w:szCs w:val="24"/>
          <w:lang w:val="bg-BG"/>
        </w:rPr>
        <w:t xml:space="preserve">: гр. София 1000, пл. „Княз </w:t>
      </w:r>
      <w:r w:rsidRPr="00746073">
        <w:rPr>
          <w:rFonts w:ascii="Times New Roman" w:hAnsi="Times New Roman"/>
          <w:b w:val="0"/>
          <w:color w:val="000000"/>
          <w:spacing w:val="4"/>
          <w:szCs w:val="24"/>
          <w:lang w:val="bg-BG"/>
        </w:rPr>
        <w:t xml:space="preserve">Александър I“ № 1,  </w:t>
      </w:r>
      <w:proofErr w:type="spellStart"/>
      <w:r w:rsidR="009C3CDE" w:rsidRPr="004D67D6">
        <w:rPr>
          <w:rFonts w:ascii="Times New Roman" w:hAnsi="Times New Roman"/>
          <w:b w:val="0"/>
          <w:szCs w:val="24"/>
        </w:rPr>
        <w:t>код</w:t>
      </w:r>
      <w:proofErr w:type="spellEnd"/>
      <w:r w:rsidR="009C3CDE" w:rsidRPr="004D67D6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9C3CDE" w:rsidRPr="004D67D6">
        <w:rPr>
          <w:rFonts w:ascii="Times New Roman" w:hAnsi="Times New Roman"/>
          <w:b w:val="0"/>
          <w:szCs w:val="24"/>
        </w:rPr>
        <w:t>по</w:t>
      </w:r>
      <w:proofErr w:type="spellEnd"/>
      <w:r w:rsidR="009C3CDE" w:rsidRPr="004D67D6">
        <w:rPr>
          <w:rFonts w:ascii="Times New Roman" w:hAnsi="Times New Roman"/>
          <w:b w:val="0"/>
          <w:szCs w:val="24"/>
        </w:rPr>
        <w:t xml:space="preserve"> БУЛСТАТ</w:t>
      </w:r>
      <w:r w:rsidR="009C3CDE" w:rsidRPr="00746073">
        <w:rPr>
          <w:rFonts w:ascii="Times New Roman" w:hAnsi="Times New Roman"/>
          <w:b w:val="0"/>
          <w:color w:val="000000"/>
          <w:spacing w:val="4"/>
          <w:szCs w:val="24"/>
          <w:lang w:val="bg-BG"/>
        </w:rPr>
        <w:t xml:space="preserve"> </w:t>
      </w:r>
      <w:r w:rsidRPr="00746073">
        <w:rPr>
          <w:rFonts w:ascii="Times New Roman" w:hAnsi="Times New Roman"/>
          <w:b w:val="0"/>
          <w:color w:val="000000"/>
          <w:spacing w:val="4"/>
          <w:szCs w:val="24"/>
          <w:lang w:val="bg-BG"/>
        </w:rPr>
        <w:t xml:space="preserve"> 000694037</w:t>
      </w:r>
      <w:r w:rsidRPr="00746073">
        <w:rPr>
          <w:rFonts w:ascii="Times New Roman" w:hAnsi="Times New Roman"/>
          <w:b w:val="0"/>
          <w:szCs w:val="24"/>
          <w:lang w:val="bg-BG" w:eastAsia="bg-BG"/>
        </w:rPr>
        <w:t xml:space="preserve">, представлявана </w:t>
      </w:r>
      <w:r w:rsidRPr="00746073">
        <w:rPr>
          <w:rFonts w:ascii="Times New Roman" w:hAnsi="Times New Roman"/>
          <w:b w:val="0"/>
          <w:color w:val="000000"/>
          <w:spacing w:val="3"/>
          <w:szCs w:val="24"/>
          <w:lang w:val="bg-BG"/>
        </w:rPr>
        <w:t xml:space="preserve">от Снежанка Деянова – </w:t>
      </w:r>
      <w:r w:rsidR="00994FFE">
        <w:rPr>
          <w:rFonts w:ascii="Times New Roman" w:hAnsi="Times New Roman"/>
          <w:b w:val="0"/>
          <w:color w:val="000000"/>
          <w:spacing w:val="3"/>
          <w:szCs w:val="24"/>
          <w:lang w:val="bg-BG"/>
        </w:rPr>
        <w:t>г</w:t>
      </w:r>
      <w:r w:rsidRPr="00746073">
        <w:rPr>
          <w:rFonts w:ascii="Times New Roman" w:hAnsi="Times New Roman"/>
          <w:b w:val="0"/>
          <w:color w:val="000000"/>
          <w:spacing w:val="3"/>
          <w:szCs w:val="24"/>
          <w:lang w:val="bg-BG"/>
        </w:rPr>
        <w:t>лавен секретар</w:t>
      </w:r>
      <w:r w:rsidRPr="00746073">
        <w:rPr>
          <w:rFonts w:ascii="Times New Roman" w:hAnsi="Times New Roman"/>
          <w:b w:val="0"/>
          <w:szCs w:val="24"/>
          <w:lang w:val="bg-BG"/>
        </w:rPr>
        <w:t xml:space="preserve">, в качеството й на възложител, </w:t>
      </w:r>
      <w:r w:rsidRPr="00746073">
        <w:rPr>
          <w:rFonts w:ascii="Times New Roman" w:hAnsi="Times New Roman"/>
          <w:b w:val="0"/>
          <w:szCs w:val="24"/>
          <w:lang w:val="bg-BG" w:eastAsia="bg-BG"/>
        </w:rPr>
        <w:t>съгласно Заповед № БНБ-</w:t>
      </w:r>
      <w:r w:rsidRPr="00746073">
        <w:rPr>
          <w:rFonts w:ascii="Times New Roman" w:hAnsi="Times New Roman"/>
          <w:b w:val="0"/>
          <w:szCs w:val="24"/>
          <w:lang w:val="bg-BG"/>
        </w:rPr>
        <w:t xml:space="preserve"> </w:t>
      </w:r>
      <w:r w:rsidR="003A0975" w:rsidRPr="003A0975">
        <w:rPr>
          <w:rFonts w:ascii="Times New Roman" w:hAnsi="Times New Roman"/>
          <w:b w:val="0"/>
          <w:szCs w:val="24"/>
        </w:rPr>
        <w:t>139236/07.09.2017</w:t>
      </w:r>
      <w:r w:rsidR="003A0975">
        <w:rPr>
          <w:rFonts w:ascii="Times New Roman" w:hAnsi="Times New Roman"/>
          <w:b w:val="0"/>
          <w:szCs w:val="24"/>
          <w:lang w:val="bg-BG"/>
        </w:rPr>
        <w:t xml:space="preserve"> </w:t>
      </w:r>
      <w:r w:rsidR="003A0975" w:rsidRPr="003A0975">
        <w:rPr>
          <w:rFonts w:ascii="Times New Roman" w:hAnsi="Times New Roman"/>
          <w:b w:val="0"/>
          <w:szCs w:val="24"/>
        </w:rPr>
        <w:t>г.</w:t>
      </w:r>
      <w:r w:rsidR="003A0975">
        <w:rPr>
          <w:szCs w:val="24"/>
        </w:rPr>
        <w:t xml:space="preserve"> </w:t>
      </w:r>
      <w:r w:rsidRPr="0074607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746073">
        <w:rPr>
          <w:rFonts w:ascii="Times New Roman" w:hAnsi="Times New Roman"/>
          <w:b w:val="0"/>
          <w:color w:val="000000"/>
          <w:spacing w:val="3"/>
          <w:szCs w:val="24"/>
          <w:lang w:val="bg-BG"/>
        </w:rPr>
        <w:t xml:space="preserve">и Теменужка Цветкова – </w:t>
      </w:r>
      <w:r w:rsidR="00994FFE">
        <w:rPr>
          <w:rFonts w:ascii="Times New Roman" w:hAnsi="Times New Roman"/>
          <w:b w:val="0"/>
          <w:color w:val="000000"/>
          <w:spacing w:val="3"/>
          <w:szCs w:val="24"/>
          <w:lang w:val="bg-BG"/>
        </w:rPr>
        <w:t>г</w:t>
      </w:r>
      <w:r w:rsidRPr="00746073">
        <w:rPr>
          <w:rFonts w:ascii="Times New Roman" w:hAnsi="Times New Roman"/>
          <w:b w:val="0"/>
          <w:color w:val="000000"/>
          <w:spacing w:val="3"/>
          <w:szCs w:val="24"/>
          <w:lang w:val="bg-BG"/>
        </w:rPr>
        <w:t xml:space="preserve">лавен </w:t>
      </w:r>
      <w:r w:rsidRPr="00746073">
        <w:rPr>
          <w:rFonts w:ascii="Times New Roman" w:hAnsi="Times New Roman"/>
          <w:b w:val="0"/>
          <w:color w:val="000000"/>
          <w:szCs w:val="24"/>
          <w:lang w:val="bg-BG"/>
        </w:rPr>
        <w:t>счетоводител,</w:t>
      </w:r>
      <w:r w:rsidRPr="00746073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746073">
        <w:rPr>
          <w:rFonts w:ascii="Times New Roman" w:hAnsi="Times New Roman"/>
          <w:b w:val="0"/>
          <w:szCs w:val="24"/>
          <w:lang w:val="bg-BG" w:eastAsia="bg-BG"/>
        </w:rPr>
        <w:t xml:space="preserve">наричана за краткост </w:t>
      </w:r>
      <w:r w:rsidRPr="008B73FE">
        <w:rPr>
          <w:rFonts w:ascii="Times New Roman" w:hAnsi="Times New Roman"/>
          <w:szCs w:val="24"/>
          <w:lang w:val="bg-BG" w:eastAsia="bg-BG"/>
        </w:rPr>
        <w:t>ВЪЗЛОЖИТЕЛ</w:t>
      </w:r>
      <w:r w:rsidRPr="00746073">
        <w:rPr>
          <w:rFonts w:ascii="Times New Roman" w:hAnsi="Times New Roman"/>
          <w:b w:val="0"/>
          <w:szCs w:val="24"/>
          <w:lang w:val="bg-BG" w:eastAsia="bg-BG"/>
        </w:rPr>
        <w:t>, от една страна,</w:t>
      </w:r>
    </w:p>
    <w:p w:rsidR="00746073" w:rsidRPr="00746073" w:rsidRDefault="00746073" w:rsidP="006D615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 w:val="0"/>
          <w:spacing w:val="-1"/>
          <w:szCs w:val="24"/>
          <w:lang w:val="bg-BG"/>
        </w:rPr>
      </w:pPr>
      <w:r w:rsidRPr="00746073">
        <w:rPr>
          <w:rFonts w:ascii="Times New Roman" w:hAnsi="Times New Roman"/>
          <w:b w:val="0"/>
          <w:szCs w:val="24"/>
          <w:lang w:val="bg-BG"/>
        </w:rPr>
        <w:t xml:space="preserve">и </w:t>
      </w:r>
    </w:p>
    <w:p w:rsidR="00746073" w:rsidRPr="00746073" w:rsidRDefault="00746073" w:rsidP="006D615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 w:val="0"/>
          <w:szCs w:val="24"/>
          <w:lang w:val="bg-BG"/>
        </w:rPr>
      </w:pPr>
      <w:r w:rsidRPr="00746073">
        <w:rPr>
          <w:rFonts w:ascii="Times New Roman" w:hAnsi="Times New Roman"/>
          <w:b w:val="0"/>
          <w:szCs w:val="24"/>
          <w:lang w:val="bg-BG"/>
        </w:rPr>
        <w:t>……………………………………….,</w:t>
      </w:r>
    </w:p>
    <w:p w:rsidR="00746073" w:rsidRPr="00746073" w:rsidRDefault="00746073">
      <w:pPr>
        <w:shd w:val="clear" w:color="auto" w:fill="FFFFFF"/>
        <w:spacing w:line="360" w:lineRule="auto"/>
        <w:jc w:val="both"/>
        <w:rPr>
          <w:rFonts w:ascii="Times New Roman" w:hAnsi="Times New Roman"/>
          <w:b w:val="0"/>
          <w:szCs w:val="24"/>
          <w:lang w:val="bg-BG" w:eastAsia="bg-BG"/>
        </w:rPr>
      </w:pPr>
      <w:r w:rsidRPr="00746073">
        <w:rPr>
          <w:rFonts w:ascii="Times New Roman" w:hAnsi="Times New Roman"/>
          <w:b w:val="0"/>
          <w:szCs w:val="24"/>
          <w:lang w:val="bg-BG"/>
        </w:rPr>
        <w:t xml:space="preserve">с адрес: …………………….. / със седалище и адрес на управление:……………………….. (попълва се приложимото според случая), ЕИК / код по Регистър БУЛСТАТ / регистрационен номер или друг идентификационен код ……………………….. и ДДС номер ……………….… (попълва се приложимото според случая), </w:t>
      </w:r>
      <w:r w:rsidRPr="00746073">
        <w:rPr>
          <w:rFonts w:ascii="Times New Roman" w:hAnsi="Times New Roman"/>
          <w:b w:val="0"/>
          <w:szCs w:val="24"/>
          <w:lang w:val="bg-BG" w:eastAsia="bg-BG"/>
        </w:rPr>
        <w:t>представляван/а/о от ……………………….</w:t>
      </w:r>
      <w:r w:rsidRPr="00746073">
        <w:rPr>
          <w:rFonts w:ascii="Times New Roman" w:hAnsi="Times New Roman"/>
          <w:b w:val="0"/>
          <w:szCs w:val="24"/>
          <w:lang w:val="bg-BG"/>
        </w:rPr>
        <w:t xml:space="preserve"> в качеството на …………………….</w:t>
      </w:r>
      <w:r w:rsidRPr="00746073">
        <w:rPr>
          <w:rFonts w:ascii="Times New Roman" w:hAnsi="Times New Roman"/>
          <w:b w:val="0"/>
          <w:szCs w:val="24"/>
          <w:lang w:val="bg-BG" w:eastAsia="bg-BG"/>
        </w:rPr>
        <w:t xml:space="preserve">, съгласно……………………….., наричан/а/о за краткост </w:t>
      </w:r>
      <w:r w:rsidRPr="008B73FE">
        <w:rPr>
          <w:rFonts w:ascii="Times New Roman" w:hAnsi="Times New Roman"/>
          <w:color w:val="000000"/>
          <w:szCs w:val="24"/>
          <w:lang w:val="bg-BG"/>
        </w:rPr>
        <w:t>ИЗПЪЛНИТЕЛ</w:t>
      </w:r>
      <w:r w:rsidRPr="00746073">
        <w:rPr>
          <w:rFonts w:ascii="Times New Roman" w:hAnsi="Times New Roman"/>
          <w:b w:val="0"/>
          <w:szCs w:val="24"/>
          <w:lang w:val="bg-BG" w:eastAsia="bg-BG"/>
        </w:rPr>
        <w:t>, от друга страна,</w:t>
      </w:r>
    </w:p>
    <w:p w:rsidR="00746073" w:rsidRPr="00746073" w:rsidRDefault="00746073">
      <w:pPr>
        <w:shd w:val="clear" w:color="auto" w:fill="FFFFFF"/>
        <w:spacing w:line="360" w:lineRule="auto"/>
        <w:jc w:val="both"/>
        <w:rPr>
          <w:rFonts w:ascii="Times New Roman" w:hAnsi="Times New Roman"/>
          <w:b w:val="0"/>
          <w:szCs w:val="24"/>
          <w:lang w:val="bg-BG" w:eastAsia="bg-BG"/>
        </w:rPr>
      </w:pPr>
      <w:r w:rsidRPr="00746073">
        <w:rPr>
          <w:rFonts w:ascii="Times New Roman" w:hAnsi="Times New Roman"/>
          <w:b w:val="0"/>
          <w:szCs w:val="24"/>
          <w:lang w:val="bg-BG" w:eastAsia="bg-BG"/>
        </w:rPr>
        <w:t>(</w:t>
      </w:r>
      <w:r w:rsidRPr="008B73FE">
        <w:rPr>
          <w:rFonts w:ascii="Times New Roman" w:hAnsi="Times New Roman"/>
          <w:szCs w:val="24"/>
          <w:lang w:val="bg-BG"/>
        </w:rPr>
        <w:t>ВЪЗЛОЖИТЕЛЯТ и ИЗПЪЛНИТЕЛЯТ</w:t>
      </w:r>
      <w:r w:rsidRPr="00746073">
        <w:rPr>
          <w:rFonts w:ascii="Times New Roman" w:hAnsi="Times New Roman"/>
          <w:b w:val="0"/>
          <w:szCs w:val="24"/>
          <w:lang w:val="bg-BG"/>
        </w:rPr>
        <w:t>, наричани заедно „Страните“, а всеки от тях поотделно „Страна“</w:t>
      </w:r>
      <w:r w:rsidRPr="00746073">
        <w:rPr>
          <w:rFonts w:ascii="Times New Roman" w:hAnsi="Times New Roman"/>
          <w:b w:val="0"/>
          <w:szCs w:val="24"/>
          <w:lang w:val="bg-BG" w:eastAsia="bg-BG"/>
        </w:rPr>
        <w:t>);</w:t>
      </w:r>
    </w:p>
    <w:p w:rsidR="00FF4B0D" w:rsidRPr="00FF4B0D" w:rsidRDefault="00FF4B0D">
      <w:pPr>
        <w:spacing w:line="360" w:lineRule="auto"/>
        <w:ind w:firstLine="709"/>
        <w:jc w:val="both"/>
        <w:rPr>
          <w:rFonts w:ascii="Times New Roman" w:hAnsi="Times New Roman"/>
          <w:b w:val="0"/>
          <w:szCs w:val="24"/>
          <w:lang w:eastAsia="bg-BG"/>
        </w:rPr>
      </w:pPr>
      <w:proofErr w:type="spellStart"/>
      <w:proofErr w:type="gramStart"/>
      <w:r w:rsidRPr="00FF4B0D">
        <w:rPr>
          <w:rFonts w:ascii="Times New Roman" w:hAnsi="Times New Roman"/>
          <w:b w:val="0"/>
          <w:szCs w:val="24"/>
        </w:rPr>
        <w:t>на</w:t>
      </w:r>
      <w:proofErr w:type="spellEnd"/>
      <w:proofErr w:type="gram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основание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чл</w:t>
      </w:r>
      <w:proofErr w:type="spellEnd"/>
      <w:r w:rsidRPr="00FF4B0D">
        <w:rPr>
          <w:rFonts w:ascii="Times New Roman" w:hAnsi="Times New Roman"/>
          <w:b w:val="0"/>
          <w:szCs w:val="24"/>
        </w:rPr>
        <w:t>. 194</w:t>
      </w:r>
      <w:r w:rsidRPr="00FF4B0D">
        <w:rPr>
          <w:rFonts w:ascii="Times New Roman" w:hAnsi="Times New Roman"/>
          <w:b w:val="0"/>
          <w:szCs w:val="24"/>
          <w:lang w:eastAsia="ar-SA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  <w:lang w:eastAsia="ar-SA"/>
        </w:rPr>
        <w:t>от</w:t>
      </w:r>
      <w:proofErr w:type="spellEnd"/>
      <w:r w:rsidRPr="00FF4B0D">
        <w:rPr>
          <w:rFonts w:ascii="Times New Roman" w:hAnsi="Times New Roman"/>
          <w:b w:val="0"/>
          <w:szCs w:val="24"/>
          <w:lang w:eastAsia="ar-SA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  <w:lang w:eastAsia="ar-SA"/>
        </w:rPr>
        <w:t>Закона</w:t>
      </w:r>
      <w:proofErr w:type="spellEnd"/>
      <w:r w:rsidRPr="00FF4B0D">
        <w:rPr>
          <w:rFonts w:ascii="Times New Roman" w:hAnsi="Times New Roman"/>
          <w:b w:val="0"/>
          <w:szCs w:val="24"/>
          <w:lang w:eastAsia="ar-SA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  <w:lang w:eastAsia="ar-SA"/>
        </w:rPr>
        <w:t>за</w:t>
      </w:r>
      <w:proofErr w:type="spellEnd"/>
      <w:r w:rsidRPr="00FF4B0D">
        <w:rPr>
          <w:rFonts w:ascii="Times New Roman" w:hAnsi="Times New Roman"/>
          <w:b w:val="0"/>
          <w:szCs w:val="24"/>
          <w:lang w:eastAsia="ar-SA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  <w:lang w:eastAsia="ar-SA"/>
        </w:rPr>
        <w:t>обществените</w:t>
      </w:r>
      <w:proofErr w:type="spellEnd"/>
      <w:r w:rsidRPr="00FF4B0D">
        <w:rPr>
          <w:rFonts w:ascii="Times New Roman" w:hAnsi="Times New Roman"/>
          <w:b w:val="0"/>
          <w:szCs w:val="24"/>
          <w:lang w:eastAsia="ar-SA"/>
        </w:rPr>
        <w:t xml:space="preserve"> поръчки (ЗОП) и </w:t>
      </w:r>
      <w:proofErr w:type="spellStart"/>
      <w:r w:rsidRPr="00FF4B0D">
        <w:rPr>
          <w:rFonts w:ascii="Times New Roman" w:hAnsi="Times New Roman"/>
          <w:b w:val="0"/>
          <w:szCs w:val="24"/>
        </w:rPr>
        <w:t>във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връзка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gramStart"/>
      <w:r w:rsidRPr="00FF4B0D">
        <w:rPr>
          <w:rFonts w:ascii="Times New Roman" w:hAnsi="Times New Roman"/>
          <w:b w:val="0"/>
          <w:szCs w:val="24"/>
        </w:rPr>
        <w:t xml:space="preserve">с  </w:t>
      </w:r>
      <w:proofErr w:type="spellStart"/>
      <w:r w:rsidRPr="00FF4B0D">
        <w:rPr>
          <w:rFonts w:ascii="Times New Roman" w:hAnsi="Times New Roman"/>
          <w:b w:val="0"/>
          <w:szCs w:val="24"/>
        </w:rPr>
        <w:t>чл</w:t>
      </w:r>
      <w:proofErr w:type="spellEnd"/>
      <w:proofErr w:type="gramEnd"/>
      <w:r w:rsidRPr="00FF4B0D">
        <w:rPr>
          <w:rFonts w:ascii="Times New Roman" w:hAnsi="Times New Roman"/>
          <w:b w:val="0"/>
          <w:szCs w:val="24"/>
        </w:rPr>
        <w:t>.</w:t>
      </w:r>
      <w:r w:rsidRPr="00FF4B0D">
        <w:rPr>
          <w:rFonts w:ascii="Times New Roman" w:hAnsi="Times New Roman"/>
          <w:b w:val="0"/>
          <w:szCs w:val="24"/>
          <w:lang w:val="en-US"/>
        </w:rPr>
        <w:t xml:space="preserve"> </w:t>
      </w:r>
      <w:proofErr w:type="gramStart"/>
      <w:r w:rsidRPr="00FF4B0D">
        <w:rPr>
          <w:rFonts w:ascii="Times New Roman" w:hAnsi="Times New Roman"/>
          <w:b w:val="0"/>
          <w:szCs w:val="24"/>
        </w:rPr>
        <w:t xml:space="preserve">20, </w:t>
      </w:r>
      <w:proofErr w:type="spellStart"/>
      <w:r w:rsidRPr="00FF4B0D">
        <w:rPr>
          <w:rFonts w:ascii="Times New Roman" w:hAnsi="Times New Roman"/>
          <w:b w:val="0"/>
          <w:szCs w:val="24"/>
        </w:rPr>
        <w:t>ал</w:t>
      </w:r>
      <w:proofErr w:type="spellEnd"/>
      <w:r w:rsidRPr="00FF4B0D">
        <w:rPr>
          <w:rFonts w:ascii="Times New Roman" w:hAnsi="Times New Roman"/>
          <w:b w:val="0"/>
          <w:szCs w:val="24"/>
        </w:rPr>
        <w:t>.</w:t>
      </w:r>
      <w:proofErr w:type="gramEnd"/>
      <w:r w:rsidRPr="00FF4B0D">
        <w:rPr>
          <w:rFonts w:ascii="Times New Roman" w:hAnsi="Times New Roman"/>
          <w:b w:val="0"/>
          <w:szCs w:val="24"/>
          <w:lang w:val="en-US"/>
        </w:rPr>
        <w:t xml:space="preserve"> 3</w:t>
      </w:r>
      <w:r w:rsidRPr="00FF4B0D">
        <w:rPr>
          <w:rFonts w:ascii="Times New Roman" w:hAnsi="Times New Roman"/>
          <w:b w:val="0"/>
          <w:szCs w:val="24"/>
        </w:rPr>
        <w:t>,</w:t>
      </w:r>
      <w:r w:rsidRPr="00FF4B0D">
        <w:rPr>
          <w:rFonts w:ascii="Times New Roman" w:hAnsi="Times New Roman"/>
          <w:b w:val="0"/>
          <w:szCs w:val="24"/>
          <w:lang w:val="en-US"/>
        </w:rPr>
        <w:t> </w:t>
      </w:r>
      <w:r w:rsidRPr="00FF4B0D">
        <w:rPr>
          <w:rFonts w:ascii="Times New Roman" w:hAnsi="Times New Roman"/>
          <w:b w:val="0"/>
          <w:szCs w:val="24"/>
        </w:rPr>
        <w:t>т.</w:t>
      </w:r>
      <w:r w:rsidRPr="00FF4B0D">
        <w:rPr>
          <w:rFonts w:ascii="Times New Roman" w:hAnsi="Times New Roman"/>
          <w:b w:val="0"/>
          <w:szCs w:val="24"/>
          <w:lang w:val="en-US"/>
        </w:rPr>
        <w:t xml:space="preserve"> 2 </w:t>
      </w:r>
      <w:proofErr w:type="spellStart"/>
      <w:r w:rsidRPr="00FF4B0D">
        <w:rPr>
          <w:rFonts w:ascii="Times New Roman" w:hAnsi="Times New Roman"/>
          <w:b w:val="0"/>
          <w:szCs w:val="24"/>
        </w:rPr>
        <w:t>от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Закона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за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обществените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поръчки (ЗОП) и </w:t>
      </w:r>
      <w:proofErr w:type="spellStart"/>
      <w:r w:rsidRPr="00FF4B0D">
        <w:rPr>
          <w:rFonts w:ascii="Times New Roman" w:hAnsi="Times New Roman"/>
          <w:b w:val="0"/>
          <w:szCs w:val="24"/>
        </w:rPr>
        <w:t>Протокол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, </w:t>
      </w:r>
      <w:proofErr w:type="spellStart"/>
      <w:r w:rsidRPr="00FF4B0D">
        <w:rPr>
          <w:rFonts w:ascii="Times New Roman" w:hAnsi="Times New Roman"/>
          <w:b w:val="0"/>
          <w:szCs w:val="24"/>
        </w:rPr>
        <w:t>утвърден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от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r w:rsidR="00994FFE">
        <w:rPr>
          <w:rFonts w:ascii="Times New Roman" w:hAnsi="Times New Roman"/>
          <w:b w:val="0"/>
          <w:szCs w:val="24"/>
          <w:lang w:val="bg-BG"/>
        </w:rPr>
        <w:t>г</w:t>
      </w:r>
      <w:proofErr w:type="spellStart"/>
      <w:r w:rsidRPr="00FF4B0D">
        <w:rPr>
          <w:rFonts w:ascii="Times New Roman" w:hAnsi="Times New Roman"/>
          <w:b w:val="0"/>
          <w:szCs w:val="24"/>
        </w:rPr>
        <w:t>лавния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секретар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на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БНБ </w:t>
      </w:r>
      <w:proofErr w:type="spellStart"/>
      <w:r w:rsidRPr="00FF4B0D">
        <w:rPr>
          <w:rFonts w:ascii="Times New Roman" w:hAnsi="Times New Roman"/>
          <w:b w:val="0"/>
          <w:szCs w:val="24"/>
        </w:rPr>
        <w:t>от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r w:rsidRPr="00FF4B0D">
        <w:rPr>
          <w:rFonts w:ascii="Times New Roman" w:hAnsi="Times New Roman"/>
          <w:b w:val="0"/>
          <w:szCs w:val="24"/>
          <w:lang w:val="ru-RU"/>
        </w:rPr>
        <w:t>…................</w:t>
      </w:r>
      <w:r w:rsidRPr="00FF4B0D">
        <w:rPr>
          <w:rFonts w:ascii="Times New Roman" w:hAnsi="Times New Roman"/>
          <w:b w:val="0"/>
          <w:szCs w:val="24"/>
        </w:rPr>
        <w:t>.201</w:t>
      </w:r>
      <w:r w:rsidR="00F65063">
        <w:rPr>
          <w:rFonts w:ascii="Times New Roman" w:hAnsi="Times New Roman"/>
          <w:b w:val="0"/>
          <w:szCs w:val="24"/>
          <w:lang w:val="bg-BG"/>
        </w:rPr>
        <w:t>8</w:t>
      </w:r>
      <w:r w:rsidRPr="00FF4B0D">
        <w:rPr>
          <w:rFonts w:ascii="Times New Roman" w:hAnsi="Times New Roman"/>
          <w:b w:val="0"/>
          <w:szCs w:val="24"/>
        </w:rPr>
        <w:t xml:space="preserve"> г. </w:t>
      </w:r>
      <w:proofErr w:type="spellStart"/>
      <w:r w:rsidRPr="00FF4B0D">
        <w:rPr>
          <w:rFonts w:ascii="Times New Roman" w:hAnsi="Times New Roman"/>
          <w:b w:val="0"/>
          <w:szCs w:val="24"/>
        </w:rPr>
        <w:t>за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класиране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на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участниците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и </w:t>
      </w:r>
      <w:proofErr w:type="spellStart"/>
      <w:r w:rsidRPr="00FF4B0D">
        <w:rPr>
          <w:rFonts w:ascii="Times New Roman" w:hAnsi="Times New Roman"/>
          <w:b w:val="0"/>
          <w:szCs w:val="24"/>
        </w:rPr>
        <w:t>определяне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на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изпълнител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на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обществена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Pr="00FF4B0D">
        <w:rPr>
          <w:rFonts w:ascii="Times New Roman" w:hAnsi="Times New Roman"/>
          <w:b w:val="0"/>
          <w:szCs w:val="24"/>
        </w:rPr>
        <w:t>поръчката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 с </w:t>
      </w:r>
      <w:proofErr w:type="spellStart"/>
      <w:r w:rsidRPr="00FF4B0D">
        <w:rPr>
          <w:rFonts w:ascii="Times New Roman" w:hAnsi="Times New Roman"/>
          <w:b w:val="0"/>
          <w:szCs w:val="24"/>
        </w:rPr>
        <w:t>предмет</w:t>
      </w:r>
      <w:proofErr w:type="spellEnd"/>
      <w:r w:rsidRPr="00FF4B0D">
        <w:rPr>
          <w:rFonts w:ascii="Times New Roman" w:hAnsi="Times New Roman"/>
          <w:b w:val="0"/>
          <w:szCs w:val="24"/>
        </w:rPr>
        <w:t xml:space="preserve">: </w:t>
      </w:r>
      <w:r w:rsidRPr="00FF4B0D">
        <w:rPr>
          <w:rFonts w:ascii="Times New Roman" w:hAnsi="Times New Roman"/>
          <w:b w:val="0"/>
          <w:szCs w:val="24"/>
          <w:lang w:eastAsia="bg-BG"/>
        </w:rPr>
        <w:t>„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Осигуряване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на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комуникационни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услуги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за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ползване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оборудване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за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радиовръзка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на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Българска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народна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proofErr w:type="spellStart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банка</w:t>
      </w:r>
      <w:proofErr w:type="spellEnd"/>
      <w:r w:rsidRPr="00FF4B0D">
        <w:rPr>
          <w:rFonts w:ascii="Times New Roman" w:hAnsi="Times New Roman"/>
          <w:b w:val="0"/>
          <w:color w:val="000000"/>
          <w:szCs w:val="24"/>
          <w:lang w:eastAsia="bg-BG"/>
        </w:rPr>
        <w:t>“.</w:t>
      </w:r>
    </w:p>
    <w:p w:rsidR="00746073" w:rsidRPr="001F2EF0" w:rsidRDefault="00FF4B0D">
      <w:pPr>
        <w:pStyle w:val="a2"/>
        <w:spacing w:before="0" w:line="360" w:lineRule="auto"/>
        <w:ind w:firstLine="708"/>
        <w:rPr>
          <w:rFonts w:ascii="Calibri" w:hAnsi="Calibri"/>
          <w:szCs w:val="24"/>
        </w:rPr>
      </w:pPr>
      <w:r>
        <w:rPr>
          <w:szCs w:val="24"/>
        </w:rPr>
        <w:t>сключи настоящият договор за следното:</w:t>
      </w:r>
    </w:p>
    <w:p w:rsidR="00FF4B0D" w:rsidRDefault="001C59E9" w:rsidP="004D67D6">
      <w:pPr>
        <w:keepNext/>
        <w:keepLines/>
        <w:spacing w:line="360" w:lineRule="auto"/>
        <w:ind w:left="360"/>
        <w:jc w:val="center"/>
        <w:outlineLvl w:val="1"/>
        <w:rPr>
          <w:rFonts w:ascii="Times New Roman" w:hAnsi="Times New Roman"/>
          <w:bCs/>
          <w:color w:val="000000"/>
          <w:szCs w:val="26"/>
          <w:lang w:val="bg-BG"/>
        </w:rPr>
      </w:pPr>
      <w:r>
        <w:rPr>
          <w:rFonts w:ascii="Times New Roman" w:hAnsi="Times New Roman"/>
          <w:bCs/>
          <w:color w:val="000000"/>
          <w:szCs w:val="26"/>
          <w:lang w:val="en-US"/>
        </w:rPr>
        <w:lastRenderedPageBreak/>
        <w:t xml:space="preserve">I. </w:t>
      </w:r>
      <w:r w:rsidR="00746073" w:rsidRPr="00746073">
        <w:rPr>
          <w:rFonts w:ascii="Times New Roman" w:hAnsi="Times New Roman"/>
          <w:bCs/>
          <w:color w:val="000000"/>
          <w:szCs w:val="26"/>
          <w:lang w:val="bg-BG"/>
        </w:rPr>
        <w:t>ПРЕДМЕТ НА ДОГОВО</w:t>
      </w:r>
      <w:r w:rsidR="00FF4B0D">
        <w:rPr>
          <w:rFonts w:ascii="Times New Roman" w:hAnsi="Times New Roman"/>
          <w:bCs/>
          <w:color w:val="000000"/>
          <w:szCs w:val="26"/>
          <w:lang w:val="bg-BG"/>
        </w:rPr>
        <w:t>РА</w:t>
      </w:r>
    </w:p>
    <w:p w:rsidR="00FF4B0D" w:rsidRPr="00FF4B0D" w:rsidRDefault="00FF4B0D" w:rsidP="004D67D6">
      <w:pPr>
        <w:keepNext/>
        <w:keepLines/>
        <w:spacing w:line="360" w:lineRule="auto"/>
        <w:jc w:val="both"/>
        <w:outlineLvl w:val="1"/>
        <w:rPr>
          <w:rFonts w:ascii="Times New Roman" w:hAnsi="Times New Roman"/>
          <w:bCs/>
          <w:color w:val="000000"/>
          <w:szCs w:val="26"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 w:rsidRPr="00D73D7A">
        <w:rPr>
          <w:rFonts w:ascii="Times New Roman" w:hAnsi="Times New Roman"/>
          <w:bCs/>
          <w:lang w:val="bg-BG"/>
        </w:rPr>
        <w:t>Чл. 1.</w:t>
      </w:r>
      <w:r w:rsidRPr="00D73D7A">
        <w:rPr>
          <w:rFonts w:ascii="Times New Roman" w:hAnsi="Times New Roman"/>
          <w:b w:val="0"/>
          <w:bCs/>
          <w:lang w:val="bg-BG"/>
        </w:rPr>
        <w:t xml:space="preserve"> (1</w:t>
      </w:r>
      <w:r>
        <w:rPr>
          <w:rFonts w:ascii="Times New Roman" w:hAnsi="Times New Roman"/>
          <w:b w:val="0"/>
          <w:bCs/>
          <w:lang w:val="bg-BG"/>
        </w:rPr>
        <w:t xml:space="preserve">) </w:t>
      </w:r>
      <w:r w:rsidRPr="00D73D7A">
        <w:rPr>
          <w:rFonts w:ascii="Times New Roman" w:hAnsi="Times New Roman"/>
          <w:lang w:val="bg-BG"/>
        </w:rPr>
        <w:t xml:space="preserve">ВЪЗЛОЖИТЕЛЯТ </w:t>
      </w:r>
      <w:r w:rsidRPr="00D73D7A">
        <w:rPr>
          <w:rFonts w:ascii="Times New Roman" w:hAnsi="Times New Roman"/>
          <w:b w:val="0"/>
          <w:lang w:val="bg-BG"/>
        </w:rPr>
        <w:t xml:space="preserve">възлага, а </w:t>
      </w:r>
      <w:r w:rsidRPr="00D73D7A">
        <w:rPr>
          <w:rFonts w:ascii="Times New Roman" w:hAnsi="Times New Roman"/>
          <w:lang w:val="bg-BG"/>
        </w:rPr>
        <w:t>ИЗПЪЛНИТЕЛЯТ</w:t>
      </w:r>
      <w:r w:rsidR="008B73FE">
        <w:rPr>
          <w:rFonts w:ascii="Times New Roman" w:hAnsi="Times New Roman"/>
          <w:b w:val="0"/>
          <w:lang w:val="bg-BG"/>
        </w:rPr>
        <w:t xml:space="preserve"> </w:t>
      </w:r>
      <w:r w:rsidR="00994FFE">
        <w:rPr>
          <w:rFonts w:ascii="Times New Roman" w:hAnsi="Times New Roman"/>
          <w:b w:val="0"/>
          <w:lang w:val="bg-BG"/>
        </w:rPr>
        <w:t>се зад</w:t>
      </w:r>
      <w:r w:rsidR="00353F43">
        <w:rPr>
          <w:rFonts w:ascii="Times New Roman" w:hAnsi="Times New Roman"/>
          <w:b w:val="0"/>
          <w:lang w:val="bg-BG"/>
        </w:rPr>
        <w:t>ъ</w:t>
      </w:r>
      <w:r w:rsidR="00994FFE">
        <w:rPr>
          <w:rFonts w:ascii="Times New Roman" w:hAnsi="Times New Roman"/>
          <w:b w:val="0"/>
          <w:lang w:val="bg-BG"/>
        </w:rPr>
        <w:t xml:space="preserve">лжава </w:t>
      </w:r>
      <w:r w:rsidR="008B73FE">
        <w:rPr>
          <w:rFonts w:ascii="Times New Roman" w:hAnsi="Times New Roman"/>
          <w:b w:val="0"/>
          <w:lang w:val="bg-BG"/>
        </w:rPr>
        <w:t>да предоставя</w:t>
      </w:r>
      <w:r w:rsidRPr="00D73D7A">
        <w:rPr>
          <w:rFonts w:ascii="Times New Roman" w:hAnsi="Times New Roman"/>
          <w:b w:val="0"/>
          <w:lang w:val="bg-BG"/>
        </w:rPr>
        <w:t xml:space="preserve"> </w:t>
      </w:r>
      <w:r w:rsidR="008B73FE" w:rsidRPr="008B73FE">
        <w:rPr>
          <w:rFonts w:ascii="Times New Roman" w:hAnsi="Times New Roman"/>
          <w:b w:val="0"/>
          <w:szCs w:val="24"/>
          <w:lang w:val="bg-BG"/>
        </w:rPr>
        <w:t>срещу възнаграждение и при условията на</w:t>
      </w:r>
      <w:r w:rsidR="008B73FE">
        <w:rPr>
          <w:rFonts w:ascii="Times New Roman" w:hAnsi="Times New Roman"/>
          <w:b w:val="0"/>
          <w:szCs w:val="24"/>
          <w:lang w:val="bg-BG"/>
        </w:rPr>
        <w:t xml:space="preserve"> този </w:t>
      </w:r>
      <w:r w:rsidR="00994FFE">
        <w:rPr>
          <w:rFonts w:ascii="Times New Roman" w:hAnsi="Times New Roman"/>
          <w:b w:val="0"/>
          <w:szCs w:val="24"/>
          <w:lang w:val="bg-BG"/>
        </w:rPr>
        <w:t>д</w:t>
      </w:r>
      <w:r w:rsidR="008B73FE">
        <w:rPr>
          <w:rFonts w:ascii="Times New Roman" w:hAnsi="Times New Roman"/>
          <w:b w:val="0"/>
          <w:szCs w:val="24"/>
          <w:lang w:val="bg-BG"/>
        </w:rPr>
        <w:t xml:space="preserve">оговор </w:t>
      </w:r>
      <w:r w:rsidRPr="00D73D7A">
        <w:rPr>
          <w:rFonts w:ascii="Times New Roman" w:hAnsi="Times New Roman"/>
          <w:b w:val="0"/>
          <w:lang w:val="bg-BG"/>
        </w:rPr>
        <w:t>комуникацио</w:t>
      </w:r>
      <w:r>
        <w:rPr>
          <w:rFonts w:ascii="Times New Roman" w:hAnsi="Times New Roman"/>
          <w:b w:val="0"/>
          <w:lang w:val="bg-BG"/>
        </w:rPr>
        <w:t>н</w:t>
      </w:r>
      <w:r w:rsidRPr="00D73D7A">
        <w:rPr>
          <w:rFonts w:ascii="Times New Roman" w:hAnsi="Times New Roman"/>
          <w:b w:val="0"/>
          <w:lang w:val="bg-BG"/>
        </w:rPr>
        <w:t xml:space="preserve">ни услуги за ползване на оборудване за радиовръзка, собственост на Българската народна банка, наричани </w:t>
      </w:r>
      <w:r w:rsidRPr="003347E7">
        <w:rPr>
          <w:rFonts w:ascii="Times New Roman" w:hAnsi="Times New Roman"/>
          <w:b w:val="0"/>
          <w:lang w:val="bg-BG"/>
        </w:rPr>
        <w:t xml:space="preserve">по-нататък </w:t>
      </w:r>
      <w:r w:rsidRPr="00D73D7A">
        <w:rPr>
          <w:rFonts w:ascii="Times New Roman" w:hAnsi="Times New Roman"/>
          <w:b w:val="0"/>
          <w:lang w:val="bg-BG"/>
        </w:rPr>
        <w:t xml:space="preserve">накратко </w:t>
      </w:r>
      <w:r w:rsidRPr="003347E7">
        <w:rPr>
          <w:rFonts w:ascii="Times New Roman" w:hAnsi="Times New Roman"/>
          <w:b w:val="0"/>
          <w:lang w:val="bg-BG"/>
        </w:rPr>
        <w:t>„</w:t>
      </w:r>
      <w:r w:rsidR="008B73FE">
        <w:rPr>
          <w:rFonts w:ascii="Times New Roman" w:hAnsi="Times New Roman"/>
          <w:b w:val="0"/>
          <w:lang w:val="bg-BG"/>
        </w:rPr>
        <w:t>У</w:t>
      </w:r>
      <w:r w:rsidRPr="00D73D7A">
        <w:rPr>
          <w:rFonts w:ascii="Times New Roman" w:hAnsi="Times New Roman"/>
          <w:b w:val="0"/>
          <w:lang w:val="bg-BG"/>
        </w:rPr>
        <w:t>слуги</w:t>
      </w:r>
      <w:r w:rsidR="008B73FE">
        <w:rPr>
          <w:rFonts w:ascii="Times New Roman" w:hAnsi="Times New Roman"/>
          <w:b w:val="0"/>
          <w:lang w:val="bg-BG"/>
        </w:rPr>
        <w:t>те</w:t>
      </w:r>
      <w:r w:rsidRPr="00D73D7A">
        <w:rPr>
          <w:rFonts w:ascii="Times New Roman" w:hAnsi="Times New Roman"/>
          <w:b w:val="0"/>
          <w:lang w:val="bg-BG"/>
        </w:rPr>
        <w:t>”, при спазване на условията и сроковете, уговорени в този договор.</w:t>
      </w:r>
    </w:p>
    <w:p w:rsidR="00FF4B0D" w:rsidRDefault="00FF4B0D" w:rsidP="00994FFE">
      <w:pPr>
        <w:spacing w:line="360" w:lineRule="auto"/>
        <w:ind w:firstLine="720"/>
        <w:jc w:val="both"/>
        <w:rPr>
          <w:rFonts w:ascii="Times New Roman" w:hAnsi="Times New Roman"/>
          <w:b w:val="0"/>
          <w:lang w:val="bg-BG"/>
        </w:rPr>
      </w:pPr>
      <w:r w:rsidRPr="00FF4B0D">
        <w:rPr>
          <w:rFonts w:ascii="Times New Roman" w:hAnsi="Times New Roman"/>
          <w:lang w:val="bg-BG"/>
        </w:rPr>
        <w:t>Чл. 2.</w:t>
      </w:r>
      <w:r>
        <w:rPr>
          <w:rFonts w:ascii="Times New Roman" w:hAnsi="Times New Roman"/>
          <w:lang w:val="bg-BG"/>
        </w:rPr>
        <w:t xml:space="preserve"> </w:t>
      </w:r>
      <w:r w:rsidRPr="008B73FE">
        <w:rPr>
          <w:rFonts w:ascii="Times New Roman" w:hAnsi="Times New Roman"/>
          <w:lang w:val="bg-BG"/>
        </w:rPr>
        <w:t>ИЗПЪЛНИТЕЛЯТ</w:t>
      </w:r>
      <w:r>
        <w:rPr>
          <w:rFonts w:ascii="Times New Roman" w:hAnsi="Times New Roman"/>
          <w:bCs/>
          <w:lang w:val="bg-BG"/>
        </w:rPr>
        <w:t xml:space="preserve"> </w:t>
      </w:r>
      <w:r w:rsidRPr="008B73FE">
        <w:rPr>
          <w:rFonts w:ascii="Times New Roman" w:hAnsi="Times New Roman"/>
          <w:b w:val="0"/>
          <w:bCs/>
          <w:lang w:val="bg-BG"/>
        </w:rPr>
        <w:t xml:space="preserve">се задължава да </w:t>
      </w:r>
      <w:r w:rsidRPr="008B73FE">
        <w:rPr>
          <w:rFonts w:ascii="Times New Roman" w:hAnsi="Times New Roman"/>
          <w:b w:val="0"/>
          <w:lang w:val="bg-BG"/>
        </w:rPr>
        <w:t>предоставя</w:t>
      </w:r>
      <w:r w:rsidRPr="008B73FE">
        <w:rPr>
          <w:rFonts w:ascii="Times New Roman" w:hAnsi="Times New Roman"/>
          <w:b w:val="0"/>
          <w:bCs/>
          <w:lang w:val="bg-BG"/>
        </w:rPr>
        <w:t xml:space="preserve"> </w:t>
      </w:r>
      <w:r w:rsidR="00403BF7">
        <w:rPr>
          <w:rFonts w:ascii="Times New Roman" w:hAnsi="Times New Roman"/>
          <w:b w:val="0"/>
          <w:bCs/>
          <w:lang w:val="bg-BG"/>
        </w:rPr>
        <w:t>у</w:t>
      </w:r>
      <w:r w:rsidRPr="008B73FE">
        <w:rPr>
          <w:rFonts w:ascii="Times New Roman" w:hAnsi="Times New Roman"/>
          <w:b w:val="0"/>
          <w:bCs/>
          <w:lang w:val="bg-BG"/>
        </w:rPr>
        <w:t xml:space="preserve">слугите по чл. 1 </w:t>
      </w:r>
      <w:r w:rsidRPr="008B73FE">
        <w:rPr>
          <w:rFonts w:ascii="Times New Roman" w:hAnsi="Times New Roman"/>
          <w:b w:val="0"/>
          <w:lang w:val="bg-BG"/>
        </w:rPr>
        <w:t xml:space="preserve">в съответствие с Техническата спецификация на </w:t>
      </w:r>
      <w:r w:rsidRPr="008B73FE">
        <w:rPr>
          <w:rFonts w:ascii="Times New Roman" w:hAnsi="Times New Roman"/>
          <w:lang w:val="bg-BG"/>
        </w:rPr>
        <w:t>ВЪЗЛОЖИТЕЛЯ</w:t>
      </w:r>
      <w:r w:rsidR="00BA4BDB" w:rsidRPr="008B73FE">
        <w:rPr>
          <w:rFonts w:ascii="Times New Roman" w:hAnsi="Times New Roman"/>
          <w:b w:val="0"/>
          <w:lang w:val="bg-BG"/>
        </w:rPr>
        <w:t xml:space="preserve"> (Приложение № 1</w:t>
      </w:r>
      <w:r w:rsidRPr="008B73FE">
        <w:rPr>
          <w:rFonts w:ascii="Times New Roman" w:hAnsi="Times New Roman"/>
          <w:b w:val="0"/>
          <w:lang w:val="bg-BG"/>
        </w:rPr>
        <w:t>), Техническото предложение на</w:t>
      </w:r>
      <w:r>
        <w:rPr>
          <w:rFonts w:ascii="Times New Roman" w:hAnsi="Times New Roman"/>
          <w:lang w:val="bg-BG"/>
        </w:rPr>
        <w:t xml:space="preserve"> </w:t>
      </w:r>
      <w:r w:rsidR="008B73FE">
        <w:rPr>
          <w:rFonts w:ascii="Times New Roman" w:hAnsi="Times New Roman"/>
          <w:lang w:val="bg-BG"/>
        </w:rPr>
        <w:t>ИЗПЪЛНИТЕЛЯ</w:t>
      </w:r>
      <w:r>
        <w:rPr>
          <w:rFonts w:ascii="Times New Roman" w:hAnsi="Times New Roman"/>
          <w:lang w:val="bg-BG"/>
        </w:rPr>
        <w:t xml:space="preserve"> </w:t>
      </w:r>
      <w:r w:rsidRPr="008B73FE">
        <w:rPr>
          <w:rFonts w:ascii="Times New Roman" w:hAnsi="Times New Roman"/>
          <w:b w:val="0"/>
          <w:lang w:val="bg-BG"/>
        </w:rPr>
        <w:t>и Ценовото предложение на</w:t>
      </w:r>
      <w:r>
        <w:rPr>
          <w:rFonts w:ascii="Times New Roman" w:hAnsi="Times New Roman"/>
          <w:lang w:val="bg-BG"/>
        </w:rPr>
        <w:t xml:space="preserve"> </w:t>
      </w:r>
      <w:r w:rsidRPr="008B73FE">
        <w:rPr>
          <w:rFonts w:ascii="Times New Roman" w:hAnsi="Times New Roman"/>
          <w:lang w:val="bg-BG"/>
        </w:rPr>
        <w:t>ИЗПЪЛНИТЕЛЯ</w:t>
      </w:r>
      <w:r w:rsidR="008B73FE">
        <w:rPr>
          <w:rFonts w:ascii="Times New Roman" w:hAnsi="Times New Roman"/>
          <w:lang w:val="bg-BG"/>
        </w:rPr>
        <w:t>,</w:t>
      </w:r>
      <w:r>
        <w:rPr>
          <w:rFonts w:ascii="Times New Roman" w:hAnsi="Times New Roman"/>
          <w:lang w:val="bg-BG"/>
        </w:rPr>
        <w:t xml:space="preserve"> </w:t>
      </w:r>
      <w:r w:rsidRPr="008B73FE">
        <w:rPr>
          <w:rFonts w:ascii="Times New Roman" w:hAnsi="Times New Roman"/>
          <w:b w:val="0"/>
          <w:lang w:val="bg-BG"/>
        </w:rPr>
        <w:t>предст</w:t>
      </w:r>
      <w:r w:rsidR="008B73FE" w:rsidRPr="008B73FE">
        <w:rPr>
          <w:rFonts w:ascii="Times New Roman" w:hAnsi="Times New Roman"/>
          <w:b w:val="0"/>
          <w:lang w:val="bg-BG"/>
        </w:rPr>
        <w:t>авляващи неразделна част от договора</w:t>
      </w:r>
      <w:r w:rsidRPr="008B73FE">
        <w:rPr>
          <w:rFonts w:ascii="Times New Roman" w:hAnsi="Times New Roman"/>
          <w:b w:val="0"/>
          <w:lang w:val="bg-BG"/>
        </w:rPr>
        <w:t>.</w:t>
      </w:r>
    </w:p>
    <w:p w:rsidR="00994FFE" w:rsidRDefault="00994FFE" w:rsidP="00994FFE">
      <w:pPr>
        <w:spacing w:line="360" w:lineRule="auto"/>
        <w:ind w:firstLine="720"/>
        <w:jc w:val="both"/>
        <w:rPr>
          <w:rFonts w:ascii="Times New Roman" w:hAnsi="Times New Roman"/>
          <w:szCs w:val="24"/>
          <w:lang w:val="bg-BG" w:eastAsia="bg-BG"/>
        </w:rPr>
      </w:pPr>
    </w:p>
    <w:p w:rsidR="00B25846" w:rsidRPr="00FF4B0D" w:rsidRDefault="001C59E9" w:rsidP="004D67D6">
      <w:pPr>
        <w:keepNext/>
        <w:keepLines/>
        <w:spacing w:line="360" w:lineRule="auto"/>
        <w:ind w:left="360"/>
        <w:jc w:val="center"/>
        <w:outlineLvl w:val="1"/>
        <w:rPr>
          <w:rFonts w:ascii="Times New Roman" w:hAnsi="Times New Roman"/>
          <w:bCs/>
          <w:color w:val="000000"/>
          <w:szCs w:val="26"/>
          <w:lang w:val="bg-BG"/>
        </w:rPr>
      </w:pPr>
      <w:r>
        <w:rPr>
          <w:rFonts w:ascii="Times New Roman" w:hAnsi="Times New Roman"/>
          <w:bCs/>
          <w:color w:val="000000"/>
          <w:szCs w:val="26"/>
          <w:lang w:val="en-US"/>
        </w:rPr>
        <w:t xml:space="preserve">II. </w:t>
      </w:r>
      <w:r w:rsidR="00B25846" w:rsidRPr="00FF4B0D">
        <w:rPr>
          <w:rFonts w:ascii="Times New Roman" w:hAnsi="Times New Roman"/>
          <w:bCs/>
          <w:color w:val="000000"/>
          <w:szCs w:val="26"/>
          <w:lang w:val="bg-BG"/>
        </w:rPr>
        <w:t>СРОК НА ДОГОВОРА. СРОК И МЯСТО НА ИЗПЪЛНЕНИЕ</w:t>
      </w:r>
    </w:p>
    <w:p w:rsidR="00B25846" w:rsidRPr="00AE5A25" w:rsidRDefault="00B25846" w:rsidP="00994FFE">
      <w:pPr>
        <w:pStyle w:val="Bodytext21"/>
        <w:shd w:val="clear" w:color="auto" w:fill="auto"/>
        <w:tabs>
          <w:tab w:val="left" w:pos="0"/>
          <w:tab w:val="left" w:pos="426"/>
          <w:tab w:val="left" w:pos="1014"/>
        </w:tabs>
        <w:spacing w:after="0" w:line="360" w:lineRule="auto"/>
        <w:ind w:firstLine="680"/>
        <w:rPr>
          <w:sz w:val="24"/>
          <w:szCs w:val="24"/>
        </w:rPr>
      </w:pPr>
      <w:r w:rsidRPr="00C20B63">
        <w:rPr>
          <w:b/>
          <w:sz w:val="24"/>
          <w:szCs w:val="24"/>
        </w:rPr>
        <w:t>Чл. 3.</w:t>
      </w:r>
      <w:r>
        <w:t xml:space="preserve"> </w:t>
      </w:r>
      <w:r w:rsidRPr="00AE5A25">
        <w:rPr>
          <w:sz w:val="24"/>
          <w:szCs w:val="24"/>
        </w:rPr>
        <w:t xml:space="preserve">Договорът е със срок на действие 1 (една) година, считано от </w:t>
      </w:r>
      <w:r w:rsidR="00103154" w:rsidRPr="00AE5A25">
        <w:rPr>
          <w:sz w:val="24"/>
          <w:szCs w:val="24"/>
        </w:rPr>
        <w:t>04.</w:t>
      </w:r>
      <w:r w:rsidR="001A61C3" w:rsidRPr="00AE5A25">
        <w:rPr>
          <w:sz w:val="24"/>
          <w:szCs w:val="24"/>
        </w:rPr>
        <w:t>08.2018</w:t>
      </w:r>
      <w:r w:rsidR="008816C4" w:rsidRPr="00AE5A25">
        <w:rPr>
          <w:sz w:val="24"/>
          <w:szCs w:val="24"/>
        </w:rPr>
        <w:t xml:space="preserve"> г.</w:t>
      </w:r>
      <w:r w:rsidR="00AE5A25" w:rsidRPr="00AE5A25">
        <w:rPr>
          <w:b/>
          <w:sz w:val="24"/>
          <w:szCs w:val="24"/>
        </w:rPr>
        <w:t xml:space="preserve"> </w:t>
      </w:r>
      <w:r w:rsidR="00AE5A25" w:rsidRPr="00AE5A25">
        <w:rPr>
          <w:sz w:val="24"/>
          <w:szCs w:val="24"/>
        </w:rPr>
        <w:t xml:space="preserve"> В случай</w:t>
      </w:r>
      <w:r w:rsidR="00403BF7">
        <w:rPr>
          <w:sz w:val="24"/>
          <w:szCs w:val="24"/>
        </w:rPr>
        <w:t>,</w:t>
      </w:r>
      <w:r w:rsidR="00AE5A25" w:rsidRPr="00AE5A25">
        <w:rPr>
          <w:sz w:val="24"/>
          <w:szCs w:val="24"/>
        </w:rPr>
        <w:t xml:space="preserve"> че договор се сключи на по-късна дата от 04.08.2018 г., договорът влиза в сила от датата, посочена в регистрационния номер от дел</w:t>
      </w:r>
      <w:r w:rsidR="00AE5A25">
        <w:rPr>
          <w:sz w:val="24"/>
          <w:szCs w:val="24"/>
        </w:rPr>
        <w:t>оводната система на възложителя, посочен на първа страница на настоящия договор.</w:t>
      </w:r>
    </w:p>
    <w:p w:rsidR="00FF4B0D" w:rsidRDefault="00B25846">
      <w:pPr>
        <w:spacing w:line="360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B25846">
        <w:rPr>
          <w:rFonts w:ascii="Times New Roman" w:hAnsi="Times New Roman"/>
          <w:szCs w:val="24"/>
          <w:lang w:val="bg-BG"/>
        </w:rPr>
        <w:t>Чл. 4.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B25846">
        <w:rPr>
          <w:rFonts w:ascii="Times New Roman" w:hAnsi="Times New Roman"/>
          <w:b w:val="0"/>
          <w:szCs w:val="24"/>
          <w:lang w:val="bg-BG"/>
        </w:rPr>
        <w:t xml:space="preserve">Мястото на изпълнение на </w:t>
      </w:r>
      <w:r w:rsidR="001C59E9">
        <w:rPr>
          <w:rFonts w:ascii="Times New Roman" w:hAnsi="Times New Roman"/>
          <w:b w:val="0"/>
          <w:szCs w:val="24"/>
          <w:lang w:val="bg-BG"/>
        </w:rPr>
        <w:t>д</w:t>
      </w:r>
      <w:r w:rsidRPr="00B25846">
        <w:rPr>
          <w:rFonts w:ascii="Times New Roman" w:hAnsi="Times New Roman"/>
          <w:b w:val="0"/>
          <w:szCs w:val="24"/>
          <w:lang w:val="bg-BG"/>
        </w:rPr>
        <w:t xml:space="preserve">оговора е определено в Техническата спецификация на </w:t>
      </w:r>
      <w:r w:rsidRPr="00B25846">
        <w:rPr>
          <w:rFonts w:ascii="Times New Roman" w:hAnsi="Times New Roman"/>
          <w:szCs w:val="24"/>
          <w:lang w:val="bg-BG"/>
        </w:rPr>
        <w:t>ВЪЗЛОЖИТЕЛЯ</w:t>
      </w:r>
      <w:r w:rsidR="00857B25">
        <w:rPr>
          <w:rFonts w:ascii="Times New Roman" w:hAnsi="Times New Roman"/>
          <w:szCs w:val="24"/>
          <w:lang w:val="bg-BG"/>
        </w:rPr>
        <w:t xml:space="preserve">, </w:t>
      </w:r>
      <w:r w:rsidR="00857B25" w:rsidRPr="00B43E3B">
        <w:rPr>
          <w:rFonts w:ascii="Times New Roman" w:hAnsi="Times New Roman"/>
          <w:b w:val="0"/>
          <w:szCs w:val="24"/>
          <w:lang w:val="bg-BG"/>
        </w:rPr>
        <w:t>която е неразделна част от настоящия договор</w:t>
      </w:r>
      <w:r w:rsidR="00857B25">
        <w:rPr>
          <w:rFonts w:ascii="Times New Roman" w:hAnsi="Times New Roman"/>
          <w:szCs w:val="24"/>
          <w:lang w:val="bg-BG"/>
        </w:rPr>
        <w:t>.</w:t>
      </w:r>
    </w:p>
    <w:p w:rsidR="00994FFE" w:rsidRPr="00F202F3" w:rsidRDefault="00994FFE">
      <w:pPr>
        <w:spacing w:line="360" w:lineRule="auto"/>
        <w:ind w:firstLine="720"/>
        <w:jc w:val="both"/>
        <w:rPr>
          <w:rFonts w:ascii="Times New Roman" w:hAnsi="Times New Roman"/>
          <w:szCs w:val="24"/>
          <w:lang w:val="bg-BG"/>
        </w:rPr>
      </w:pPr>
    </w:p>
    <w:p w:rsidR="00BC6B6F" w:rsidRPr="00BC6B6F" w:rsidRDefault="001C59E9" w:rsidP="004D67D6">
      <w:pPr>
        <w:keepNext/>
        <w:keepLines/>
        <w:spacing w:line="360" w:lineRule="auto"/>
        <w:ind w:left="360"/>
        <w:jc w:val="center"/>
        <w:outlineLvl w:val="1"/>
        <w:rPr>
          <w:rFonts w:ascii="Times New Roman" w:hAnsi="Times New Roman"/>
          <w:bCs/>
          <w:color w:val="000000"/>
          <w:szCs w:val="26"/>
          <w:lang w:val="bg-BG"/>
        </w:rPr>
      </w:pPr>
      <w:r>
        <w:rPr>
          <w:rFonts w:ascii="Times New Roman" w:hAnsi="Times New Roman"/>
          <w:bCs/>
          <w:color w:val="000000"/>
          <w:szCs w:val="26"/>
          <w:lang w:val="en-US"/>
        </w:rPr>
        <w:t xml:space="preserve">III. </w:t>
      </w:r>
      <w:r w:rsidR="00746073" w:rsidRPr="000B57CF">
        <w:rPr>
          <w:rFonts w:ascii="Times New Roman" w:hAnsi="Times New Roman"/>
          <w:bCs/>
          <w:color w:val="000000"/>
          <w:szCs w:val="26"/>
          <w:lang w:val="bg-BG"/>
        </w:rPr>
        <w:t>ЦЕНА, РЕД И СРОКОВЕ ЗА ПЛАЩАНЕ.</w:t>
      </w:r>
    </w:p>
    <w:p w:rsidR="00BC6B6F" w:rsidRDefault="00BC6B6F" w:rsidP="00994FFE">
      <w:pPr>
        <w:shd w:val="clear" w:color="auto" w:fill="FFFFFF"/>
        <w:tabs>
          <w:tab w:val="left" w:leader="dot" w:pos="4152"/>
          <w:tab w:val="left" w:pos="9639"/>
        </w:tabs>
        <w:spacing w:line="360" w:lineRule="auto"/>
        <w:ind w:firstLine="709"/>
        <w:jc w:val="both"/>
        <w:rPr>
          <w:rFonts w:ascii="Times New Roman" w:hAnsi="Times New Roman"/>
          <w:b w:val="0"/>
          <w:bCs/>
          <w:szCs w:val="24"/>
          <w:lang w:val="bg-BG"/>
        </w:rPr>
      </w:pPr>
      <w:r w:rsidRPr="000B57CF">
        <w:rPr>
          <w:rFonts w:ascii="Times New Roman" w:hAnsi="Times New Roman"/>
          <w:szCs w:val="24"/>
          <w:lang w:val="bg-BG"/>
        </w:rPr>
        <w:t>Чл. 5</w:t>
      </w:r>
      <w:r w:rsidR="00C20B63">
        <w:rPr>
          <w:rFonts w:ascii="Times New Roman" w:hAnsi="Times New Roman"/>
          <w:szCs w:val="24"/>
          <w:lang w:val="bg-BG"/>
        </w:rPr>
        <w:t>.</w:t>
      </w:r>
      <w:r w:rsidRPr="000B57CF">
        <w:rPr>
          <w:rFonts w:ascii="Times New Roman" w:hAnsi="Times New Roman"/>
          <w:color w:val="FF0000"/>
          <w:szCs w:val="24"/>
          <w:lang w:val="bg-BG"/>
        </w:rPr>
        <w:t xml:space="preserve"> </w:t>
      </w:r>
      <w:r w:rsidRPr="00272CD5">
        <w:rPr>
          <w:rFonts w:ascii="Times New Roman" w:hAnsi="Times New Roman"/>
          <w:b w:val="0"/>
          <w:szCs w:val="24"/>
          <w:lang w:val="bg-BG"/>
        </w:rPr>
        <w:t>(1)</w:t>
      </w:r>
      <w:r w:rsidRPr="000B57CF">
        <w:rPr>
          <w:rFonts w:ascii="Times New Roman" w:hAnsi="Times New Roman"/>
          <w:b w:val="0"/>
          <w:szCs w:val="24"/>
          <w:lang w:val="bg-BG"/>
        </w:rPr>
        <w:t xml:space="preserve"> За предоставяне на Услугите по чл. 1, предмет на настоящия договор, </w:t>
      </w:r>
      <w:r w:rsidRPr="000B57CF">
        <w:rPr>
          <w:rFonts w:ascii="Times New Roman" w:hAnsi="Times New Roman"/>
          <w:szCs w:val="24"/>
          <w:lang w:val="bg-BG"/>
        </w:rPr>
        <w:t>ВЪЗЛОЖИТЕЛЯТ</w:t>
      </w:r>
      <w:r w:rsidRPr="000B57CF">
        <w:rPr>
          <w:rFonts w:ascii="Times New Roman" w:hAnsi="Times New Roman"/>
          <w:b w:val="0"/>
          <w:szCs w:val="24"/>
          <w:lang w:val="bg-BG"/>
        </w:rPr>
        <w:t xml:space="preserve"> заплаща на </w:t>
      </w:r>
      <w:r w:rsidRPr="00BC6B6F">
        <w:rPr>
          <w:rFonts w:ascii="Times New Roman" w:hAnsi="Times New Roman"/>
          <w:szCs w:val="24"/>
          <w:lang w:val="bg-BG"/>
        </w:rPr>
        <w:t>ИЗПЪЛНИТЕЛЯ</w:t>
      </w:r>
      <w:r w:rsidRPr="000B57CF">
        <w:rPr>
          <w:rFonts w:ascii="Times New Roman" w:hAnsi="Times New Roman"/>
          <w:b w:val="0"/>
          <w:szCs w:val="24"/>
          <w:lang w:val="bg-BG"/>
        </w:rPr>
        <w:t xml:space="preserve"> възнаграждение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szCs w:val="24"/>
          <w:lang w:val="bg-BG"/>
        </w:rPr>
        <w:t xml:space="preserve">  в размер на …………. (…</w:t>
      </w:r>
      <w:r w:rsidR="00D348A3">
        <w:rPr>
          <w:rFonts w:ascii="Times New Roman" w:hAnsi="Times New Roman"/>
          <w:b w:val="0"/>
          <w:szCs w:val="24"/>
          <w:lang w:val="bg-BG"/>
        </w:rPr>
        <w:t>……………….) лева без ДДС, формирано</w:t>
      </w:r>
      <w:r>
        <w:rPr>
          <w:rFonts w:ascii="Times New Roman" w:hAnsi="Times New Roman"/>
          <w:b w:val="0"/>
          <w:szCs w:val="24"/>
          <w:lang w:val="bg-BG"/>
        </w:rPr>
        <w:t xml:space="preserve"> като сума от дванадесет равни месечни вноски, всяка в размер на …………….. (…………………………….) лева без ДДС, съгласно представеното от </w:t>
      </w:r>
      <w:r>
        <w:rPr>
          <w:rFonts w:ascii="Times New Roman" w:hAnsi="Times New Roman"/>
          <w:szCs w:val="24"/>
          <w:lang w:val="bg-BG"/>
        </w:rPr>
        <w:t>ИЗПЪЛНИТЕЛЯ</w:t>
      </w:r>
      <w:r>
        <w:rPr>
          <w:rFonts w:ascii="Times New Roman" w:hAnsi="Times New Roman"/>
          <w:b w:val="0"/>
          <w:szCs w:val="24"/>
          <w:lang w:val="bg-BG"/>
        </w:rPr>
        <w:t xml:space="preserve">  Ценово предложение, което е неразделна част о</w:t>
      </w:r>
      <w:r w:rsidR="00D348A3">
        <w:rPr>
          <w:rFonts w:ascii="Times New Roman" w:hAnsi="Times New Roman"/>
          <w:b w:val="0"/>
          <w:szCs w:val="24"/>
          <w:lang w:val="bg-BG"/>
        </w:rPr>
        <w:t>т договора. В</w:t>
      </w:r>
      <w:r>
        <w:rPr>
          <w:rFonts w:ascii="Times New Roman" w:hAnsi="Times New Roman"/>
          <w:b w:val="0"/>
          <w:szCs w:val="24"/>
          <w:lang w:val="bg-BG"/>
        </w:rPr>
        <w:t xml:space="preserve"> посоченото възнаграждение  са включени всички разходи на </w:t>
      </w:r>
      <w:r>
        <w:rPr>
          <w:rFonts w:ascii="Times New Roman" w:hAnsi="Times New Roman"/>
          <w:szCs w:val="24"/>
          <w:lang w:val="bg-BG"/>
        </w:rPr>
        <w:t xml:space="preserve">ИЗПЪЛНИТЕЛЯ </w:t>
      </w:r>
      <w:r>
        <w:rPr>
          <w:rFonts w:ascii="Times New Roman" w:hAnsi="Times New Roman"/>
          <w:b w:val="0"/>
          <w:szCs w:val="24"/>
          <w:lang w:val="bg-BG"/>
        </w:rPr>
        <w:t>по изпълнението на поръчката.</w:t>
      </w:r>
    </w:p>
    <w:p w:rsidR="00B95B01" w:rsidRPr="000B57CF" w:rsidRDefault="00B95B01">
      <w:pPr>
        <w:widowControl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 (2</w:t>
      </w:r>
      <w:r w:rsidRPr="000B57CF">
        <w:rPr>
          <w:rFonts w:ascii="Times New Roman" w:hAnsi="Times New Roman"/>
          <w:b w:val="0"/>
          <w:szCs w:val="24"/>
          <w:lang w:val="bg-BG"/>
        </w:rPr>
        <w:t>) Ценат</w:t>
      </w:r>
      <w:r w:rsidR="00D432AE">
        <w:rPr>
          <w:rFonts w:ascii="Times New Roman" w:hAnsi="Times New Roman"/>
          <w:b w:val="0"/>
          <w:szCs w:val="24"/>
          <w:lang w:val="bg-BG"/>
        </w:rPr>
        <w:t>а на договора, посочена в ал. 1</w:t>
      </w:r>
      <w:r w:rsidR="00272CD5">
        <w:rPr>
          <w:rFonts w:ascii="Times New Roman" w:hAnsi="Times New Roman"/>
          <w:b w:val="0"/>
          <w:szCs w:val="24"/>
          <w:lang w:val="bg-BG"/>
        </w:rPr>
        <w:t xml:space="preserve"> не подлежи</w:t>
      </w:r>
      <w:r w:rsidRPr="000B57CF">
        <w:rPr>
          <w:rFonts w:ascii="Times New Roman" w:hAnsi="Times New Roman"/>
          <w:b w:val="0"/>
          <w:szCs w:val="24"/>
          <w:lang w:val="bg-BG"/>
        </w:rPr>
        <w:t xml:space="preserve"> на промяна, освен ако промяната е в полза на </w:t>
      </w:r>
      <w:r w:rsidRPr="00D432AE">
        <w:rPr>
          <w:rFonts w:ascii="Times New Roman" w:hAnsi="Times New Roman"/>
          <w:szCs w:val="24"/>
          <w:lang w:val="bg-BG"/>
        </w:rPr>
        <w:t>ВЪЗЛОЖИТЕЛЯ.</w:t>
      </w:r>
    </w:p>
    <w:p w:rsidR="00B95B01" w:rsidRPr="000B57CF" w:rsidRDefault="00B95B01">
      <w:pPr>
        <w:spacing w:line="360" w:lineRule="auto"/>
        <w:ind w:firstLine="737"/>
        <w:jc w:val="both"/>
        <w:rPr>
          <w:rFonts w:ascii="Times New Roman" w:hAnsi="Times New Roman"/>
          <w:b w:val="0"/>
          <w:szCs w:val="24"/>
          <w:lang w:val="bg-BG"/>
        </w:rPr>
      </w:pPr>
      <w:r w:rsidRPr="00B95B01">
        <w:rPr>
          <w:rFonts w:ascii="Times New Roman" w:hAnsi="Times New Roman"/>
          <w:szCs w:val="24"/>
          <w:lang w:val="bg-BG"/>
        </w:rPr>
        <w:t>Чл. 6.</w:t>
      </w:r>
      <w:r w:rsidRPr="000B57CF">
        <w:rPr>
          <w:rFonts w:ascii="Times New Roman" w:hAnsi="Times New Roman"/>
          <w:b w:val="0"/>
          <w:szCs w:val="24"/>
          <w:lang w:val="bg-BG"/>
        </w:rPr>
        <w:t xml:space="preserve"> </w:t>
      </w:r>
      <w:r w:rsidR="00D432AE">
        <w:rPr>
          <w:rFonts w:ascii="Times New Roman" w:hAnsi="Times New Roman"/>
          <w:b w:val="0"/>
          <w:szCs w:val="24"/>
          <w:lang w:val="bg-BG"/>
        </w:rPr>
        <w:t xml:space="preserve">(1) </w:t>
      </w:r>
      <w:r w:rsidRPr="000B57CF">
        <w:rPr>
          <w:rFonts w:ascii="Times New Roman" w:hAnsi="Times New Roman"/>
          <w:b w:val="0"/>
          <w:szCs w:val="24"/>
          <w:lang w:val="bg-BG"/>
        </w:rPr>
        <w:t xml:space="preserve">Всяко плащане по този Договор се извършва въз основа на подробна фактура за дължимата за съответния месец сума, издадена от </w:t>
      </w:r>
      <w:r w:rsidRPr="00D432AE">
        <w:rPr>
          <w:rFonts w:ascii="Times New Roman" w:hAnsi="Times New Roman"/>
          <w:szCs w:val="24"/>
          <w:lang w:val="bg-BG"/>
        </w:rPr>
        <w:t>ИЗПЪЛНИТЕЛЯ</w:t>
      </w:r>
      <w:r>
        <w:rPr>
          <w:rFonts w:ascii="Times New Roman" w:hAnsi="Times New Roman"/>
          <w:b w:val="0"/>
          <w:szCs w:val="24"/>
          <w:lang w:val="bg-BG"/>
        </w:rPr>
        <w:t xml:space="preserve"> и представена на </w:t>
      </w:r>
      <w:r w:rsidRPr="00D432AE">
        <w:rPr>
          <w:rFonts w:ascii="Times New Roman" w:hAnsi="Times New Roman"/>
          <w:szCs w:val="24"/>
          <w:lang w:val="bg-BG"/>
        </w:rPr>
        <w:t>ВЪЗЛОЖИТЕЛЯ</w:t>
      </w:r>
      <w:r>
        <w:rPr>
          <w:rFonts w:ascii="Times New Roman" w:hAnsi="Times New Roman"/>
          <w:b w:val="0"/>
          <w:szCs w:val="24"/>
          <w:lang w:val="bg-BG"/>
        </w:rPr>
        <w:t xml:space="preserve"> до 5-то число на месеца, следващ месеца на предоставяне на комуникационните услуги.</w:t>
      </w:r>
    </w:p>
    <w:p w:rsidR="00103154" w:rsidRDefault="00103154">
      <w:pPr>
        <w:shd w:val="clear" w:color="auto" w:fill="FFFFFF"/>
        <w:tabs>
          <w:tab w:val="left" w:leader="dot" w:pos="8184"/>
          <w:tab w:val="left" w:pos="9639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4"/>
          <w:lang w:val="bg-BG"/>
        </w:rPr>
      </w:pPr>
    </w:p>
    <w:p w:rsidR="00103154" w:rsidRDefault="00103154">
      <w:pPr>
        <w:shd w:val="clear" w:color="auto" w:fill="FFFFFF"/>
        <w:tabs>
          <w:tab w:val="left" w:leader="dot" w:pos="8184"/>
          <w:tab w:val="left" w:pos="9639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4"/>
          <w:lang w:val="bg-BG"/>
        </w:rPr>
      </w:pPr>
    </w:p>
    <w:p w:rsidR="00B95B01" w:rsidRDefault="00D432AE">
      <w:pPr>
        <w:shd w:val="clear" w:color="auto" w:fill="FFFFFF"/>
        <w:tabs>
          <w:tab w:val="left" w:leader="dot" w:pos="8184"/>
          <w:tab w:val="left" w:pos="9639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lastRenderedPageBreak/>
        <w:t>(2</w:t>
      </w:r>
      <w:r w:rsidR="00B95B01">
        <w:rPr>
          <w:rFonts w:ascii="Times New Roman" w:hAnsi="Times New Roman"/>
          <w:b w:val="0"/>
          <w:szCs w:val="24"/>
          <w:lang w:val="bg-BG"/>
        </w:rPr>
        <w:t xml:space="preserve">) Плащането на дължимите месечни вноски по чл. </w:t>
      </w:r>
      <w:r w:rsidR="00BD26E8">
        <w:rPr>
          <w:rFonts w:ascii="Times New Roman" w:hAnsi="Times New Roman"/>
          <w:b w:val="0"/>
          <w:szCs w:val="24"/>
          <w:lang w:val="bg-BG"/>
        </w:rPr>
        <w:t>5</w:t>
      </w:r>
      <w:r w:rsidR="00445F71">
        <w:rPr>
          <w:rFonts w:ascii="Times New Roman" w:hAnsi="Times New Roman"/>
          <w:b w:val="0"/>
          <w:szCs w:val="24"/>
          <w:lang w:val="bg-BG"/>
        </w:rPr>
        <w:t>, ал. 1</w:t>
      </w:r>
      <w:r w:rsidR="00B95B01">
        <w:rPr>
          <w:rFonts w:ascii="Times New Roman" w:hAnsi="Times New Roman"/>
          <w:b w:val="0"/>
          <w:szCs w:val="24"/>
          <w:lang w:val="bg-BG"/>
        </w:rPr>
        <w:t xml:space="preserve"> от договора, се извършва от </w:t>
      </w:r>
      <w:r w:rsidR="00B95B01">
        <w:rPr>
          <w:rFonts w:ascii="Times New Roman" w:hAnsi="Times New Roman"/>
          <w:szCs w:val="24"/>
          <w:lang w:val="bg-BG"/>
        </w:rPr>
        <w:t>ВЪЗЛОЖИТЕЛЯ</w:t>
      </w:r>
      <w:r w:rsidR="00B95B01">
        <w:rPr>
          <w:rFonts w:ascii="Times New Roman" w:hAnsi="Times New Roman"/>
          <w:b w:val="0"/>
          <w:szCs w:val="24"/>
          <w:lang w:val="bg-BG"/>
        </w:rPr>
        <w:t xml:space="preserve"> с преводно нареждане в лева, до 10-то число на месеца, следващ месеца на предоставяне на комуникационните услуги, по банковата сметка на </w:t>
      </w:r>
      <w:r w:rsidR="00B95B01">
        <w:rPr>
          <w:rFonts w:ascii="Times New Roman" w:hAnsi="Times New Roman"/>
          <w:szCs w:val="24"/>
          <w:lang w:val="bg-BG"/>
        </w:rPr>
        <w:t>ИЗПЪЛНИТЕЛЯ</w:t>
      </w:r>
    </w:p>
    <w:p w:rsidR="00746073" w:rsidRPr="004D67D6" w:rsidRDefault="00B95B01">
      <w:pPr>
        <w:spacing w:line="360" w:lineRule="auto"/>
        <w:jc w:val="both"/>
        <w:rPr>
          <w:rFonts w:ascii="Times New Roman" w:hAnsi="Times New Roman"/>
          <w:szCs w:val="24"/>
          <w:lang w:val="en-US"/>
        </w:rPr>
      </w:pPr>
      <w:r w:rsidRPr="004D67D6">
        <w:rPr>
          <w:rFonts w:ascii="Times New Roman" w:hAnsi="Times New Roman"/>
          <w:szCs w:val="24"/>
          <w:lang w:val="bg-BG"/>
        </w:rPr>
        <w:t>IBAN:</w:t>
      </w:r>
      <w:r w:rsidRPr="004D67D6">
        <w:rPr>
          <w:rFonts w:ascii="Times New Roman" w:hAnsi="Times New Roman"/>
          <w:szCs w:val="24"/>
          <w:lang w:val="bg-BG"/>
        </w:rPr>
        <w:tab/>
        <w:t>[…………………………….].</w:t>
      </w:r>
    </w:p>
    <w:p w:rsidR="00983045" w:rsidRPr="004D67D6" w:rsidRDefault="00983045" w:rsidP="00983045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4D67D6">
        <w:rPr>
          <w:rFonts w:ascii="Times New Roman" w:hAnsi="Times New Roman"/>
          <w:szCs w:val="24"/>
          <w:lang w:val="bg-BG"/>
        </w:rPr>
        <w:t>BIC:</w:t>
      </w:r>
      <w:r w:rsidRPr="004D67D6">
        <w:rPr>
          <w:rFonts w:ascii="Times New Roman" w:hAnsi="Times New Roman"/>
          <w:szCs w:val="24"/>
          <w:lang w:val="bg-BG"/>
        </w:rPr>
        <w:tab/>
        <w:t>[…………………………….]</w:t>
      </w:r>
    </w:p>
    <w:p w:rsidR="00983045" w:rsidRPr="004D67D6" w:rsidRDefault="00983045" w:rsidP="00983045">
      <w:pPr>
        <w:spacing w:line="360" w:lineRule="auto"/>
        <w:jc w:val="both"/>
        <w:rPr>
          <w:rFonts w:ascii="Times New Roman" w:eastAsia="Calibri" w:hAnsi="Times New Roman"/>
          <w:szCs w:val="24"/>
          <w:lang w:val="bg-BG"/>
        </w:rPr>
      </w:pPr>
      <w:r w:rsidRPr="004D67D6">
        <w:rPr>
          <w:rFonts w:ascii="Times New Roman" w:hAnsi="Times New Roman"/>
          <w:szCs w:val="24"/>
          <w:lang w:val="bg-BG"/>
        </w:rPr>
        <w:t>Банка:</w:t>
      </w:r>
      <w:r w:rsidRPr="004D67D6">
        <w:rPr>
          <w:rFonts w:ascii="Times New Roman" w:hAnsi="Times New Roman"/>
          <w:szCs w:val="24"/>
          <w:lang w:val="bg-BG"/>
        </w:rPr>
        <w:tab/>
        <w:t>[…………………………….]</w:t>
      </w:r>
    </w:p>
    <w:p w:rsidR="00746073" w:rsidRPr="000B57CF" w:rsidRDefault="00D432AE">
      <w:pPr>
        <w:spacing w:line="360" w:lineRule="auto"/>
        <w:ind w:firstLine="709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>(3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) </w:t>
      </w:r>
      <w:r w:rsidR="00746073" w:rsidRPr="00886A14">
        <w:rPr>
          <w:rFonts w:ascii="Times New Roman" w:hAnsi="Times New Roman"/>
          <w:szCs w:val="24"/>
          <w:lang w:val="bg-BG"/>
        </w:rPr>
        <w:t>ИЗПЪЛНИТЕЛЯТ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 е длъжен да уведомява писмено </w:t>
      </w:r>
      <w:r w:rsidR="00746073" w:rsidRPr="00886A14">
        <w:rPr>
          <w:rFonts w:ascii="Times New Roman" w:hAnsi="Times New Roman"/>
          <w:szCs w:val="24"/>
          <w:lang w:val="bg-BG"/>
        </w:rPr>
        <w:t>ВЪЗЛОЖИТЕЛЯ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 за всички </w:t>
      </w:r>
      <w:proofErr w:type="spellStart"/>
      <w:r w:rsidR="00746073" w:rsidRPr="000B57CF">
        <w:rPr>
          <w:rFonts w:ascii="Times New Roman" w:hAnsi="Times New Roman"/>
          <w:b w:val="0"/>
          <w:szCs w:val="24"/>
          <w:lang w:val="bg-BG"/>
        </w:rPr>
        <w:t>последващи</w:t>
      </w:r>
      <w:proofErr w:type="spellEnd"/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 промени по ал. 1 в срок до 3 (</w:t>
      </w:r>
      <w:r w:rsidR="00746073" w:rsidRPr="000B57CF">
        <w:rPr>
          <w:rFonts w:ascii="Times New Roman" w:hAnsi="Times New Roman"/>
          <w:b w:val="0"/>
          <w:i/>
          <w:szCs w:val="24"/>
          <w:lang w:val="bg-BG"/>
        </w:rPr>
        <w:t>три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) дни, считано от момента на промяната. В случай че </w:t>
      </w:r>
      <w:r w:rsidR="00746073" w:rsidRPr="00886A14">
        <w:rPr>
          <w:rFonts w:ascii="Times New Roman" w:hAnsi="Times New Roman"/>
          <w:szCs w:val="24"/>
          <w:lang w:val="bg-BG"/>
        </w:rPr>
        <w:t>ИЗПЪЛНИТЕЛЯТ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 не уведоми </w:t>
      </w:r>
      <w:r w:rsidR="00746073" w:rsidRPr="00886A14">
        <w:rPr>
          <w:rFonts w:ascii="Times New Roman" w:hAnsi="Times New Roman"/>
          <w:szCs w:val="24"/>
          <w:lang w:val="bg-BG"/>
        </w:rPr>
        <w:t>ВЪЗЛОЖИТЕЛЯ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 в този срок, счита се, че плащанията са надлежно извършени.</w:t>
      </w:r>
    </w:p>
    <w:p w:rsidR="00746073" w:rsidRPr="00886A14" w:rsidRDefault="00D432A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imes New Roman" w:hAnsi="Times New Roman"/>
          <w:szCs w:val="24"/>
          <w:lang w:val="bg-BG"/>
        </w:rPr>
      </w:pPr>
      <w:r w:rsidRPr="00D432AE">
        <w:rPr>
          <w:rFonts w:ascii="Times New Roman" w:hAnsi="Times New Roman"/>
          <w:szCs w:val="24"/>
          <w:lang w:val="bg-BG"/>
        </w:rPr>
        <w:t>Чл. 6</w:t>
      </w:r>
      <w:r w:rsidR="00746073" w:rsidRPr="00D432AE">
        <w:rPr>
          <w:rFonts w:ascii="Times New Roman" w:hAnsi="Times New Roman"/>
          <w:szCs w:val="24"/>
          <w:lang w:val="bg-BG"/>
        </w:rPr>
        <w:t xml:space="preserve">а </w:t>
      </w:r>
      <w:r w:rsidR="00746073" w:rsidRPr="00272CD5">
        <w:rPr>
          <w:rFonts w:ascii="Times New Roman" w:hAnsi="Times New Roman"/>
          <w:b w:val="0"/>
          <w:szCs w:val="24"/>
          <w:lang w:val="bg-BG"/>
        </w:rPr>
        <w:t>(1)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 В случай че изпълнението на договора налага извършването на разходи за заплащане на държавни, местни, нотариални или други такси, свързани с изпълнение на услугите предмет на този договор, такива разходи не се считат за включени в цената и се заплащат директно от </w:t>
      </w:r>
      <w:r w:rsidR="00746073" w:rsidRPr="00886A14">
        <w:rPr>
          <w:rFonts w:ascii="Times New Roman" w:hAnsi="Times New Roman"/>
          <w:szCs w:val="24"/>
          <w:lang w:val="bg-BG"/>
        </w:rPr>
        <w:t>ВЪЗЛОЖИТЕЛЯ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 по указание от </w:t>
      </w:r>
      <w:r w:rsidR="00746073" w:rsidRPr="00886A14">
        <w:rPr>
          <w:rFonts w:ascii="Times New Roman" w:hAnsi="Times New Roman"/>
          <w:bCs/>
          <w:szCs w:val="24"/>
          <w:lang w:val="bg-BG" w:eastAsia="bg-BG"/>
        </w:rPr>
        <w:t>ИЗПЪЛНИТЕЛЯ</w:t>
      </w:r>
      <w:r w:rsidR="00746073" w:rsidRPr="000B57CF">
        <w:rPr>
          <w:rFonts w:ascii="Times New Roman" w:hAnsi="Times New Roman"/>
          <w:b w:val="0"/>
          <w:szCs w:val="24"/>
          <w:lang w:val="bg-BG" w:eastAsia="bg-BG"/>
        </w:rPr>
        <w:t xml:space="preserve"> 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или от </w:t>
      </w:r>
      <w:r w:rsidR="00746073" w:rsidRPr="00886A14">
        <w:rPr>
          <w:rFonts w:ascii="Times New Roman" w:hAnsi="Times New Roman"/>
          <w:bCs/>
          <w:szCs w:val="24"/>
          <w:lang w:val="bg-BG" w:eastAsia="bg-BG"/>
        </w:rPr>
        <w:t>ИЗПЪЛНИТЕЛЯ</w:t>
      </w:r>
      <w:r w:rsidR="00746073" w:rsidRPr="000B57CF">
        <w:rPr>
          <w:rFonts w:ascii="Times New Roman" w:hAnsi="Times New Roman"/>
          <w:b w:val="0"/>
          <w:szCs w:val="24"/>
          <w:lang w:val="bg-BG" w:eastAsia="bg-BG"/>
        </w:rPr>
        <w:t xml:space="preserve"> 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за сметка на </w:t>
      </w:r>
      <w:r w:rsidR="00746073" w:rsidRPr="00886A14">
        <w:rPr>
          <w:rFonts w:ascii="Times New Roman" w:hAnsi="Times New Roman"/>
          <w:szCs w:val="24"/>
          <w:lang w:val="bg-BG"/>
        </w:rPr>
        <w:t>ВЪЗЛОЖИТЕЛЯ.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 В последния случай, направените от </w:t>
      </w:r>
      <w:r w:rsidR="00746073" w:rsidRPr="00886A14">
        <w:rPr>
          <w:rFonts w:ascii="Times New Roman" w:hAnsi="Times New Roman"/>
          <w:bCs/>
          <w:szCs w:val="24"/>
          <w:lang w:val="bg-BG" w:eastAsia="bg-BG"/>
        </w:rPr>
        <w:t>ИЗПЪЛНИТЕЛЯ</w:t>
      </w:r>
      <w:r w:rsidR="00746073" w:rsidRPr="000B57CF">
        <w:rPr>
          <w:rFonts w:ascii="Times New Roman" w:hAnsi="Times New Roman"/>
          <w:b w:val="0"/>
          <w:szCs w:val="24"/>
          <w:lang w:val="bg-BG" w:eastAsia="bg-BG"/>
        </w:rPr>
        <w:t xml:space="preserve"> 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разходи се възстановяват на </w:t>
      </w:r>
      <w:r w:rsidR="00746073" w:rsidRPr="00886A14">
        <w:rPr>
          <w:rFonts w:ascii="Times New Roman" w:hAnsi="Times New Roman"/>
          <w:bCs/>
          <w:szCs w:val="24"/>
          <w:lang w:val="bg-BG" w:eastAsia="bg-BG"/>
        </w:rPr>
        <w:t>ИЗПЪЛНИТЕЛЯ</w:t>
      </w:r>
      <w:r w:rsidR="00746073" w:rsidRPr="00886A14">
        <w:rPr>
          <w:rFonts w:ascii="Times New Roman" w:hAnsi="Times New Roman"/>
          <w:szCs w:val="24"/>
          <w:lang w:val="bg-BG" w:eastAsia="bg-BG"/>
        </w:rPr>
        <w:t xml:space="preserve"> 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от </w:t>
      </w:r>
      <w:r w:rsidR="00746073" w:rsidRPr="00886A14">
        <w:rPr>
          <w:rFonts w:ascii="Times New Roman" w:hAnsi="Times New Roman"/>
          <w:szCs w:val="24"/>
          <w:lang w:val="bg-BG"/>
        </w:rPr>
        <w:t xml:space="preserve">ВЪЗЛОЖИТЕЛЯ </w:t>
      </w:r>
      <w:r w:rsidR="00746073" w:rsidRPr="000B57CF">
        <w:rPr>
          <w:rFonts w:ascii="Times New Roman" w:hAnsi="Times New Roman"/>
          <w:b w:val="0"/>
          <w:szCs w:val="24"/>
          <w:lang w:val="bg-BG"/>
        </w:rPr>
        <w:t xml:space="preserve">срещу представяне на отчетен документ, издаден на името на </w:t>
      </w:r>
      <w:r w:rsidR="00746073" w:rsidRPr="00886A14">
        <w:rPr>
          <w:rFonts w:ascii="Times New Roman" w:hAnsi="Times New Roman"/>
          <w:szCs w:val="24"/>
          <w:lang w:val="bg-BG"/>
        </w:rPr>
        <w:t>ВЪЗЛОЖИТЕЛЯ.</w:t>
      </w:r>
    </w:p>
    <w:p w:rsidR="00746073" w:rsidRDefault="00746073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imes New Roman" w:hAnsi="Times New Roman"/>
          <w:b w:val="0"/>
          <w:szCs w:val="24"/>
          <w:lang w:val="bg-BG"/>
        </w:rPr>
      </w:pPr>
      <w:r w:rsidRPr="000B57CF">
        <w:rPr>
          <w:rFonts w:ascii="Times New Roman" w:hAnsi="Times New Roman"/>
          <w:b w:val="0"/>
          <w:szCs w:val="24"/>
          <w:lang w:val="bg-BG"/>
        </w:rPr>
        <w:t xml:space="preserve">(2) В случай че по време на изпълнение на договора размерът на ДДС бъде променен, цената следва да се счита изменена автоматично, в съответствие с нормативно определения </w:t>
      </w:r>
      <w:bookmarkStart w:id="0" w:name="_GoBack"/>
      <w:bookmarkEnd w:id="0"/>
      <w:r w:rsidRPr="000B57CF">
        <w:rPr>
          <w:rFonts w:ascii="Times New Roman" w:hAnsi="Times New Roman"/>
          <w:b w:val="0"/>
          <w:szCs w:val="24"/>
          <w:lang w:val="bg-BG"/>
        </w:rPr>
        <w:t>размер на данъка, без да е необходимо подписването на допълнително споразумение.</w:t>
      </w:r>
    </w:p>
    <w:p w:rsidR="00994FFE" w:rsidRPr="000B57CF" w:rsidRDefault="00994FFE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imes New Roman" w:hAnsi="Times New Roman"/>
          <w:b w:val="0"/>
          <w:szCs w:val="24"/>
          <w:lang w:val="bg-BG"/>
        </w:rPr>
      </w:pPr>
    </w:p>
    <w:p w:rsidR="00746073" w:rsidRPr="00886A14" w:rsidRDefault="00857B25" w:rsidP="004D67D6">
      <w:pPr>
        <w:keepNext/>
        <w:keepLines/>
        <w:spacing w:line="360" w:lineRule="auto"/>
        <w:jc w:val="center"/>
        <w:outlineLvl w:val="1"/>
        <w:rPr>
          <w:rFonts w:ascii="Times New Roman" w:hAnsi="Times New Roman"/>
          <w:bCs/>
          <w:color w:val="000000"/>
          <w:szCs w:val="26"/>
          <w:lang w:val="bg-BG" w:eastAsia="bg-BG"/>
        </w:rPr>
      </w:pPr>
      <w:r>
        <w:rPr>
          <w:rFonts w:ascii="Times New Roman" w:hAnsi="Times New Roman"/>
          <w:bCs/>
          <w:color w:val="000000"/>
          <w:szCs w:val="26"/>
          <w:lang w:val="en-US" w:eastAsia="bg-BG"/>
        </w:rPr>
        <w:t xml:space="preserve">IV. </w:t>
      </w:r>
      <w:r w:rsidR="00746073" w:rsidRPr="00886A14">
        <w:rPr>
          <w:rFonts w:ascii="Times New Roman" w:hAnsi="Times New Roman"/>
          <w:bCs/>
          <w:color w:val="000000"/>
          <w:szCs w:val="26"/>
          <w:lang w:val="bg-BG" w:eastAsia="bg-BG"/>
        </w:rPr>
        <w:t>ПРАВА И ЗАДЪЛЖЕНИЯ НА СТРАНИТЕ</w:t>
      </w:r>
    </w:p>
    <w:p w:rsidR="00746073" w:rsidRDefault="00272CD5" w:rsidP="00994FFE">
      <w:pPr>
        <w:spacing w:line="360" w:lineRule="auto"/>
        <w:jc w:val="both"/>
        <w:rPr>
          <w:rFonts w:ascii="Times New Roman" w:hAnsi="Times New Roman"/>
          <w:b w:val="0"/>
          <w:bCs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bCs/>
          <w:color w:val="000000"/>
          <w:spacing w:val="1"/>
          <w:szCs w:val="24"/>
          <w:lang w:val="bg-BG"/>
        </w:rPr>
        <w:tab/>
      </w:r>
      <w:r w:rsidR="00746073" w:rsidRPr="00886A14">
        <w:rPr>
          <w:rFonts w:ascii="Times New Roman" w:hAnsi="Times New Roman"/>
          <w:bCs/>
          <w:color w:val="000000"/>
          <w:spacing w:val="1"/>
          <w:szCs w:val="24"/>
          <w:lang w:val="bg-BG"/>
        </w:rPr>
        <w:t xml:space="preserve">Чл. </w:t>
      </w:r>
      <w:r w:rsidR="00D432AE">
        <w:rPr>
          <w:rFonts w:ascii="Times New Roman" w:hAnsi="Times New Roman"/>
          <w:bCs/>
          <w:color w:val="000000"/>
          <w:spacing w:val="1"/>
          <w:szCs w:val="24"/>
          <w:lang w:val="bg-BG"/>
        </w:rPr>
        <w:t>7</w:t>
      </w:r>
      <w:r w:rsidR="00746073">
        <w:rPr>
          <w:rFonts w:ascii="Times New Roman" w:hAnsi="Times New Roman"/>
          <w:b w:val="0"/>
          <w:bCs/>
          <w:color w:val="000000"/>
          <w:spacing w:val="1"/>
          <w:szCs w:val="24"/>
          <w:lang w:val="bg-BG"/>
        </w:rPr>
        <w:t xml:space="preserve">. </w:t>
      </w:r>
      <w:r w:rsidR="00746073" w:rsidRPr="00886A14">
        <w:rPr>
          <w:rFonts w:ascii="Times New Roman" w:hAnsi="Times New Roman"/>
          <w:b w:val="0"/>
          <w:bCs/>
          <w:color w:val="000000"/>
          <w:spacing w:val="1"/>
          <w:szCs w:val="24"/>
          <w:lang w:val="bg-BG"/>
        </w:rPr>
        <w:t>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право, предвиждащи права и/или задължения на която и да е от Страните.</w:t>
      </w:r>
    </w:p>
    <w:p w:rsidR="00272CD5" w:rsidRDefault="00746073">
      <w:pPr>
        <w:spacing w:line="360" w:lineRule="auto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bCs/>
          <w:color w:val="000000"/>
          <w:spacing w:val="1"/>
          <w:szCs w:val="24"/>
          <w:lang w:val="bg-BG"/>
        </w:rPr>
        <w:tab/>
      </w:r>
      <w:r w:rsidR="00D432AE" w:rsidRPr="00D432AE">
        <w:rPr>
          <w:rFonts w:ascii="Times New Roman" w:hAnsi="Times New Roman"/>
          <w:bCs/>
          <w:color w:val="000000"/>
          <w:spacing w:val="1"/>
          <w:szCs w:val="24"/>
          <w:lang w:val="bg-BG"/>
        </w:rPr>
        <w:t xml:space="preserve">Чл. </w:t>
      </w:r>
      <w:r w:rsidR="00D432AE">
        <w:rPr>
          <w:rFonts w:ascii="Times New Roman" w:hAnsi="Times New Roman"/>
          <w:bCs/>
          <w:color w:val="000000"/>
          <w:spacing w:val="1"/>
          <w:szCs w:val="24"/>
          <w:lang w:val="bg-BG"/>
        </w:rPr>
        <w:t>8</w:t>
      </w:r>
      <w:r w:rsidRPr="00D432AE">
        <w:rPr>
          <w:rFonts w:ascii="Times New Roman" w:hAnsi="Times New Roman"/>
          <w:bCs/>
          <w:color w:val="000000"/>
          <w:spacing w:val="1"/>
          <w:szCs w:val="24"/>
          <w:lang w:val="bg-BG"/>
        </w:rPr>
        <w:t>.</w:t>
      </w:r>
      <w:r>
        <w:rPr>
          <w:rFonts w:ascii="Times New Roman" w:hAnsi="Times New Roman"/>
          <w:b w:val="0"/>
          <w:bCs/>
          <w:color w:val="000000"/>
          <w:spacing w:val="1"/>
          <w:szCs w:val="24"/>
          <w:lang w:val="bg-BG"/>
        </w:rPr>
        <w:t xml:space="preserve"> </w:t>
      </w:r>
      <w:r w:rsidRPr="00886A14">
        <w:rPr>
          <w:rFonts w:ascii="Times New Roman" w:hAnsi="Times New Roman"/>
          <w:color w:val="000000"/>
          <w:spacing w:val="1"/>
          <w:szCs w:val="24"/>
          <w:lang w:val="bg-BG"/>
        </w:rPr>
        <w:t>ИЗПЪЛНИТЕЛЯТ</w:t>
      </w:r>
      <w:r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има право:</w:t>
      </w:r>
      <w:r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ab/>
      </w:r>
    </w:p>
    <w:p w:rsidR="00272CD5" w:rsidRDefault="00272CD5">
      <w:pPr>
        <w:spacing w:line="360" w:lineRule="auto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color w:val="000000"/>
          <w:spacing w:val="1"/>
          <w:szCs w:val="24"/>
          <w:lang w:val="bg-BG"/>
        </w:rPr>
        <w:tab/>
      </w:r>
      <w:r w:rsidRPr="00272CD5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1.</w:t>
      </w:r>
      <w:r>
        <w:rPr>
          <w:rFonts w:ascii="Times New Roman" w:hAnsi="Times New Roman"/>
          <w:color w:val="000000"/>
          <w:spacing w:val="1"/>
          <w:szCs w:val="24"/>
          <w:lang w:val="bg-BG"/>
        </w:rPr>
        <w:t xml:space="preserve"> </w:t>
      </w:r>
      <w:r w:rsidR="00857B25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д</w:t>
      </w:r>
      <w:r w:rsidR="00746073" w:rsidRPr="00886A14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а получи възнаграждение в размера, сроко</w:t>
      </w:r>
      <w:r w:rsidR="00D432AE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вете и при условията по чл. 5 и чл. 6</w:t>
      </w:r>
      <w:r w:rsidR="00746073" w:rsidRPr="00886A14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от договора;</w:t>
      </w:r>
    </w:p>
    <w:p w:rsidR="00746073" w:rsidRDefault="00272CD5">
      <w:pPr>
        <w:spacing w:line="360" w:lineRule="auto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color w:val="000000"/>
          <w:spacing w:val="1"/>
          <w:szCs w:val="24"/>
          <w:lang w:val="bg-BG"/>
        </w:rPr>
        <w:tab/>
      </w:r>
      <w:r w:rsidRPr="00272CD5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2.</w:t>
      </w:r>
      <w:r>
        <w:rPr>
          <w:rFonts w:ascii="Times New Roman" w:hAnsi="Times New Roman"/>
          <w:color w:val="000000"/>
          <w:spacing w:val="1"/>
          <w:szCs w:val="24"/>
          <w:lang w:val="bg-BG"/>
        </w:rPr>
        <w:t xml:space="preserve"> </w:t>
      </w:r>
      <w:r w:rsidR="00857B25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д</w:t>
      </w:r>
      <w:r w:rsidR="00746073" w:rsidRPr="00886A14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а иска и да получава от </w:t>
      </w:r>
      <w:r w:rsidR="00746073" w:rsidRPr="00886A14">
        <w:rPr>
          <w:rFonts w:ascii="Times New Roman" w:hAnsi="Times New Roman"/>
          <w:color w:val="000000"/>
          <w:spacing w:val="1"/>
          <w:szCs w:val="24"/>
          <w:lang w:val="bg-BG"/>
        </w:rPr>
        <w:t>ВЪЗЛОЖИТЕЛЯ</w:t>
      </w:r>
      <w:r w:rsidR="00746073" w:rsidRPr="00886A14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необходимото съдействие за изпълнение на задълженията си по този Договор, както и всички необходими документи, информация и данни, пряко свързани или необходими за изпълнение на Договора</w:t>
      </w:r>
      <w:r w:rsidR="00857B25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.</w:t>
      </w:r>
      <w:bookmarkStart w:id="1" w:name="_DV_M80"/>
      <w:bookmarkEnd w:id="1"/>
    </w:p>
    <w:p w:rsidR="00746073" w:rsidRDefault="00E35675">
      <w:pPr>
        <w:spacing w:line="360" w:lineRule="auto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bCs/>
          <w:color w:val="000000"/>
          <w:spacing w:val="1"/>
          <w:szCs w:val="24"/>
          <w:lang w:val="bg-BG"/>
        </w:rPr>
        <w:tab/>
      </w:r>
      <w:r w:rsidR="00746073" w:rsidRPr="00D85C47">
        <w:rPr>
          <w:rFonts w:ascii="Times New Roman" w:hAnsi="Times New Roman"/>
          <w:bCs/>
          <w:color w:val="000000"/>
          <w:spacing w:val="1"/>
          <w:szCs w:val="24"/>
          <w:lang w:val="bg-BG"/>
        </w:rPr>
        <w:t>Чл.</w:t>
      </w:r>
      <w:r w:rsidR="00746073" w:rsidRPr="00D85C47">
        <w:rPr>
          <w:rFonts w:ascii="Times New Roman" w:hAnsi="Times New Roman"/>
          <w:color w:val="000000"/>
          <w:spacing w:val="1"/>
          <w:szCs w:val="24"/>
          <w:lang w:val="bg-BG"/>
        </w:rPr>
        <w:t xml:space="preserve"> </w:t>
      </w:r>
      <w:r w:rsidR="00D85C47">
        <w:rPr>
          <w:rFonts w:ascii="Times New Roman" w:hAnsi="Times New Roman"/>
          <w:bCs/>
          <w:color w:val="000000"/>
          <w:spacing w:val="1"/>
          <w:szCs w:val="24"/>
          <w:lang w:val="bg-BG"/>
        </w:rPr>
        <w:t>9</w:t>
      </w:r>
      <w:r w:rsidR="00746073" w:rsidRPr="00D85C47">
        <w:rPr>
          <w:rFonts w:ascii="Times New Roman" w:hAnsi="Times New Roman"/>
          <w:bCs/>
          <w:color w:val="000000"/>
          <w:spacing w:val="1"/>
          <w:szCs w:val="24"/>
          <w:lang w:val="bg-BG"/>
        </w:rPr>
        <w:t>.</w:t>
      </w:r>
      <w:r w:rsidR="00AA7C00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</w:t>
      </w:r>
      <w:r w:rsidR="0074607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</w:t>
      </w:r>
      <w:r w:rsidR="00746073" w:rsidRPr="00886A14">
        <w:rPr>
          <w:rFonts w:ascii="Times New Roman" w:hAnsi="Times New Roman"/>
          <w:color w:val="000000"/>
          <w:spacing w:val="1"/>
          <w:szCs w:val="24"/>
          <w:lang w:val="bg-BG"/>
        </w:rPr>
        <w:t>ИЗПЪЛНИТЕЛЯТ</w:t>
      </w:r>
      <w:r w:rsidR="0074607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се задължава:</w:t>
      </w:r>
    </w:p>
    <w:p w:rsidR="0007757E" w:rsidRPr="0007757E" w:rsidRDefault="0007757E">
      <w:pPr>
        <w:tabs>
          <w:tab w:val="left" w:pos="851"/>
        </w:tabs>
        <w:spacing w:line="360" w:lineRule="auto"/>
        <w:ind w:firstLine="709"/>
        <w:jc w:val="both"/>
        <w:rPr>
          <w:rFonts w:ascii="Times New Roman" w:eastAsia="Calibri" w:hAnsi="Times New Roman"/>
          <w:b w:val="0"/>
          <w:szCs w:val="24"/>
          <w:lang w:val="bg-BG"/>
        </w:rPr>
      </w:pPr>
      <w:bookmarkStart w:id="2" w:name="_DV_M81"/>
      <w:bookmarkEnd w:id="2"/>
      <w:r>
        <w:rPr>
          <w:rFonts w:ascii="Times New Roman" w:hAnsi="Times New Roman"/>
          <w:b w:val="0"/>
          <w:spacing w:val="1"/>
          <w:szCs w:val="24"/>
          <w:lang w:val="bg-BG"/>
        </w:rPr>
        <w:t xml:space="preserve">1. </w:t>
      </w:r>
      <w:r w:rsidR="00857B25">
        <w:rPr>
          <w:rFonts w:ascii="Times New Roman" w:hAnsi="Times New Roman"/>
          <w:b w:val="0"/>
          <w:spacing w:val="1"/>
          <w:szCs w:val="24"/>
          <w:lang w:val="bg-BG"/>
        </w:rPr>
        <w:t xml:space="preserve">да </w:t>
      </w:r>
      <w:r>
        <w:rPr>
          <w:rFonts w:ascii="Times New Roman" w:hAnsi="Times New Roman"/>
          <w:b w:val="0"/>
          <w:spacing w:val="1"/>
          <w:szCs w:val="24"/>
          <w:lang w:val="bg-BG"/>
        </w:rPr>
        <w:t xml:space="preserve">осигури </w:t>
      </w:r>
      <w:r w:rsidRPr="0007757E">
        <w:rPr>
          <w:rFonts w:ascii="Times New Roman" w:eastAsia="Calibri" w:hAnsi="Times New Roman"/>
          <w:b w:val="0"/>
          <w:szCs w:val="24"/>
          <w:lang w:val="bg-BG"/>
        </w:rPr>
        <w:t>техническа съвместимост на комуникационните услуги със средствата за радиовръзка по стандарт МРТ-1327</w:t>
      </w:r>
      <w:r w:rsidR="006D6155">
        <w:rPr>
          <w:rFonts w:ascii="Times New Roman" w:eastAsia="Calibri" w:hAnsi="Times New Roman"/>
          <w:b w:val="0"/>
          <w:szCs w:val="24"/>
          <w:lang w:val="en-US"/>
        </w:rPr>
        <w:t>;</w:t>
      </w:r>
    </w:p>
    <w:p w:rsidR="00D85C47" w:rsidRDefault="0007757E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 w:val="0"/>
          <w:spacing w:val="1"/>
          <w:szCs w:val="24"/>
          <w:lang w:val="bg-BG"/>
        </w:rPr>
        <w:lastRenderedPageBreak/>
        <w:tab/>
        <w:t xml:space="preserve">2. </w:t>
      </w:r>
      <w:r w:rsidR="00857B25">
        <w:rPr>
          <w:rFonts w:ascii="Times New Roman" w:hAnsi="Times New Roman"/>
          <w:b w:val="0"/>
          <w:spacing w:val="1"/>
          <w:szCs w:val="24"/>
          <w:lang w:val="bg-BG"/>
        </w:rPr>
        <w:t>д</w:t>
      </w:r>
      <w:r w:rsidR="00746073" w:rsidRPr="00886A14">
        <w:rPr>
          <w:rFonts w:ascii="Times New Roman" w:hAnsi="Times New Roman"/>
          <w:b w:val="0"/>
          <w:spacing w:val="1"/>
          <w:szCs w:val="24"/>
          <w:lang w:val="bg-BG"/>
        </w:rPr>
        <w:t xml:space="preserve">а предоставя </w:t>
      </w:r>
      <w:r w:rsidR="001A3376">
        <w:rPr>
          <w:rFonts w:ascii="Times New Roman" w:hAnsi="Times New Roman"/>
          <w:b w:val="0"/>
          <w:spacing w:val="1"/>
          <w:szCs w:val="24"/>
          <w:lang w:val="bg-BG"/>
        </w:rPr>
        <w:t>у</w:t>
      </w:r>
      <w:r w:rsidR="00746073" w:rsidRPr="00886A14">
        <w:rPr>
          <w:rFonts w:ascii="Times New Roman" w:hAnsi="Times New Roman"/>
          <w:b w:val="0"/>
          <w:spacing w:val="1"/>
          <w:szCs w:val="24"/>
          <w:lang w:val="bg-BG"/>
        </w:rPr>
        <w:t>слугите и да изпълнява задълженията си по този Договор в уговорените срокове и качествено, в съответствие с Договора и Приложенията,</w:t>
      </w:r>
      <w:r w:rsidR="00746073" w:rsidRPr="00886A14">
        <w:rPr>
          <w:rFonts w:ascii="Times New Roman" w:hAnsi="Times New Roman"/>
          <w:b w:val="0"/>
          <w:szCs w:val="24"/>
          <w:lang w:val="bg-BG"/>
        </w:rPr>
        <w:t xml:space="preserve"> като осигурява безпроблемното функциониране на </w:t>
      </w:r>
      <w:r w:rsidR="00886A14" w:rsidRPr="00D73D7A">
        <w:rPr>
          <w:rFonts w:ascii="Times New Roman" w:hAnsi="Times New Roman"/>
          <w:b w:val="0"/>
          <w:lang w:val="bg-BG"/>
        </w:rPr>
        <w:t>комуникацио</w:t>
      </w:r>
      <w:r w:rsidR="00886A14">
        <w:rPr>
          <w:rFonts w:ascii="Times New Roman" w:hAnsi="Times New Roman"/>
          <w:b w:val="0"/>
          <w:lang w:val="bg-BG"/>
        </w:rPr>
        <w:t>н</w:t>
      </w:r>
      <w:r w:rsidR="00886A14" w:rsidRPr="00D73D7A">
        <w:rPr>
          <w:rFonts w:ascii="Times New Roman" w:hAnsi="Times New Roman"/>
          <w:b w:val="0"/>
          <w:lang w:val="bg-BG"/>
        </w:rPr>
        <w:t xml:space="preserve">ни услуги за ползване на оборудване за радиовръзка, собственост на </w:t>
      </w:r>
      <w:r w:rsidR="00746073" w:rsidRPr="00886A14">
        <w:rPr>
          <w:rFonts w:ascii="Times New Roman" w:hAnsi="Times New Roman"/>
          <w:szCs w:val="24"/>
          <w:lang w:val="bg-BG"/>
        </w:rPr>
        <w:t>ВЪЗЛОЖИТЕЛЯ;</w:t>
      </w:r>
    </w:p>
    <w:p w:rsidR="00D85C47" w:rsidRDefault="0007757E">
      <w:pPr>
        <w:spacing w:line="360" w:lineRule="auto"/>
        <w:jc w:val="both"/>
        <w:rPr>
          <w:rFonts w:ascii="Times New Roman" w:hAnsi="Times New Roman"/>
          <w:b w:val="0"/>
          <w:spacing w:val="7"/>
          <w:w w:val="101"/>
          <w:lang w:val="bg-BG"/>
        </w:rPr>
      </w:pPr>
      <w:r>
        <w:rPr>
          <w:rFonts w:ascii="Times New Roman" w:hAnsi="Times New Roman"/>
          <w:b w:val="0"/>
          <w:spacing w:val="1"/>
          <w:szCs w:val="24"/>
          <w:lang w:val="bg-BG"/>
        </w:rPr>
        <w:tab/>
        <w:t>3</w:t>
      </w:r>
      <w:r w:rsidR="00D85C47">
        <w:rPr>
          <w:rFonts w:ascii="Times New Roman" w:hAnsi="Times New Roman"/>
          <w:b w:val="0"/>
          <w:spacing w:val="1"/>
          <w:szCs w:val="24"/>
          <w:lang w:val="bg-BG"/>
        </w:rPr>
        <w:t xml:space="preserve">. </w:t>
      </w:r>
      <w:r w:rsidR="00857B25">
        <w:rPr>
          <w:rFonts w:ascii="Times New Roman" w:hAnsi="Times New Roman"/>
          <w:b w:val="0"/>
          <w:lang w:val="bg-BG" w:eastAsia="ar-SA"/>
        </w:rPr>
        <w:t>д</w:t>
      </w:r>
      <w:r w:rsidR="00886A14" w:rsidRPr="00886A14">
        <w:rPr>
          <w:rFonts w:ascii="Times New Roman" w:hAnsi="Times New Roman"/>
          <w:b w:val="0"/>
          <w:lang w:val="bg-BG" w:eastAsia="ar-SA"/>
        </w:rPr>
        <w:t xml:space="preserve">а осигурява национално покритие на комуникационните услуги на пътища и магистрали на територията на Република България, както и покритие на комуникационните услуги на големите градове в страната </w:t>
      </w:r>
      <w:r w:rsidR="00886A14" w:rsidRPr="00886A14">
        <w:rPr>
          <w:rFonts w:ascii="Times New Roman" w:hAnsi="Times New Roman"/>
          <w:b w:val="0"/>
          <w:spacing w:val="7"/>
          <w:w w:val="101"/>
          <w:lang w:val="bg-BG"/>
        </w:rPr>
        <w:t>(</w:t>
      </w:r>
      <w:r w:rsidR="00886A14" w:rsidRPr="00886A14">
        <w:rPr>
          <w:rFonts w:ascii="Times New Roman" w:hAnsi="Times New Roman"/>
          <w:b w:val="0"/>
          <w:lang w:val="bg-BG"/>
        </w:rPr>
        <w:t>София, Пловдив, Бургас, Варна и Плевен</w:t>
      </w:r>
      <w:r w:rsidR="00886A14" w:rsidRPr="00886A14">
        <w:rPr>
          <w:rFonts w:ascii="Times New Roman" w:hAnsi="Times New Roman"/>
          <w:b w:val="0"/>
          <w:spacing w:val="7"/>
          <w:w w:val="101"/>
          <w:lang w:val="bg-BG"/>
        </w:rPr>
        <w:t>)</w:t>
      </w:r>
      <w:r w:rsidR="00857B25">
        <w:rPr>
          <w:rFonts w:ascii="Times New Roman" w:hAnsi="Times New Roman"/>
          <w:b w:val="0"/>
          <w:spacing w:val="7"/>
          <w:w w:val="101"/>
          <w:lang w:val="bg-BG"/>
        </w:rPr>
        <w:t>;</w:t>
      </w:r>
    </w:p>
    <w:p w:rsidR="00D85C47" w:rsidRDefault="0007757E">
      <w:pPr>
        <w:spacing w:line="360" w:lineRule="auto"/>
        <w:jc w:val="both"/>
        <w:rPr>
          <w:rFonts w:ascii="Times New Roman" w:hAnsi="Times New Roman"/>
          <w:b w:val="0"/>
          <w:lang w:val="bg-BG" w:eastAsia="ar-SA"/>
        </w:rPr>
      </w:pPr>
      <w:r>
        <w:rPr>
          <w:rFonts w:ascii="Times New Roman" w:hAnsi="Times New Roman"/>
          <w:b w:val="0"/>
          <w:spacing w:val="1"/>
          <w:szCs w:val="24"/>
          <w:lang w:val="bg-BG"/>
        </w:rPr>
        <w:tab/>
        <w:t>4</w:t>
      </w:r>
      <w:r w:rsidR="00D85C47">
        <w:rPr>
          <w:rFonts w:ascii="Times New Roman" w:hAnsi="Times New Roman"/>
          <w:b w:val="0"/>
          <w:spacing w:val="1"/>
          <w:szCs w:val="24"/>
          <w:lang w:val="bg-BG"/>
        </w:rPr>
        <w:t xml:space="preserve">. </w:t>
      </w:r>
      <w:r w:rsidR="00857B25">
        <w:rPr>
          <w:rFonts w:ascii="Times New Roman" w:hAnsi="Times New Roman"/>
          <w:b w:val="0"/>
          <w:lang w:val="bg-BG" w:eastAsia="ar-SA"/>
        </w:rPr>
        <w:t>д</w:t>
      </w:r>
      <w:r w:rsidR="00886A14" w:rsidRPr="00886A14">
        <w:rPr>
          <w:rFonts w:ascii="Times New Roman" w:hAnsi="Times New Roman"/>
          <w:b w:val="0"/>
          <w:lang w:val="bg-BG" w:eastAsia="ar-SA"/>
        </w:rPr>
        <w:t>а осигурява екипи за обезпечаване на системата на комуникационните услуги в 24-часов режим на работа</w:t>
      </w:r>
      <w:r w:rsidR="00857B25">
        <w:rPr>
          <w:rFonts w:ascii="Times New Roman" w:hAnsi="Times New Roman"/>
          <w:b w:val="0"/>
          <w:lang w:val="bg-BG" w:eastAsia="ar-SA"/>
        </w:rPr>
        <w:t>;</w:t>
      </w:r>
      <w:r w:rsidR="00D85C47">
        <w:rPr>
          <w:rFonts w:ascii="Times New Roman" w:hAnsi="Times New Roman"/>
          <w:b w:val="0"/>
          <w:lang w:val="bg-BG" w:eastAsia="ar-SA"/>
        </w:rPr>
        <w:t xml:space="preserve"> </w:t>
      </w:r>
    </w:p>
    <w:p w:rsidR="00E35675" w:rsidRDefault="0007757E">
      <w:pPr>
        <w:spacing w:line="360" w:lineRule="auto"/>
        <w:jc w:val="both"/>
        <w:rPr>
          <w:rFonts w:ascii="Times New Roman" w:hAnsi="Times New Roman"/>
          <w:b w:val="0"/>
          <w:lang w:val="bg-BG" w:eastAsia="ar-SA"/>
        </w:rPr>
      </w:pPr>
      <w:r>
        <w:rPr>
          <w:rFonts w:ascii="Times New Roman" w:hAnsi="Times New Roman"/>
          <w:lang w:val="bg-BG" w:eastAsia="ar-SA"/>
        </w:rPr>
        <w:tab/>
      </w:r>
      <w:r w:rsidRPr="0007757E">
        <w:rPr>
          <w:rFonts w:ascii="Times New Roman" w:hAnsi="Times New Roman"/>
          <w:b w:val="0"/>
          <w:lang w:val="bg-BG" w:eastAsia="ar-SA"/>
        </w:rPr>
        <w:t>5.</w:t>
      </w:r>
      <w:r>
        <w:rPr>
          <w:rFonts w:ascii="Times New Roman" w:hAnsi="Times New Roman"/>
          <w:lang w:val="bg-BG" w:eastAsia="ar-SA"/>
        </w:rPr>
        <w:t xml:space="preserve"> </w:t>
      </w:r>
      <w:r w:rsidR="00857B25">
        <w:rPr>
          <w:rFonts w:ascii="Times New Roman" w:hAnsi="Times New Roman"/>
          <w:b w:val="0"/>
          <w:lang w:val="bg-BG" w:eastAsia="ar-SA"/>
        </w:rPr>
        <w:t>д</w:t>
      </w:r>
      <w:r w:rsidR="00886A14" w:rsidRPr="00886A14">
        <w:rPr>
          <w:rFonts w:ascii="Times New Roman" w:hAnsi="Times New Roman"/>
          <w:b w:val="0"/>
          <w:lang w:val="bg-BG" w:eastAsia="ar-SA"/>
        </w:rPr>
        <w:t>а поддържа склад с необходимите резервни части за осигуряване на комуникационни услуги за времето на договора</w:t>
      </w:r>
      <w:r w:rsidR="000A3E2C">
        <w:rPr>
          <w:rFonts w:ascii="Times New Roman" w:hAnsi="Times New Roman"/>
          <w:b w:val="0"/>
          <w:lang w:val="bg-BG" w:eastAsia="ar-SA"/>
        </w:rPr>
        <w:t>;</w:t>
      </w:r>
    </w:p>
    <w:p w:rsidR="000A3E2C" w:rsidRPr="0001288E" w:rsidRDefault="000A3E2C">
      <w:pPr>
        <w:spacing w:line="360" w:lineRule="auto"/>
        <w:ind w:left="-57" w:firstLine="777"/>
        <w:jc w:val="both"/>
        <w:rPr>
          <w:rFonts w:ascii="Times New Roman" w:hAnsi="Times New Roman"/>
          <w:b w:val="0"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b w:val="0"/>
          <w:lang w:val="bg-BG" w:eastAsia="ar-SA"/>
        </w:rPr>
        <w:t xml:space="preserve">6. </w:t>
      </w:r>
      <w:r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д</w:t>
      </w:r>
      <w:r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а пази поверителна конфиденциалната информация, в съответствие с уговореното в </w:t>
      </w:r>
      <w:r w:rsidRPr="006C22F5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чл. 2</w:t>
      </w:r>
      <w:r w:rsidR="00D865C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6</w:t>
      </w:r>
      <w:r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от Договора</w:t>
      </w:r>
      <w:r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.</w:t>
      </w:r>
    </w:p>
    <w:p w:rsidR="00886A14" w:rsidRPr="00E35675" w:rsidRDefault="00E35675">
      <w:pPr>
        <w:spacing w:line="360" w:lineRule="auto"/>
        <w:jc w:val="both"/>
        <w:rPr>
          <w:rFonts w:ascii="Times New Roman" w:hAnsi="Times New Roman"/>
          <w:spacing w:val="1"/>
          <w:szCs w:val="24"/>
          <w:lang w:val="bg-BG"/>
        </w:rPr>
      </w:pPr>
      <w:r>
        <w:rPr>
          <w:rFonts w:ascii="Times New Roman" w:hAnsi="Times New Roman"/>
          <w:lang w:val="bg-BG" w:eastAsia="ar-SA"/>
        </w:rPr>
        <w:tab/>
      </w:r>
      <w:r>
        <w:rPr>
          <w:rFonts w:ascii="Times New Roman" w:hAnsi="Times New Roman"/>
          <w:szCs w:val="24"/>
          <w:lang w:val="bg-BG"/>
        </w:rPr>
        <w:t xml:space="preserve">Чл. 10. </w:t>
      </w:r>
      <w:r w:rsidR="00886A14" w:rsidRPr="00886A14">
        <w:rPr>
          <w:rFonts w:ascii="Times New Roman" w:hAnsi="Times New Roman"/>
          <w:szCs w:val="24"/>
          <w:lang w:val="bg-BG"/>
        </w:rPr>
        <w:t xml:space="preserve"> </w:t>
      </w:r>
      <w:r w:rsidR="00886A14" w:rsidRPr="00886A14">
        <w:rPr>
          <w:rFonts w:ascii="Times New Roman" w:hAnsi="Times New Roman"/>
          <w:b w:val="0"/>
          <w:szCs w:val="24"/>
          <w:lang w:val="bg-BG"/>
        </w:rPr>
        <w:t xml:space="preserve">При възникнал проблем при ползването на комуникационните услуги по Приложение № 1, </w:t>
      </w:r>
      <w:r w:rsidR="00886A14" w:rsidRPr="00886A14">
        <w:rPr>
          <w:rFonts w:ascii="Times New Roman" w:hAnsi="Times New Roman"/>
          <w:szCs w:val="24"/>
          <w:lang w:val="bg-BG"/>
        </w:rPr>
        <w:t>ВЪЗЛОЖИТЕЛЯТ</w:t>
      </w:r>
      <w:r w:rsidR="00886A14" w:rsidRPr="00886A14">
        <w:rPr>
          <w:rFonts w:ascii="Times New Roman" w:hAnsi="Times New Roman"/>
          <w:b w:val="0"/>
          <w:szCs w:val="24"/>
          <w:lang w:val="bg-BG"/>
        </w:rPr>
        <w:t xml:space="preserve"> уведомява писмено </w:t>
      </w:r>
      <w:r w:rsidR="00886A14" w:rsidRPr="00886A14">
        <w:rPr>
          <w:rFonts w:ascii="Times New Roman" w:hAnsi="Times New Roman"/>
          <w:szCs w:val="24"/>
          <w:lang w:val="bg-BG"/>
        </w:rPr>
        <w:t xml:space="preserve">ИЗПЪЛНИТЕЛЯ </w:t>
      </w:r>
      <w:r w:rsidR="00886A14" w:rsidRPr="00886A14">
        <w:rPr>
          <w:rFonts w:ascii="Times New Roman" w:hAnsi="Times New Roman"/>
          <w:b w:val="0"/>
          <w:szCs w:val="24"/>
          <w:lang w:val="bg-BG"/>
        </w:rPr>
        <w:t xml:space="preserve">като изпраща факс или препоръчано писмо, а </w:t>
      </w:r>
      <w:r w:rsidR="00886A14" w:rsidRPr="00886A14">
        <w:rPr>
          <w:rFonts w:ascii="Times New Roman" w:hAnsi="Times New Roman"/>
          <w:szCs w:val="24"/>
          <w:lang w:val="bg-BG"/>
        </w:rPr>
        <w:t>ИЗПЪЛНИТЕЛЯТ</w:t>
      </w:r>
      <w:r w:rsidR="00886A14" w:rsidRPr="00886A14">
        <w:rPr>
          <w:rFonts w:ascii="Times New Roman" w:hAnsi="Times New Roman"/>
          <w:b w:val="0"/>
          <w:szCs w:val="24"/>
          <w:lang w:val="bg-BG"/>
        </w:rPr>
        <w:t xml:space="preserve"> се задължава да отстрани проблема в </w:t>
      </w:r>
      <w:r w:rsidR="005B3C82">
        <w:rPr>
          <w:rFonts w:ascii="Times New Roman" w:hAnsi="Times New Roman"/>
          <w:b w:val="0"/>
          <w:color w:val="000000"/>
          <w:szCs w:val="24"/>
          <w:lang w:val="bg-BG"/>
        </w:rPr>
        <w:t xml:space="preserve"> срок до 3 (три) работни дни, считано от писменото му уведомяване от страна на </w:t>
      </w:r>
      <w:r w:rsidR="005B3C82">
        <w:rPr>
          <w:rFonts w:ascii="Times New Roman" w:hAnsi="Times New Roman"/>
          <w:color w:val="000000"/>
          <w:szCs w:val="24"/>
          <w:lang w:val="bg-BG"/>
        </w:rPr>
        <w:t>ВЪЗЛОЖИТЕЛЯ</w:t>
      </w:r>
      <w:r w:rsidR="00886A14" w:rsidRPr="00886A14">
        <w:rPr>
          <w:rFonts w:ascii="Times New Roman" w:hAnsi="Times New Roman"/>
          <w:b w:val="0"/>
          <w:szCs w:val="24"/>
          <w:lang w:val="bg-BG"/>
        </w:rPr>
        <w:t>. Двете страни подписват двустранен протокол, в който се отразява</w:t>
      </w:r>
      <w:r w:rsidR="00886A14" w:rsidRPr="00886A14">
        <w:rPr>
          <w:rFonts w:ascii="Times New Roman" w:hAnsi="Times New Roman"/>
          <w:b w:val="0"/>
          <w:color w:val="000000"/>
          <w:szCs w:val="24"/>
          <w:lang w:val="bg-BG"/>
        </w:rPr>
        <w:t>т възникналият проблем и времето, необходимо за неговото отстраняване.</w:t>
      </w:r>
    </w:p>
    <w:p w:rsidR="00886A14" w:rsidRPr="00886A14" w:rsidRDefault="00E35675" w:rsidP="004D67D6">
      <w:pPr>
        <w:shd w:val="clear" w:color="auto" w:fill="FFFFFF"/>
        <w:tabs>
          <w:tab w:val="left" w:pos="9639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Cs w:val="24"/>
          <w:lang w:val="bg-BG"/>
        </w:rPr>
      </w:pPr>
      <w:r>
        <w:rPr>
          <w:rFonts w:ascii="Times New Roman" w:hAnsi="Times New Roman"/>
          <w:color w:val="000000"/>
          <w:szCs w:val="24"/>
          <w:lang w:val="bg-BG"/>
        </w:rPr>
        <w:t>Чл. 11</w:t>
      </w:r>
      <w:r w:rsidR="00886A14" w:rsidRPr="00886A14">
        <w:rPr>
          <w:rFonts w:ascii="Times New Roman" w:hAnsi="Times New Roman"/>
          <w:color w:val="000000"/>
          <w:szCs w:val="24"/>
          <w:lang w:val="bg-BG"/>
        </w:rPr>
        <w:t>. ИЗПЪЛНИТЕЛЯТ</w:t>
      </w:r>
      <w:r w:rsidR="00886A14" w:rsidRPr="00886A14">
        <w:rPr>
          <w:rFonts w:ascii="Times New Roman" w:hAnsi="Times New Roman"/>
          <w:b w:val="0"/>
          <w:color w:val="000000"/>
          <w:szCs w:val="24"/>
          <w:lang w:val="bg-BG"/>
        </w:rPr>
        <w:t xml:space="preserve"> се задължава да работи в условията на съвместен график с други юридически лица, изпълняващи изграждането на други обекти и инсталации, при изпълнение на задълженията си по договора.</w:t>
      </w:r>
    </w:p>
    <w:p w:rsidR="00746073" w:rsidRPr="00F202F3" w:rsidRDefault="00E35675" w:rsidP="004D67D6">
      <w:pPr>
        <w:shd w:val="clear" w:color="auto" w:fill="FFFFFF"/>
        <w:tabs>
          <w:tab w:val="left" w:pos="9639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color w:val="000000"/>
          <w:szCs w:val="24"/>
          <w:lang w:val="bg-BG"/>
        </w:rPr>
        <w:t>Чл. 12</w:t>
      </w:r>
      <w:r w:rsidR="00886A14" w:rsidRPr="00886A14">
        <w:rPr>
          <w:rFonts w:ascii="Times New Roman" w:hAnsi="Times New Roman"/>
          <w:color w:val="000000"/>
          <w:szCs w:val="24"/>
          <w:lang w:val="bg-BG"/>
        </w:rPr>
        <w:t>.</w:t>
      </w:r>
      <w:r w:rsidR="00886A14" w:rsidRPr="00886A14">
        <w:rPr>
          <w:rFonts w:ascii="Times New Roman" w:hAnsi="Times New Roman"/>
          <w:szCs w:val="24"/>
          <w:lang w:val="bg-BG"/>
        </w:rPr>
        <w:t xml:space="preserve"> ИЗПЪЛНИТЕЛЯТ</w:t>
      </w:r>
      <w:r w:rsidR="00886A14" w:rsidRPr="00886A14">
        <w:rPr>
          <w:rFonts w:ascii="Times New Roman" w:hAnsi="Times New Roman"/>
          <w:b w:val="0"/>
          <w:szCs w:val="24"/>
          <w:lang w:val="bg-BG"/>
        </w:rPr>
        <w:t xml:space="preserve"> не може да прехвърля задълженията си по този договор на други юридически или физически лица.</w:t>
      </w:r>
      <w:bookmarkStart w:id="3" w:name="_DV_M83"/>
      <w:bookmarkStart w:id="4" w:name="_DV_M85"/>
      <w:bookmarkStart w:id="5" w:name="_DV_M86"/>
      <w:bookmarkStart w:id="6" w:name="_DV_M87"/>
      <w:bookmarkEnd w:id="3"/>
      <w:bookmarkEnd w:id="4"/>
      <w:bookmarkEnd w:id="5"/>
      <w:bookmarkEnd w:id="6"/>
    </w:p>
    <w:p w:rsidR="00891877" w:rsidRDefault="00891877">
      <w:pPr>
        <w:spacing w:line="360" w:lineRule="auto"/>
        <w:ind w:firstLine="720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bCs/>
          <w:color w:val="000000"/>
          <w:spacing w:val="1"/>
          <w:szCs w:val="24"/>
          <w:lang w:val="bg-BG"/>
        </w:rPr>
        <w:t>Чл. 13</w:t>
      </w:r>
      <w:r w:rsidR="00746073" w:rsidRPr="00A861C3">
        <w:rPr>
          <w:rFonts w:ascii="Times New Roman" w:hAnsi="Times New Roman"/>
          <w:bCs/>
          <w:color w:val="000000"/>
          <w:spacing w:val="1"/>
          <w:szCs w:val="24"/>
          <w:lang w:val="bg-BG"/>
        </w:rPr>
        <w:t xml:space="preserve">. </w:t>
      </w:r>
      <w:r w:rsidR="00746073" w:rsidRPr="00A861C3">
        <w:rPr>
          <w:rFonts w:ascii="Times New Roman" w:hAnsi="Times New Roman"/>
          <w:color w:val="000000"/>
          <w:spacing w:val="1"/>
          <w:szCs w:val="24"/>
          <w:lang w:val="bg-BG"/>
        </w:rPr>
        <w:t>ВЪЗЛОЖИТЕЛЯТ</w:t>
      </w:r>
      <w:r w:rsidR="0074607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има право:</w:t>
      </w:r>
      <w:bookmarkStart w:id="7" w:name="_DV_M94"/>
      <w:bookmarkEnd w:id="7"/>
    </w:p>
    <w:p w:rsidR="00891877" w:rsidRDefault="00891877">
      <w:pPr>
        <w:spacing w:line="360" w:lineRule="auto"/>
        <w:ind w:firstLine="720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1. </w:t>
      </w:r>
      <w:r w:rsidR="00857B25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д</w:t>
      </w:r>
      <w:r w:rsidR="00746073" w:rsidRPr="00A861C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а изисква и да получава Услугите по настоящия договор в уговорените срокове и съобразно уговорените изисквания за качество;</w:t>
      </w:r>
      <w:bookmarkStart w:id="8" w:name="_DV_M95"/>
      <w:bookmarkEnd w:id="8"/>
    </w:p>
    <w:p w:rsidR="00746073" w:rsidRDefault="00891877">
      <w:pPr>
        <w:spacing w:line="360" w:lineRule="auto"/>
        <w:ind w:firstLine="720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r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2.</w:t>
      </w:r>
      <w:r>
        <w:rPr>
          <w:rFonts w:ascii="Times New Roman" w:hAnsi="Times New Roman"/>
          <w:color w:val="000000"/>
          <w:spacing w:val="1"/>
          <w:szCs w:val="24"/>
          <w:lang w:val="bg-BG"/>
        </w:rPr>
        <w:t xml:space="preserve"> </w:t>
      </w:r>
      <w:r w:rsidR="00857B25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д</w:t>
      </w:r>
      <w:r w:rsidR="00746073" w:rsidRPr="00A861C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а контролира изпълнението на поетите от </w:t>
      </w:r>
      <w:r w:rsidR="00746073" w:rsidRPr="00A861C3">
        <w:rPr>
          <w:rFonts w:ascii="Times New Roman" w:hAnsi="Times New Roman"/>
          <w:color w:val="000000"/>
          <w:spacing w:val="1"/>
          <w:szCs w:val="24"/>
          <w:lang w:val="bg-BG"/>
        </w:rPr>
        <w:t>ИЗПЪЛНИТЕЛЯ</w:t>
      </w:r>
      <w:r w:rsidR="00746073" w:rsidRPr="00A861C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задължения, в т.ч. да иска и да получава информация от </w:t>
      </w:r>
      <w:r w:rsidR="00746073" w:rsidRPr="00A861C3">
        <w:rPr>
          <w:rFonts w:ascii="Times New Roman" w:hAnsi="Times New Roman"/>
          <w:color w:val="000000"/>
          <w:spacing w:val="1"/>
          <w:szCs w:val="24"/>
          <w:lang w:val="bg-BG"/>
        </w:rPr>
        <w:t>ИЗПЪЛНИТЕЛЯ</w:t>
      </w:r>
      <w:r w:rsidR="00746073" w:rsidRPr="00A861C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през целия Срок на Договора, или да извършва проверки, при необходимост за изпълнението на Договора, но без с това да пречи на изпълнението;</w:t>
      </w:r>
    </w:p>
    <w:p w:rsidR="00D865C3" w:rsidRDefault="00891877">
      <w:pPr>
        <w:spacing w:line="360" w:lineRule="auto"/>
        <w:ind w:left="-57"/>
        <w:jc w:val="both"/>
        <w:rPr>
          <w:rFonts w:ascii="Times New Roman" w:hAnsi="Times New Roman"/>
          <w:b w:val="0"/>
          <w:szCs w:val="24"/>
          <w:lang w:val="bg-BG"/>
        </w:rPr>
      </w:pPr>
      <w:bookmarkStart w:id="9" w:name="_DV_M96"/>
      <w:bookmarkStart w:id="10" w:name="_DV_M97"/>
      <w:bookmarkStart w:id="11" w:name="_DV_M98"/>
      <w:bookmarkStart w:id="12" w:name="_DV_M99"/>
      <w:bookmarkStart w:id="13" w:name="_DV_M100"/>
      <w:bookmarkEnd w:id="9"/>
      <w:bookmarkEnd w:id="10"/>
      <w:bookmarkEnd w:id="11"/>
      <w:bookmarkEnd w:id="12"/>
      <w:bookmarkEnd w:id="13"/>
      <w:r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ab/>
      </w:r>
      <w:r w:rsidR="0007757E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ab/>
      </w:r>
      <w:r w:rsidR="00D865C3">
        <w:rPr>
          <w:rFonts w:ascii="Times New Roman" w:hAnsi="Times New Roman"/>
          <w:szCs w:val="24"/>
          <w:lang w:val="bg-BG"/>
        </w:rPr>
        <w:t>Чл. 14. ВЪЗЛОЖИТЕЛЯТ</w:t>
      </w:r>
      <w:r w:rsidR="00D865C3">
        <w:rPr>
          <w:rFonts w:ascii="Times New Roman" w:hAnsi="Times New Roman"/>
          <w:b w:val="0"/>
          <w:szCs w:val="24"/>
          <w:lang w:val="bg-BG"/>
        </w:rPr>
        <w:t xml:space="preserve"> се задължава:</w:t>
      </w:r>
    </w:p>
    <w:p w:rsidR="0007757E" w:rsidRPr="00B43E3B" w:rsidRDefault="00D865C3">
      <w:pPr>
        <w:spacing w:line="360" w:lineRule="auto"/>
        <w:ind w:left="-57"/>
        <w:jc w:val="both"/>
        <w:rPr>
          <w:rFonts w:ascii="Times New Roman" w:hAnsi="Times New Roman"/>
          <w:b w:val="0"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1</w:t>
      </w:r>
      <w:r w:rsid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. </w:t>
      </w:r>
      <w:r w:rsidR="00857B25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д</w:t>
      </w:r>
      <w:r w:rsidR="00746073" w:rsidRPr="00A861C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а заплаща стойността на услугите по чл. 1 </w:t>
      </w:r>
      <w:r w:rsidR="00A861C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на </w:t>
      </w:r>
      <w:r w:rsidR="00746073" w:rsidRPr="00A861C3">
        <w:rPr>
          <w:rFonts w:ascii="Times New Roman" w:hAnsi="Times New Roman"/>
          <w:color w:val="000000"/>
          <w:spacing w:val="1"/>
          <w:szCs w:val="24"/>
          <w:lang w:val="bg-BG"/>
        </w:rPr>
        <w:t>ИЗПЪЛНИТЕЛЯ</w:t>
      </w:r>
      <w:r w:rsidR="00746073" w:rsidRPr="00A861C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, по реда и при условията, предвидени в този Договор</w:t>
      </w:r>
      <w:r w:rsidR="00857B25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.</w:t>
      </w:r>
      <w:r w:rsidR="00891877">
        <w:rPr>
          <w:rFonts w:ascii="Times New Roman" w:hAnsi="Times New Roman"/>
          <w:szCs w:val="24"/>
          <w:lang w:val="bg-BG"/>
        </w:rPr>
        <w:tab/>
      </w:r>
      <w:r w:rsidR="0007757E">
        <w:rPr>
          <w:rFonts w:ascii="Times New Roman" w:hAnsi="Times New Roman"/>
          <w:szCs w:val="24"/>
          <w:lang w:val="bg-BG"/>
        </w:rPr>
        <w:tab/>
      </w:r>
    </w:p>
    <w:p w:rsidR="00891877" w:rsidRDefault="0007757E">
      <w:pPr>
        <w:spacing w:line="360" w:lineRule="auto"/>
        <w:ind w:left="-57"/>
        <w:jc w:val="both"/>
        <w:rPr>
          <w:rFonts w:ascii="Times New Roman" w:hAnsi="Times New Roman"/>
          <w:b w:val="0"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lastRenderedPageBreak/>
        <w:tab/>
      </w:r>
      <w:r>
        <w:rPr>
          <w:rFonts w:ascii="Times New Roman" w:hAnsi="Times New Roman"/>
          <w:szCs w:val="24"/>
          <w:lang w:val="bg-BG"/>
        </w:rPr>
        <w:tab/>
      </w:r>
      <w:r w:rsidR="00D865C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2</w:t>
      </w:r>
      <w:r w:rsid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. </w:t>
      </w:r>
      <w:r w:rsidR="00857B25">
        <w:rPr>
          <w:rFonts w:ascii="Times New Roman" w:hAnsi="Times New Roman"/>
          <w:b w:val="0"/>
          <w:szCs w:val="24"/>
          <w:lang w:val="bg-BG" w:eastAsia="bg-BG"/>
        </w:rPr>
        <w:t>д</w:t>
      </w:r>
      <w:r w:rsidR="00746073" w:rsidRPr="00891877">
        <w:rPr>
          <w:rFonts w:ascii="Times New Roman" w:hAnsi="Times New Roman"/>
          <w:b w:val="0"/>
          <w:szCs w:val="24"/>
          <w:lang w:val="bg-BG" w:eastAsia="bg-BG"/>
        </w:rPr>
        <w:t xml:space="preserve">а уведомява писмено по реда на </w:t>
      </w:r>
      <w:r w:rsidR="00746073" w:rsidRPr="006C22F5">
        <w:rPr>
          <w:rFonts w:ascii="Times New Roman" w:hAnsi="Times New Roman"/>
          <w:b w:val="0"/>
          <w:szCs w:val="24"/>
          <w:lang w:val="bg-BG" w:eastAsia="bg-BG"/>
        </w:rPr>
        <w:t>чл</w:t>
      </w:r>
      <w:r w:rsidR="00AA7C00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. 32</w:t>
      </w:r>
      <w:r w:rsidR="00746073"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</w:t>
      </w:r>
      <w:r w:rsidR="00746073" w:rsidRPr="00891877">
        <w:rPr>
          <w:rFonts w:ascii="Times New Roman" w:hAnsi="Times New Roman"/>
          <w:color w:val="000000"/>
          <w:spacing w:val="1"/>
          <w:szCs w:val="24"/>
          <w:lang w:val="bg-BG"/>
        </w:rPr>
        <w:t>ИЗПЪЛНИТЕЛЯ</w:t>
      </w:r>
      <w:r w:rsidR="00746073"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за възникнали тех</w:t>
      </w:r>
      <w:r w:rsidR="00891877"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нически проблеми</w:t>
      </w:r>
      <w:r w:rsidR="000A3E2C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;</w:t>
      </w:r>
      <w:bookmarkStart w:id="14" w:name="_DV_M101"/>
      <w:bookmarkEnd w:id="14"/>
    </w:p>
    <w:p w:rsidR="00891877" w:rsidRDefault="00B43E3B">
      <w:pPr>
        <w:spacing w:line="360" w:lineRule="auto"/>
        <w:ind w:left="-57"/>
        <w:jc w:val="both"/>
        <w:rPr>
          <w:rFonts w:ascii="Times New Roman" w:hAnsi="Times New Roman"/>
          <w:b w:val="0"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 w:eastAsia="bg-BG"/>
        </w:rPr>
        <w:tab/>
      </w:r>
      <w:r w:rsidR="0007757E">
        <w:rPr>
          <w:rFonts w:ascii="Times New Roman" w:hAnsi="Times New Roman"/>
          <w:b w:val="0"/>
          <w:szCs w:val="24"/>
          <w:lang w:val="bg-BG" w:eastAsia="bg-BG"/>
        </w:rPr>
        <w:tab/>
      </w:r>
      <w:r w:rsidR="00D865C3" w:rsidRPr="00B43E3B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3.</w:t>
      </w:r>
      <w:r w:rsidR="00891877">
        <w:rPr>
          <w:rFonts w:ascii="Times New Roman" w:hAnsi="Times New Roman"/>
          <w:color w:val="000000"/>
          <w:spacing w:val="1"/>
          <w:szCs w:val="24"/>
          <w:lang w:val="bg-BG"/>
        </w:rPr>
        <w:t xml:space="preserve"> </w:t>
      </w:r>
      <w:r w:rsidR="000A3E2C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д</w:t>
      </w:r>
      <w:r w:rsidR="00746073"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а предостави и осигури достъп на </w:t>
      </w:r>
      <w:r w:rsidR="00746073" w:rsidRPr="00891877">
        <w:rPr>
          <w:rFonts w:ascii="Times New Roman" w:hAnsi="Times New Roman"/>
          <w:color w:val="000000"/>
          <w:spacing w:val="1"/>
          <w:szCs w:val="24"/>
          <w:lang w:val="bg-BG"/>
        </w:rPr>
        <w:t>ИЗПЪЛНИТЕЛЯ</w:t>
      </w:r>
      <w:r w:rsidR="00746073"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до информацията, необходима за извършването на Услугите, предмет на Договора, при спазване на </w:t>
      </w:r>
      <w:proofErr w:type="spellStart"/>
      <w:r w:rsidR="00746073"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относимите</w:t>
      </w:r>
      <w:proofErr w:type="spellEnd"/>
      <w:r w:rsidR="00746073"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изисквания или ограничения съгласно приложимото право;</w:t>
      </w:r>
    </w:p>
    <w:p w:rsidR="00891877" w:rsidRDefault="0007757E">
      <w:pPr>
        <w:spacing w:line="360" w:lineRule="auto"/>
        <w:ind w:left="-57"/>
        <w:jc w:val="both"/>
        <w:rPr>
          <w:rFonts w:ascii="Times New Roman" w:hAnsi="Times New Roman"/>
          <w:b w:val="0"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 w:eastAsia="bg-BG"/>
        </w:rPr>
        <w:tab/>
      </w:r>
      <w:r>
        <w:rPr>
          <w:rFonts w:ascii="Times New Roman" w:hAnsi="Times New Roman"/>
          <w:b w:val="0"/>
          <w:szCs w:val="24"/>
          <w:lang w:val="bg-BG" w:eastAsia="bg-BG"/>
        </w:rPr>
        <w:tab/>
        <w:t>4</w:t>
      </w:r>
      <w:r w:rsidR="00891877">
        <w:rPr>
          <w:rFonts w:ascii="Times New Roman" w:hAnsi="Times New Roman"/>
          <w:b w:val="0"/>
          <w:szCs w:val="24"/>
          <w:lang w:val="bg-BG" w:eastAsia="bg-BG"/>
        </w:rPr>
        <w:t>.</w:t>
      </w:r>
      <w:r w:rsidR="00891877">
        <w:rPr>
          <w:rFonts w:ascii="Times New Roman" w:hAnsi="Times New Roman"/>
          <w:color w:val="000000"/>
          <w:spacing w:val="1"/>
          <w:szCs w:val="24"/>
          <w:lang w:val="bg-BG"/>
        </w:rPr>
        <w:t xml:space="preserve"> </w:t>
      </w:r>
      <w:r w:rsidR="000A3E2C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д</w:t>
      </w:r>
      <w:r w:rsidR="00746073"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а пази поверителна конфиденциалната информация, в съответствие с уговореното в </w:t>
      </w:r>
      <w:r w:rsidR="00746073" w:rsidRPr="006C22F5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чл. </w:t>
      </w:r>
      <w:r w:rsidR="00D865C3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26</w:t>
      </w:r>
      <w:r w:rsidR="00746073"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от Договора;</w:t>
      </w:r>
      <w:bookmarkStart w:id="15" w:name="_DV_M102"/>
      <w:bookmarkEnd w:id="15"/>
    </w:p>
    <w:p w:rsidR="00746073" w:rsidRPr="00891877" w:rsidRDefault="0007757E">
      <w:pPr>
        <w:spacing w:line="360" w:lineRule="auto"/>
        <w:ind w:left="-57"/>
        <w:jc w:val="both"/>
        <w:rPr>
          <w:rFonts w:ascii="Times New Roman" w:hAnsi="Times New Roman"/>
          <w:b w:val="0"/>
          <w:color w:val="000000"/>
          <w:spacing w:val="1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 w:eastAsia="bg-BG"/>
        </w:rPr>
        <w:tab/>
      </w:r>
      <w:r>
        <w:rPr>
          <w:rFonts w:ascii="Times New Roman" w:hAnsi="Times New Roman"/>
          <w:b w:val="0"/>
          <w:szCs w:val="24"/>
          <w:lang w:val="bg-BG" w:eastAsia="bg-BG"/>
        </w:rPr>
        <w:tab/>
      </w:r>
      <w:r w:rsidR="00D865C3">
        <w:rPr>
          <w:rFonts w:ascii="Times New Roman" w:hAnsi="Times New Roman"/>
          <w:b w:val="0"/>
          <w:szCs w:val="24"/>
          <w:lang w:val="bg-BG" w:eastAsia="bg-BG"/>
        </w:rPr>
        <w:t>5</w:t>
      </w:r>
      <w:r w:rsidR="00891877">
        <w:rPr>
          <w:rFonts w:ascii="Times New Roman" w:hAnsi="Times New Roman"/>
          <w:b w:val="0"/>
          <w:szCs w:val="24"/>
          <w:lang w:val="bg-BG" w:eastAsia="bg-BG"/>
        </w:rPr>
        <w:t>.</w:t>
      </w:r>
      <w:r w:rsidR="00891877">
        <w:rPr>
          <w:rFonts w:ascii="Times New Roman" w:hAnsi="Times New Roman"/>
          <w:color w:val="000000"/>
          <w:spacing w:val="1"/>
          <w:szCs w:val="24"/>
          <w:lang w:val="bg-BG"/>
        </w:rPr>
        <w:t xml:space="preserve"> </w:t>
      </w:r>
      <w:r w:rsidR="000A3E2C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>д</w:t>
      </w:r>
      <w:r w:rsidR="00746073"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а оказва съдействие на </w:t>
      </w:r>
      <w:r w:rsidR="00746073" w:rsidRPr="00891877">
        <w:rPr>
          <w:rFonts w:ascii="Times New Roman" w:hAnsi="Times New Roman"/>
          <w:color w:val="000000"/>
          <w:spacing w:val="1"/>
          <w:szCs w:val="24"/>
          <w:lang w:val="bg-BG"/>
        </w:rPr>
        <w:t>ИЗПЪЛНИТЕЛЯ</w:t>
      </w:r>
      <w:r w:rsidR="00746073" w:rsidRPr="00891877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във връзка с изпълнението на този Договор, включително и за отстраняване на възникнали пречки пред изпълнението на Договора, когато </w:t>
      </w:r>
      <w:r w:rsidR="00746073" w:rsidRPr="00891877">
        <w:rPr>
          <w:rFonts w:ascii="Times New Roman" w:hAnsi="Times New Roman"/>
          <w:color w:val="000000"/>
          <w:spacing w:val="1"/>
          <w:szCs w:val="24"/>
          <w:lang w:val="bg-BG"/>
        </w:rPr>
        <w:t>ИЗПЪЛНИТЕЛЯТ</w:t>
      </w:r>
      <w:r w:rsidR="00272CD5">
        <w:rPr>
          <w:rFonts w:ascii="Times New Roman" w:hAnsi="Times New Roman"/>
          <w:b w:val="0"/>
          <w:color w:val="000000"/>
          <w:spacing w:val="1"/>
          <w:szCs w:val="24"/>
          <w:lang w:val="bg-BG"/>
        </w:rPr>
        <w:t xml:space="preserve"> поиска това.</w:t>
      </w:r>
    </w:p>
    <w:p w:rsidR="00746073" w:rsidRDefault="00746073">
      <w:pPr>
        <w:spacing w:line="360" w:lineRule="auto"/>
        <w:ind w:left="-57"/>
        <w:jc w:val="both"/>
        <w:rPr>
          <w:rFonts w:ascii="Times New Roman" w:hAnsi="Times New Roman"/>
          <w:bCs/>
          <w:szCs w:val="24"/>
          <w:lang w:val="bg-BG" w:eastAsia="bg-BG"/>
        </w:rPr>
      </w:pPr>
    </w:p>
    <w:p w:rsidR="00746073" w:rsidRPr="000E7015" w:rsidRDefault="00F65063" w:rsidP="004D67D6">
      <w:pPr>
        <w:keepNext/>
        <w:keepLines/>
        <w:spacing w:line="360" w:lineRule="auto"/>
        <w:ind w:left="1080"/>
        <w:jc w:val="center"/>
        <w:outlineLvl w:val="1"/>
        <w:rPr>
          <w:rFonts w:ascii="Times New Roman" w:hAnsi="Times New Roman"/>
          <w:bCs/>
          <w:color w:val="000000"/>
          <w:szCs w:val="26"/>
          <w:lang w:val="bg-BG"/>
        </w:rPr>
      </w:pPr>
      <w:r>
        <w:rPr>
          <w:rFonts w:ascii="Times New Roman" w:hAnsi="Times New Roman"/>
          <w:bCs/>
          <w:color w:val="000000"/>
          <w:szCs w:val="26"/>
          <w:lang w:val="en-US"/>
        </w:rPr>
        <w:t xml:space="preserve">V. </w:t>
      </w:r>
      <w:r w:rsidR="00746073" w:rsidRPr="000E7015">
        <w:rPr>
          <w:rFonts w:ascii="Times New Roman" w:hAnsi="Times New Roman"/>
          <w:bCs/>
          <w:color w:val="000000"/>
          <w:szCs w:val="26"/>
          <w:lang w:val="bg-BG"/>
        </w:rPr>
        <w:t>САНКЦИИ ПРИ НЕИЗПЪЛНЕНИЕ</w:t>
      </w:r>
    </w:p>
    <w:p w:rsidR="00746073" w:rsidRPr="00EB1836" w:rsidRDefault="00746073" w:rsidP="00994FFE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 w:rsidRPr="00EB1836">
        <w:rPr>
          <w:rFonts w:ascii="Times New Roman" w:hAnsi="Times New Roman"/>
          <w:szCs w:val="24"/>
          <w:lang w:val="bg-BG"/>
        </w:rPr>
        <w:t>Чл. 1</w:t>
      </w:r>
      <w:r w:rsidR="00D865C3">
        <w:rPr>
          <w:rFonts w:ascii="Times New Roman" w:hAnsi="Times New Roman"/>
          <w:szCs w:val="24"/>
          <w:lang w:val="bg-BG"/>
        </w:rPr>
        <w:t>5</w:t>
      </w:r>
      <w:r w:rsidRPr="00EB1836">
        <w:rPr>
          <w:rFonts w:ascii="Times New Roman" w:hAnsi="Times New Roman"/>
          <w:szCs w:val="24"/>
          <w:lang w:val="bg-BG"/>
        </w:rPr>
        <w:t>.</w:t>
      </w:r>
      <w:r w:rsidRPr="00EB1836">
        <w:rPr>
          <w:rFonts w:ascii="Times New Roman" w:hAnsi="Times New Roman"/>
          <w:b w:val="0"/>
          <w:szCs w:val="24"/>
          <w:lang w:val="bg-BG"/>
        </w:rPr>
        <w:t xml:space="preserve"> При просрочване изпълнението на задълженията по този Договор, неизправната Страна дължи на изправната неустойка в размер на 0,5 % (нула цяло и пет на сто) от </w:t>
      </w:r>
      <w:r w:rsidR="001C59E9">
        <w:rPr>
          <w:rFonts w:ascii="Times New Roman" w:hAnsi="Times New Roman"/>
          <w:b w:val="0"/>
          <w:szCs w:val="24"/>
          <w:lang w:val="bg-BG"/>
        </w:rPr>
        <w:t>с</w:t>
      </w:r>
      <w:r w:rsidRPr="00EB1836">
        <w:rPr>
          <w:rFonts w:ascii="Times New Roman" w:hAnsi="Times New Roman"/>
          <w:b w:val="0"/>
          <w:szCs w:val="24"/>
          <w:lang w:val="bg-BG"/>
        </w:rPr>
        <w:t xml:space="preserve">тойността на </w:t>
      </w:r>
      <w:r w:rsidR="001C59E9">
        <w:rPr>
          <w:rFonts w:ascii="Times New Roman" w:hAnsi="Times New Roman"/>
          <w:b w:val="0"/>
          <w:szCs w:val="24"/>
          <w:lang w:val="bg-BG"/>
        </w:rPr>
        <w:t>д</w:t>
      </w:r>
      <w:r w:rsidRPr="00EB1836">
        <w:rPr>
          <w:rFonts w:ascii="Times New Roman" w:hAnsi="Times New Roman"/>
          <w:b w:val="0"/>
          <w:szCs w:val="24"/>
          <w:lang w:val="bg-BG"/>
        </w:rPr>
        <w:t>оговора, за всеки ден забава, но не повече от 10 % (десет на сто) от тази сума.</w:t>
      </w:r>
    </w:p>
    <w:p w:rsidR="00746073" w:rsidRPr="00B43E3B" w:rsidRDefault="00746073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 w:rsidRPr="00EB1836">
        <w:rPr>
          <w:rFonts w:ascii="Times New Roman" w:hAnsi="Times New Roman"/>
          <w:lang w:val="bg-BG"/>
        </w:rPr>
        <w:t>Чл. 1</w:t>
      </w:r>
      <w:r w:rsidR="00D865C3">
        <w:rPr>
          <w:rFonts w:ascii="Times New Roman" w:hAnsi="Times New Roman"/>
          <w:lang w:val="bg-BG"/>
        </w:rPr>
        <w:t>6</w:t>
      </w:r>
      <w:r w:rsidRPr="00EB1836">
        <w:rPr>
          <w:rFonts w:ascii="Times New Roman" w:hAnsi="Times New Roman"/>
          <w:lang w:val="bg-BG"/>
        </w:rPr>
        <w:t>.</w:t>
      </w:r>
      <w:r w:rsidRPr="00EB1836">
        <w:rPr>
          <w:rFonts w:ascii="Times New Roman" w:hAnsi="Times New Roman"/>
          <w:b w:val="0"/>
          <w:lang w:val="bg-BG"/>
        </w:rPr>
        <w:t xml:space="preserve"> </w:t>
      </w:r>
      <w:r w:rsidRPr="001A54BE">
        <w:rPr>
          <w:rFonts w:ascii="Times New Roman" w:hAnsi="Times New Roman"/>
          <w:b w:val="0"/>
          <w:szCs w:val="24"/>
          <w:lang w:val="bg-BG"/>
        </w:rPr>
        <w:t>При к</w:t>
      </w:r>
      <w:r w:rsidRPr="00024B38">
        <w:rPr>
          <w:rFonts w:ascii="Times New Roman" w:hAnsi="Times New Roman"/>
          <w:b w:val="0"/>
          <w:szCs w:val="24"/>
          <w:lang w:val="bg-BG"/>
        </w:rPr>
        <w:t xml:space="preserve">онстатирано </w:t>
      </w:r>
      <w:r w:rsidRPr="0030018A">
        <w:rPr>
          <w:rFonts w:ascii="Times New Roman" w:hAnsi="Times New Roman"/>
          <w:b w:val="0"/>
          <w:color w:val="000000"/>
          <w:szCs w:val="24"/>
          <w:lang w:val="bg-BG"/>
        </w:rPr>
        <w:t xml:space="preserve">лошо или друго неточно или частично изпълнение </w:t>
      </w:r>
      <w:r w:rsidRPr="00BD26E8">
        <w:rPr>
          <w:rFonts w:ascii="Times New Roman" w:hAnsi="Times New Roman"/>
          <w:b w:val="0"/>
          <w:szCs w:val="24"/>
          <w:lang w:val="bg-BG"/>
        </w:rPr>
        <w:t xml:space="preserve">на отделна услуга или при отклонение от изискванията на </w:t>
      </w:r>
      <w:r w:rsidRPr="00445F71">
        <w:rPr>
          <w:rFonts w:ascii="Times New Roman" w:hAnsi="Times New Roman"/>
          <w:szCs w:val="24"/>
          <w:lang w:val="bg-BG"/>
        </w:rPr>
        <w:t>ВЪЗЛОЖИТЕЛЯ</w:t>
      </w:r>
      <w:r w:rsidRPr="00156ADE">
        <w:rPr>
          <w:rFonts w:ascii="Times New Roman" w:hAnsi="Times New Roman"/>
          <w:b w:val="0"/>
          <w:szCs w:val="24"/>
          <w:lang w:val="bg-BG"/>
        </w:rPr>
        <w:t>, посочени в Техническ</w:t>
      </w:r>
      <w:r w:rsidR="000E7015" w:rsidRPr="002C0C0E">
        <w:rPr>
          <w:rFonts w:ascii="Times New Roman" w:hAnsi="Times New Roman"/>
          <w:b w:val="0"/>
          <w:szCs w:val="24"/>
          <w:lang w:val="bg-BG"/>
        </w:rPr>
        <w:t>ата спецификация – Приложение 1</w:t>
      </w:r>
      <w:r w:rsidRPr="002C0C0E">
        <w:rPr>
          <w:rFonts w:ascii="Times New Roman" w:hAnsi="Times New Roman"/>
          <w:b w:val="0"/>
          <w:szCs w:val="24"/>
          <w:lang w:val="bg-BG"/>
        </w:rPr>
        <w:t xml:space="preserve">, </w:t>
      </w:r>
      <w:r w:rsidRPr="002C0C0E">
        <w:rPr>
          <w:rFonts w:ascii="Times New Roman" w:hAnsi="Times New Roman"/>
          <w:szCs w:val="24"/>
          <w:lang w:val="bg-BG"/>
        </w:rPr>
        <w:t>ВЪЗЛОЖИТЕЛЯТ</w:t>
      </w:r>
      <w:r w:rsidRPr="005811A2">
        <w:rPr>
          <w:rFonts w:ascii="Times New Roman" w:hAnsi="Times New Roman"/>
          <w:b w:val="0"/>
          <w:szCs w:val="24"/>
          <w:lang w:val="bg-BG"/>
        </w:rPr>
        <w:t xml:space="preserve"> има право да поиска от </w:t>
      </w:r>
      <w:r w:rsidRPr="00B43E3B">
        <w:rPr>
          <w:rFonts w:ascii="Times New Roman" w:hAnsi="Times New Roman"/>
          <w:szCs w:val="24"/>
          <w:lang w:val="bg-BG"/>
        </w:rPr>
        <w:t>ИЗПЪЛНИТЕЛЯ</w:t>
      </w:r>
      <w:r w:rsidRPr="00B43E3B">
        <w:rPr>
          <w:rFonts w:ascii="Times New Roman" w:hAnsi="Times New Roman"/>
          <w:b w:val="0"/>
          <w:szCs w:val="24"/>
          <w:lang w:val="bg-BG"/>
        </w:rPr>
        <w:t xml:space="preserve"> да изпълни изцяло и качествено съответната услуга, без да дължи допълнително възнаграждение за това. В случай че и повторното изпълнение на услугата е </w:t>
      </w:r>
      <w:r w:rsidRPr="00B43E3B">
        <w:rPr>
          <w:rFonts w:ascii="Times New Roman" w:hAnsi="Times New Roman"/>
          <w:b w:val="0"/>
          <w:color w:val="000000"/>
          <w:szCs w:val="24"/>
          <w:lang w:val="bg-BG"/>
        </w:rPr>
        <w:t>некачествено,</w:t>
      </w:r>
      <w:r w:rsidRPr="00B43E3B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B43E3B">
        <w:rPr>
          <w:rFonts w:ascii="Times New Roman" w:hAnsi="Times New Roman"/>
          <w:szCs w:val="24"/>
          <w:lang w:val="bg-BG"/>
        </w:rPr>
        <w:t>ВЪЗЛОЖИТЕЛЯТ</w:t>
      </w:r>
      <w:r w:rsidRPr="00B43E3B">
        <w:rPr>
          <w:rFonts w:ascii="Times New Roman" w:hAnsi="Times New Roman"/>
          <w:b w:val="0"/>
          <w:szCs w:val="24"/>
          <w:lang w:val="bg-BG"/>
        </w:rPr>
        <w:t xml:space="preserve"> има право да задържи гаранцията за изпълнение и да развали договора. </w:t>
      </w:r>
    </w:p>
    <w:p w:rsidR="00746073" w:rsidRPr="00B43E3B" w:rsidRDefault="00746073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lang w:val="bg-BG"/>
        </w:rPr>
      </w:pPr>
      <w:r w:rsidRPr="00B43E3B">
        <w:rPr>
          <w:rFonts w:ascii="Times New Roman" w:hAnsi="Times New Roman"/>
          <w:lang w:val="bg-BG"/>
        </w:rPr>
        <w:t>Чл. 1</w:t>
      </w:r>
      <w:r w:rsidR="00D865C3">
        <w:rPr>
          <w:rFonts w:ascii="Times New Roman" w:hAnsi="Times New Roman"/>
          <w:lang w:val="bg-BG"/>
        </w:rPr>
        <w:t>7</w:t>
      </w:r>
      <w:r w:rsidRPr="00D865C3">
        <w:rPr>
          <w:rFonts w:ascii="Times New Roman" w:hAnsi="Times New Roman"/>
          <w:lang w:val="bg-BG"/>
        </w:rPr>
        <w:t>.</w:t>
      </w:r>
      <w:r w:rsidRPr="00D865C3">
        <w:rPr>
          <w:rFonts w:ascii="Times New Roman" w:hAnsi="Times New Roman"/>
          <w:b w:val="0"/>
          <w:lang w:val="bg-BG"/>
        </w:rPr>
        <w:t xml:space="preserve"> </w:t>
      </w:r>
      <w:r w:rsidRPr="00D865C3">
        <w:rPr>
          <w:rFonts w:ascii="Times New Roman" w:hAnsi="Times New Roman"/>
          <w:b w:val="0"/>
          <w:szCs w:val="24"/>
          <w:lang w:val="bg-BG"/>
        </w:rPr>
        <w:t xml:space="preserve">При разваляне на </w:t>
      </w:r>
      <w:r w:rsidR="001C59E9">
        <w:rPr>
          <w:rFonts w:ascii="Times New Roman" w:hAnsi="Times New Roman"/>
          <w:b w:val="0"/>
          <w:szCs w:val="24"/>
          <w:lang w:val="bg-BG"/>
        </w:rPr>
        <w:t>д</w:t>
      </w:r>
      <w:r w:rsidRPr="00D865C3">
        <w:rPr>
          <w:rFonts w:ascii="Times New Roman" w:hAnsi="Times New Roman"/>
          <w:b w:val="0"/>
          <w:szCs w:val="24"/>
          <w:lang w:val="bg-BG"/>
        </w:rPr>
        <w:t xml:space="preserve">оговора поради виновно неизпълнение на някоя от Страните, виновната </w:t>
      </w:r>
      <w:r w:rsidR="001C59E9">
        <w:rPr>
          <w:rFonts w:ascii="Times New Roman" w:hAnsi="Times New Roman"/>
          <w:b w:val="0"/>
          <w:szCs w:val="24"/>
          <w:lang w:val="bg-BG"/>
        </w:rPr>
        <w:t>с</w:t>
      </w:r>
      <w:r w:rsidRPr="00D865C3">
        <w:rPr>
          <w:rFonts w:ascii="Times New Roman" w:hAnsi="Times New Roman"/>
          <w:b w:val="0"/>
          <w:szCs w:val="24"/>
          <w:lang w:val="bg-BG"/>
        </w:rPr>
        <w:t>трана дължи неустойка в размер на 10 % (десет на сто) от Стойността на Договора.</w:t>
      </w:r>
    </w:p>
    <w:p w:rsidR="00746073" w:rsidRPr="000E7015" w:rsidRDefault="00746073">
      <w:pPr>
        <w:spacing w:line="360" w:lineRule="auto"/>
        <w:ind w:firstLine="720"/>
        <w:jc w:val="both"/>
        <w:rPr>
          <w:rFonts w:ascii="Times New Roman" w:hAnsi="Times New Roman"/>
          <w:b w:val="0"/>
          <w:lang w:val="bg-BG"/>
        </w:rPr>
      </w:pPr>
      <w:r w:rsidRPr="00B43E3B">
        <w:rPr>
          <w:rFonts w:ascii="Times New Roman" w:hAnsi="Times New Roman"/>
          <w:lang w:val="bg-BG"/>
        </w:rPr>
        <w:t xml:space="preserve">Чл. </w:t>
      </w:r>
      <w:r w:rsidR="00D865C3">
        <w:rPr>
          <w:rFonts w:ascii="Times New Roman" w:hAnsi="Times New Roman"/>
          <w:lang w:val="bg-BG"/>
        </w:rPr>
        <w:t>18</w:t>
      </w:r>
      <w:r w:rsidRPr="00D865C3">
        <w:rPr>
          <w:rFonts w:ascii="Times New Roman" w:hAnsi="Times New Roman"/>
          <w:lang w:val="bg-BG"/>
        </w:rPr>
        <w:t>.</w:t>
      </w:r>
      <w:r w:rsidRPr="00D865C3">
        <w:rPr>
          <w:rFonts w:ascii="Times New Roman" w:hAnsi="Times New Roman"/>
          <w:b w:val="0"/>
          <w:lang w:val="bg-BG"/>
        </w:rPr>
        <w:t xml:space="preserve"> Плащането на неустойките, уговорени в</w:t>
      </w:r>
      <w:r w:rsidRPr="00EB1836">
        <w:rPr>
          <w:rFonts w:ascii="Times New Roman" w:hAnsi="Times New Roman"/>
          <w:b w:val="0"/>
          <w:lang w:val="bg-BG"/>
        </w:rPr>
        <w:t xml:space="preserve">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746073" w:rsidRPr="000E7015" w:rsidRDefault="00746073">
      <w:pPr>
        <w:spacing w:line="360" w:lineRule="auto"/>
        <w:jc w:val="both"/>
        <w:rPr>
          <w:rFonts w:ascii="Times New Roman" w:hAnsi="Times New Roman"/>
          <w:b w:val="0"/>
          <w:szCs w:val="24"/>
          <w:lang w:val="bg-BG"/>
        </w:rPr>
      </w:pPr>
    </w:p>
    <w:p w:rsidR="00746073" w:rsidRPr="000E7015" w:rsidRDefault="00EB1836" w:rsidP="004D67D6">
      <w:pPr>
        <w:keepNext/>
        <w:keepLines/>
        <w:tabs>
          <w:tab w:val="center" w:pos="4770"/>
        </w:tabs>
        <w:spacing w:line="360" w:lineRule="auto"/>
        <w:jc w:val="center"/>
        <w:outlineLvl w:val="1"/>
        <w:rPr>
          <w:rFonts w:ascii="Times New Roman" w:hAnsi="Times New Roman"/>
          <w:bCs/>
          <w:color w:val="000000"/>
          <w:szCs w:val="26"/>
          <w:lang w:val="bg-BG"/>
        </w:rPr>
      </w:pPr>
      <w:r>
        <w:rPr>
          <w:rFonts w:ascii="Times New Roman" w:hAnsi="Times New Roman"/>
          <w:bCs/>
          <w:color w:val="000000"/>
          <w:szCs w:val="26"/>
          <w:lang w:val="en-US"/>
        </w:rPr>
        <w:t xml:space="preserve">VI. </w:t>
      </w:r>
      <w:r w:rsidR="00746073" w:rsidRPr="000E7015">
        <w:rPr>
          <w:rFonts w:ascii="Times New Roman" w:hAnsi="Times New Roman"/>
          <w:bCs/>
          <w:color w:val="000000"/>
          <w:szCs w:val="26"/>
          <w:lang w:val="bg-BG"/>
        </w:rPr>
        <w:t>ПРЕКРАТЯВАНЕ НА ДОГОВОРА</w:t>
      </w:r>
    </w:p>
    <w:p w:rsidR="00891877" w:rsidRDefault="00746073" w:rsidP="00994FFE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 w:rsidRPr="000E7015">
        <w:rPr>
          <w:rFonts w:ascii="Times New Roman" w:hAnsi="Times New Roman"/>
          <w:szCs w:val="24"/>
          <w:lang w:val="bg-BG"/>
        </w:rPr>
        <w:t xml:space="preserve">Чл. </w:t>
      </w:r>
      <w:r w:rsidR="00D865C3">
        <w:rPr>
          <w:rFonts w:ascii="Times New Roman" w:hAnsi="Times New Roman"/>
          <w:szCs w:val="24"/>
          <w:lang w:val="bg-BG"/>
        </w:rPr>
        <w:t>19</w:t>
      </w:r>
      <w:r w:rsidRPr="000E7015">
        <w:rPr>
          <w:rFonts w:ascii="Times New Roman" w:hAnsi="Times New Roman"/>
          <w:szCs w:val="24"/>
          <w:lang w:val="bg-BG"/>
        </w:rPr>
        <w:t>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4D67D6">
        <w:rPr>
          <w:rFonts w:ascii="Times New Roman" w:hAnsi="Times New Roman"/>
          <w:b w:val="0"/>
          <w:szCs w:val="24"/>
          <w:lang w:val="bg-BG"/>
        </w:rPr>
        <w:t>(1)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0E7015">
        <w:rPr>
          <w:rFonts w:ascii="Times New Roman" w:hAnsi="Times New Roman"/>
          <w:b w:val="0"/>
          <w:szCs w:val="24"/>
          <w:lang w:val="bg-BG"/>
        </w:rPr>
        <w:t>Този Договор се прекратява:</w:t>
      </w:r>
    </w:p>
    <w:p w:rsidR="00891877" w:rsidRDefault="00891877" w:rsidP="00994FFE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1. </w:t>
      </w:r>
      <w:r w:rsidR="00EB1836">
        <w:rPr>
          <w:rFonts w:ascii="Times New Roman" w:hAnsi="Times New Roman"/>
          <w:b w:val="0"/>
          <w:szCs w:val="24"/>
          <w:lang w:val="bg-BG"/>
        </w:rPr>
        <w:t>с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 изтичане на Срока на Договора по </w:t>
      </w:r>
      <w:r w:rsidR="00746073" w:rsidRPr="006C22F5">
        <w:rPr>
          <w:rFonts w:ascii="Times New Roman" w:hAnsi="Times New Roman"/>
          <w:b w:val="0"/>
          <w:szCs w:val="24"/>
          <w:lang w:val="bg-BG"/>
        </w:rPr>
        <w:t>чл. 3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>;</w:t>
      </w:r>
    </w:p>
    <w:p w:rsidR="00891877" w:rsidRDefault="00891877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2. </w:t>
      </w:r>
      <w:r w:rsidR="00EB1836">
        <w:rPr>
          <w:rFonts w:ascii="Times New Roman" w:hAnsi="Times New Roman"/>
          <w:b w:val="0"/>
          <w:szCs w:val="24"/>
          <w:lang w:val="bg-BG"/>
        </w:rPr>
        <w:t>с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 изпълнението на всички задължения на Страните по него;</w:t>
      </w:r>
    </w:p>
    <w:p w:rsidR="00891877" w:rsidRDefault="00891877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lastRenderedPageBreak/>
        <w:t xml:space="preserve">3. </w:t>
      </w:r>
      <w:r w:rsidR="00EB1836">
        <w:rPr>
          <w:rFonts w:ascii="Times New Roman" w:hAnsi="Times New Roman"/>
          <w:b w:val="0"/>
          <w:szCs w:val="24"/>
          <w:lang w:val="bg-BG"/>
        </w:rPr>
        <w:t>п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ри настъпване на пълна обективна невъзможност за изпълнение,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891877" w:rsidRDefault="00891877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4. </w:t>
      </w:r>
      <w:r w:rsidR="00EB1836">
        <w:rPr>
          <w:rFonts w:ascii="Times New Roman" w:hAnsi="Times New Roman"/>
          <w:b w:val="0"/>
          <w:szCs w:val="24"/>
          <w:lang w:val="bg-BG"/>
        </w:rPr>
        <w:t>п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ри прекратяване на юридическо лице – Страна по Договора без </w:t>
      </w:r>
      <w:proofErr w:type="spellStart"/>
      <w:r w:rsidR="00746073" w:rsidRPr="000E7015">
        <w:rPr>
          <w:rFonts w:ascii="Times New Roman" w:hAnsi="Times New Roman"/>
          <w:b w:val="0"/>
          <w:szCs w:val="24"/>
          <w:lang w:val="bg-BG"/>
        </w:rPr>
        <w:t>правоприемство</w:t>
      </w:r>
      <w:proofErr w:type="spellEnd"/>
      <w:r w:rsidR="00746073" w:rsidRPr="000E7015">
        <w:rPr>
          <w:rFonts w:ascii="Times New Roman" w:hAnsi="Times New Roman"/>
          <w:b w:val="0"/>
          <w:szCs w:val="24"/>
          <w:lang w:val="bg-BG"/>
        </w:rPr>
        <w:t>,</w:t>
      </w:r>
      <w:r w:rsidR="00746073" w:rsidRPr="000E7015">
        <w:rPr>
          <w:rFonts w:ascii="Times New Roman" w:hAnsi="Times New Roman"/>
          <w:b w:val="0"/>
          <w:lang w:val="bg-BG"/>
        </w:rPr>
        <w:t xml:space="preserve"> 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>по смисъла на законодателството на държавата, в която съответното лице е установено;</w:t>
      </w:r>
    </w:p>
    <w:p w:rsidR="00746073" w:rsidRPr="000E7015" w:rsidRDefault="00891877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5. </w:t>
      </w:r>
      <w:r w:rsidR="00EB1836">
        <w:rPr>
          <w:rFonts w:ascii="Times New Roman" w:hAnsi="Times New Roman"/>
          <w:b w:val="0"/>
          <w:szCs w:val="24"/>
          <w:lang w:val="bg-BG"/>
        </w:rPr>
        <w:t>п</w:t>
      </w:r>
      <w:r w:rsidR="00EB1836" w:rsidRPr="000E7015">
        <w:rPr>
          <w:rFonts w:ascii="Times New Roman" w:hAnsi="Times New Roman"/>
          <w:b w:val="0"/>
          <w:szCs w:val="24"/>
          <w:lang w:val="bg-BG"/>
        </w:rPr>
        <w:t xml:space="preserve">ри 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>условията по чл. 5, ал. 1, т. 3 от ЗИФОДРЮПДРКТЛТДС.</w:t>
      </w:r>
    </w:p>
    <w:p w:rsidR="00891877" w:rsidRDefault="00746073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 w:rsidRPr="000E7015">
        <w:rPr>
          <w:rFonts w:ascii="Times New Roman" w:hAnsi="Times New Roman"/>
          <w:b w:val="0"/>
          <w:szCs w:val="24"/>
          <w:lang w:val="bg-BG"/>
        </w:rPr>
        <w:t>(2) Договорът може да бъде прекратен</w:t>
      </w:r>
      <w:r w:rsidR="00EB1836">
        <w:rPr>
          <w:rFonts w:ascii="Times New Roman" w:hAnsi="Times New Roman"/>
          <w:b w:val="0"/>
          <w:szCs w:val="24"/>
          <w:lang w:val="bg-BG"/>
        </w:rPr>
        <w:t>:</w:t>
      </w:r>
    </w:p>
    <w:p w:rsidR="00891877" w:rsidRDefault="00891877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1. </w:t>
      </w:r>
      <w:r w:rsidR="00EB1836">
        <w:rPr>
          <w:rFonts w:ascii="Times New Roman" w:hAnsi="Times New Roman"/>
          <w:b w:val="0"/>
          <w:szCs w:val="24"/>
          <w:lang w:val="bg-BG"/>
        </w:rPr>
        <w:t>п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>о взаимно съгласие на Страните, изразено в писмена форма;</w:t>
      </w:r>
    </w:p>
    <w:p w:rsidR="00746073" w:rsidRPr="000E7015" w:rsidRDefault="00891877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2. </w:t>
      </w:r>
      <w:r w:rsidR="00EB1836">
        <w:rPr>
          <w:rFonts w:ascii="Times New Roman" w:hAnsi="Times New Roman"/>
          <w:b w:val="0"/>
          <w:szCs w:val="24"/>
          <w:lang w:val="bg-BG"/>
        </w:rPr>
        <w:t>к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огато за </w:t>
      </w:r>
      <w:r w:rsidR="00746073" w:rsidRPr="000E7015">
        <w:rPr>
          <w:rFonts w:ascii="Times New Roman" w:hAnsi="Times New Roman"/>
          <w:szCs w:val="24"/>
          <w:lang w:val="bg-BG"/>
        </w:rPr>
        <w:t>ИЗПЪЛНИТЕЛЯ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 бъде открито производство по несъстоятелност или ликвидация – по искане на всяка от страните.</w:t>
      </w:r>
    </w:p>
    <w:p w:rsidR="00746073" w:rsidRPr="000E7015" w:rsidRDefault="00746073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 w:rsidRPr="000E7015">
        <w:rPr>
          <w:rFonts w:ascii="Times New Roman" w:hAnsi="Times New Roman"/>
          <w:szCs w:val="24"/>
          <w:lang w:val="bg-BG"/>
        </w:rPr>
        <w:t>Чл. 2</w:t>
      </w:r>
      <w:r w:rsidR="00D865C3">
        <w:rPr>
          <w:rFonts w:ascii="Times New Roman" w:hAnsi="Times New Roman"/>
          <w:szCs w:val="24"/>
          <w:lang w:val="bg-BG"/>
        </w:rPr>
        <w:t>0</w:t>
      </w:r>
      <w:r w:rsidRPr="000E7015">
        <w:rPr>
          <w:rFonts w:ascii="Times New Roman" w:hAnsi="Times New Roman"/>
          <w:szCs w:val="24"/>
          <w:lang w:val="bg-BG"/>
        </w:rPr>
        <w:t xml:space="preserve">. </w:t>
      </w:r>
      <w:r w:rsidRPr="004D67D6">
        <w:rPr>
          <w:rFonts w:ascii="Times New Roman" w:hAnsi="Times New Roman"/>
          <w:b w:val="0"/>
          <w:szCs w:val="24"/>
          <w:lang w:val="bg-BG"/>
        </w:rPr>
        <w:t>(1)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0E7015">
        <w:rPr>
          <w:rFonts w:ascii="Times New Roman" w:hAnsi="Times New Roman"/>
          <w:b w:val="0"/>
          <w:szCs w:val="24"/>
          <w:lang w:val="bg-BG"/>
        </w:rPr>
        <w:t>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0E7015">
        <w:rPr>
          <w:rFonts w:ascii="Times New Roman" w:hAnsi="Times New Roman"/>
          <w:b w:val="0"/>
          <w:lang w:val="bg-BG"/>
        </w:rPr>
        <w:t xml:space="preserve"> 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Разваляне на </w:t>
      </w:r>
      <w:r w:rsidR="001C59E9">
        <w:rPr>
          <w:rFonts w:ascii="Times New Roman" w:hAnsi="Times New Roman"/>
          <w:b w:val="0"/>
          <w:szCs w:val="24"/>
          <w:lang w:val="bg-BG"/>
        </w:rPr>
        <w:t>д</w:t>
      </w:r>
      <w:r w:rsidRPr="000E7015">
        <w:rPr>
          <w:rFonts w:ascii="Times New Roman" w:hAnsi="Times New Roman"/>
          <w:b w:val="0"/>
          <w:szCs w:val="24"/>
          <w:lang w:val="bg-BG"/>
        </w:rPr>
        <w:t>оговора не се допуска, когато неизпълнената част от задължението е незначителна с оглед на интереса на изправната Страна.</w:t>
      </w:r>
    </w:p>
    <w:p w:rsidR="00FC012A" w:rsidRDefault="00746073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 w:rsidRPr="000E7015">
        <w:rPr>
          <w:rFonts w:ascii="Times New Roman" w:hAnsi="Times New Roman"/>
          <w:b w:val="0"/>
          <w:szCs w:val="24"/>
          <w:lang w:val="bg-BG"/>
        </w:rPr>
        <w:t xml:space="preserve">(2) За целите на този </w:t>
      </w:r>
      <w:r w:rsidR="00403BF7">
        <w:rPr>
          <w:rFonts w:ascii="Times New Roman" w:hAnsi="Times New Roman"/>
          <w:b w:val="0"/>
          <w:szCs w:val="24"/>
          <w:lang w:val="bg-BG"/>
        </w:rPr>
        <w:t>д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оговор, Страните ще считат за виновно неизпълнение на съществено задължение на </w:t>
      </w:r>
      <w:r w:rsidRPr="000E7015">
        <w:rPr>
          <w:rFonts w:ascii="Times New Roman" w:hAnsi="Times New Roman"/>
          <w:szCs w:val="24"/>
          <w:lang w:val="bg-BG"/>
        </w:rPr>
        <w:t xml:space="preserve">ИЗПЪЛНИТЕЛЯ </w:t>
      </w:r>
      <w:r w:rsidRPr="000E7015">
        <w:rPr>
          <w:rFonts w:ascii="Times New Roman" w:hAnsi="Times New Roman"/>
          <w:b w:val="0"/>
          <w:szCs w:val="24"/>
          <w:lang w:val="bg-BG"/>
        </w:rPr>
        <w:t>всеки от следните случаи:</w:t>
      </w:r>
    </w:p>
    <w:p w:rsidR="00FC012A" w:rsidRDefault="00FC012A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1. </w:t>
      </w:r>
      <w:r w:rsidR="00746073" w:rsidRPr="000E7015">
        <w:rPr>
          <w:rFonts w:ascii="Times New Roman" w:hAnsi="Times New Roman"/>
          <w:szCs w:val="24"/>
          <w:lang w:val="bg-BG"/>
        </w:rPr>
        <w:t>ИЗПЪЛНИТЕЛЯТ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 е прекратил изпълнението на Услугите за повече от 20 (двадесет) дни;</w:t>
      </w:r>
    </w:p>
    <w:p w:rsidR="00746073" w:rsidRPr="000E7015" w:rsidRDefault="00FC012A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2. </w:t>
      </w:r>
      <w:r w:rsidR="00746073" w:rsidRPr="000E7015">
        <w:rPr>
          <w:rFonts w:ascii="Times New Roman" w:hAnsi="Times New Roman"/>
          <w:szCs w:val="24"/>
          <w:lang w:val="bg-BG"/>
        </w:rPr>
        <w:t>ИЗПЪЛНИТЕЛЯТ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 е допуснал съществено отклонение от Условията за изпълнение на поръчката, Техническата спецификация или Техническото предложение</w:t>
      </w:r>
      <w:r w:rsidR="00EB1836">
        <w:rPr>
          <w:rFonts w:ascii="Times New Roman" w:hAnsi="Times New Roman"/>
          <w:b w:val="0"/>
          <w:szCs w:val="24"/>
          <w:lang w:val="bg-BG"/>
        </w:rPr>
        <w:t>;</w:t>
      </w:r>
    </w:p>
    <w:p w:rsidR="00746073" w:rsidRPr="000E7015" w:rsidRDefault="00746073">
      <w:pPr>
        <w:keepLines/>
        <w:autoSpaceDE w:val="0"/>
        <w:autoSpaceDN w:val="0"/>
        <w:spacing w:line="360" w:lineRule="auto"/>
        <w:jc w:val="both"/>
        <w:rPr>
          <w:rFonts w:ascii="Times New Roman" w:hAnsi="Times New Roman"/>
          <w:b w:val="0"/>
          <w:szCs w:val="24"/>
          <w:lang w:val="bg-BG"/>
        </w:rPr>
      </w:pPr>
      <w:r w:rsidRPr="000E7015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E7015">
        <w:rPr>
          <w:rFonts w:ascii="Times New Roman" w:hAnsi="Times New Roman"/>
          <w:b w:val="0"/>
          <w:szCs w:val="24"/>
          <w:lang w:val="bg-BG"/>
        </w:rPr>
        <w:tab/>
        <w:t xml:space="preserve">(3) </w:t>
      </w:r>
      <w:r w:rsidRPr="000E7015">
        <w:rPr>
          <w:rFonts w:ascii="Times New Roman" w:hAnsi="Times New Roman"/>
          <w:szCs w:val="24"/>
          <w:lang w:val="bg-BG"/>
        </w:rPr>
        <w:t>ВЪЗЛОЖИТЕЛЯТ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 може да развали Договора само с писмено уведомление до </w:t>
      </w:r>
      <w:r w:rsidRPr="00272CD5">
        <w:rPr>
          <w:rFonts w:ascii="Times New Roman" w:hAnsi="Times New Roman"/>
          <w:szCs w:val="24"/>
          <w:lang w:val="bg-BG"/>
        </w:rPr>
        <w:t>ИЗПЪЛНИТЕЛЯ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 и без да му даде допълнителен срок за изпълнение, ако поради забава на </w:t>
      </w:r>
      <w:r w:rsidRPr="00272CD5">
        <w:rPr>
          <w:rFonts w:ascii="Times New Roman" w:hAnsi="Times New Roman"/>
          <w:szCs w:val="24"/>
          <w:lang w:val="bg-BG"/>
        </w:rPr>
        <w:t>ИЗПЪЛНИТЕЛЯ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746073" w:rsidRPr="000E7015" w:rsidRDefault="00746073">
      <w:pPr>
        <w:keepLines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 w:rsidRPr="00FC012A">
        <w:rPr>
          <w:rFonts w:ascii="Times New Roman" w:hAnsi="Times New Roman"/>
          <w:szCs w:val="24"/>
          <w:lang w:val="bg-BG"/>
        </w:rPr>
        <w:t>Чл. 2</w:t>
      </w:r>
      <w:r w:rsidR="00D865C3">
        <w:rPr>
          <w:rFonts w:ascii="Times New Roman" w:hAnsi="Times New Roman"/>
          <w:szCs w:val="24"/>
          <w:lang w:val="bg-BG"/>
        </w:rPr>
        <w:t>1</w:t>
      </w:r>
      <w:r w:rsidRPr="00FC012A">
        <w:rPr>
          <w:rFonts w:ascii="Times New Roman" w:hAnsi="Times New Roman"/>
          <w:szCs w:val="24"/>
          <w:lang w:val="bg-BG"/>
        </w:rPr>
        <w:t>.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0E7015">
        <w:rPr>
          <w:rFonts w:ascii="Times New Roman" w:hAnsi="Times New Roman"/>
          <w:szCs w:val="24"/>
          <w:lang w:val="bg-BG"/>
        </w:rPr>
        <w:t>ВЪЗЛОЖИТЕЛЯТ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 прекратява Договора в случаите по чл. 118, ал.1 от ЗОП, без да дължи обезщетение на </w:t>
      </w:r>
      <w:r w:rsidRPr="000E7015">
        <w:rPr>
          <w:rFonts w:ascii="Times New Roman" w:hAnsi="Times New Roman"/>
          <w:szCs w:val="24"/>
          <w:lang w:val="bg-BG"/>
        </w:rPr>
        <w:t>ИЗПЪЛНИТЕЛЯ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 за претърпени от прекратяването на Договора вреди, освен ако прекратяването е на основание чл. 118, ал. 1, т. 1 от ЗОП. </w:t>
      </w:r>
    </w:p>
    <w:p w:rsidR="00F4668F" w:rsidRDefault="00746073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 w:rsidRPr="00FC012A">
        <w:rPr>
          <w:rFonts w:ascii="Times New Roman" w:hAnsi="Times New Roman"/>
          <w:szCs w:val="24"/>
          <w:lang w:val="bg-BG"/>
        </w:rPr>
        <w:t>Чл. 2</w:t>
      </w:r>
      <w:r w:rsidR="00D865C3">
        <w:rPr>
          <w:rFonts w:ascii="Times New Roman" w:hAnsi="Times New Roman"/>
          <w:szCs w:val="24"/>
          <w:lang w:val="bg-BG"/>
        </w:rPr>
        <w:t>2</w:t>
      </w:r>
      <w:r w:rsidRPr="00FC012A">
        <w:rPr>
          <w:rFonts w:ascii="Times New Roman" w:hAnsi="Times New Roman"/>
          <w:szCs w:val="24"/>
          <w:lang w:val="bg-BG"/>
        </w:rPr>
        <w:t>.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 Във всички случаи на прекратяване на Договора, освен при прекратяване на юридическо лице – Страна по Договора без </w:t>
      </w:r>
      <w:proofErr w:type="spellStart"/>
      <w:r w:rsidRPr="000E7015">
        <w:rPr>
          <w:rFonts w:ascii="Times New Roman" w:hAnsi="Times New Roman"/>
          <w:b w:val="0"/>
          <w:szCs w:val="24"/>
          <w:lang w:val="bg-BG"/>
        </w:rPr>
        <w:t>правоприемство</w:t>
      </w:r>
      <w:proofErr w:type="spellEnd"/>
      <w:r w:rsidRPr="000E7015">
        <w:rPr>
          <w:rFonts w:ascii="Times New Roman" w:hAnsi="Times New Roman"/>
          <w:b w:val="0"/>
          <w:szCs w:val="24"/>
          <w:lang w:val="bg-BG"/>
        </w:rPr>
        <w:t>:</w:t>
      </w:r>
    </w:p>
    <w:p w:rsidR="00F4668F" w:rsidRDefault="00F4668F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1. </w:t>
      </w:r>
      <w:r w:rsidR="00746073" w:rsidRPr="00F4668F">
        <w:rPr>
          <w:rFonts w:ascii="Times New Roman" w:hAnsi="Times New Roman"/>
          <w:szCs w:val="24"/>
        </w:rPr>
        <w:t>ВЪЗЛОЖИТЕЛЯТ</w:t>
      </w:r>
      <w:r w:rsidR="00746073" w:rsidRPr="000E7015">
        <w:rPr>
          <w:rFonts w:ascii="Times New Roman" w:hAnsi="Times New Roman"/>
          <w:szCs w:val="24"/>
        </w:rPr>
        <w:t xml:space="preserve"> и </w:t>
      </w:r>
      <w:r w:rsidR="00746073" w:rsidRPr="00F4668F">
        <w:rPr>
          <w:rFonts w:ascii="Times New Roman" w:hAnsi="Times New Roman"/>
          <w:szCs w:val="24"/>
        </w:rPr>
        <w:t>ИЗПЪЛНИТЕЛЯТ</w:t>
      </w:r>
      <w:r w:rsidR="00746073" w:rsidRPr="000E7015">
        <w:rPr>
          <w:rFonts w:ascii="Times New Roman" w:hAnsi="Times New Roman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съставят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констативен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протокол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за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извършената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към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момента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на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прекратяване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работа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и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размера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на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евентуално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дължимите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плащания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>; и</w:t>
      </w:r>
    </w:p>
    <w:p w:rsidR="00F4668F" w:rsidRDefault="00AA7C00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 w:rsidRPr="00AA7C00">
        <w:rPr>
          <w:rFonts w:ascii="Times New Roman" w:hAnsi="Times New Roman"/>
          <w:b w:val="0"/>
          <w:szCs w:val="24"/>
          <w:lang w:val="bg-BG"/>
        </w:rPr>
        <w:t>2.</w:t>
      </w:r>
      <w:r>
        <w:rPr>
          <w:rFonts w:ascii="Times New Roman" w:hAnsi="Times New Roman"/>
          <w:szCs w:val="24"/>
          <w:lang w:val="bg-BG"/>
        </w:rPr>
        <w:t xml:space="preserve"> </w:t>
      </w:r>
      <w:r w:rsidR="00746073" w:rsidRPr="00F4668F">
        <w:rPr>
          <w:rFonts w:ascii="Times New Roman" w:hAnsi="Times New Roman"/>
          <w:szCs w:val="24"/>
        </w:rPr>
        <w:t>ИЗПЪЛНИТЕЛЯТ</w:t>
      </w:r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се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 xml:space="preserve"> </w:t>
      </w:r>
      <w:proofErr w:type="spellStart"/>
      <w:r w:rsidR="00746073" w:rsidRPr="00F4668F">
        <w:rPr>
          <w:rFonts w:ascii="Times New Roman" w:hAnsi="Times New Roman"/>
          <w:b w:val="0"/>
          <w:szCs w:val="24"/>
        </w:rPr>
        <w:t>задължава</w:t>
      </w:r>
      <w:proofErr w:type="spellEnd"/>
      <w:r w:rsidR="00746073" w:rsidRPr="00F4668F">
        <w:rPr>
          <w:rFonts w:ascii="Times New Roman" w:hAnsi="Times New Roman"/>
          <w:b w:val="0"/>
          <w:szCs w:val="24"/>
        </w:rPr>
        <w:t>:</w:t>
      </w:r>
    </w:p>
    <w:p w:rsidR="00746073" w:rsidRPr="000E7015" w:rsidRDefault="00746073">
      <w:pPr>
        <w:keepLines/>
        <w:autoSpaceDE w:val="0"/>
        <w:autoSpaceDN w:val="0"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 w:rsidRPr="000E7015">
        <w:rPr>
          <w:rFonts w:ascii="Times New Roman" w:hAnsi="Times New Roman"/>
          <w:b w:val="0"/>
          <w:szCs w:val="24"/>
          <w:lang w:val="bg-BG"/>
        </w:rPr>
        <w:lastRenderedPageBreak/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0E7015">
        <w:rPr>
          <w:rFonts w:ascii="Times New Roman" w:hAnsi="Times New Roman"/>
          <w:szCs w:val="24"/>
          <w:lang w:val="bg-BG"/>
        </w:rPr>
        <w:t>ВЪЗЛОЖИТЕЛЯ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; </w:t>
      </w:r>
    </w:p>
    <w:p w:rsidR="00746073" w:rsidRPr="000E7015" w:rsidRDefault="00F4668F">
      <w:pPr>
        <w:keepLines/>
        <w:autoSpaceDE w:val="0"/>
        <w:autoSpaceDN w:val="0"/>
        <w:spacing w:line="360" w:lineRule="auto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ab/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б) да предаде на </w:t>
      </w:r>
      <w:r w:rsidR="00746073" w:rsidRPr="000E7015">
        <w:rPr>
          <w:rFonts w:ascii="Times New Roman" w:hAnsi="Times New Roman"/>
          <w:szCs w:val="24"/>
          <w:lang w:val="bg-BG"/>
        </w:rPr>
        <w:t>ВЪЗЛОЖИТЕЛЯ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 всички отчети и протоколи, изготвени от него в изпълнение на Договора до датата на прекратяването; и</w:t>
      </w:r>
    </w:p>
    <w:p w:rsidR="00746073" w:rsidRPr="000E7015" w:rsidRDefault="00F4668F">
      <w:pPr>
        <w:keepLines/>
        <w:autoSpaceDE w:val="0"/>
        <w:autoSpaceDN w:val="0"/>
        <w:spacing w:line="360" w:lineRule="auto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ab/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в) да върне на </w:t>
      </w:r>
      <w:r w:rsidR="00746073" w:rsidRPr="000E7015">
        <w:rPr>
          <w:rFonts w:ascii="Times New Roman" w:hAnsi="Times New Roman"/>
          <w:szCs w:val="24"/>
          <w:lang w:val="bg-BG"/>
        </w:rPr>
        <w:t>ВЪЗЛОЖИТЕЛЯ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 всички документи и материали, които са собственост на </w:t>
      </w:r>
      <w:r w:rsidR="00746073" w:rsidRPr="000E7015">
        <w:rPr>
          <w:rFonts w:ascii="Times New Roman" w:hAnsi="Times New Roman"/>
          <w:szCs w:val="24"/>
          <w:lang w:val="bg-BG"/>
        </w:rPr>
        <w:t>ВЪЗЛОЖИТЕЛЯ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 и са били предоставени на </w:t>
      </w:r>
      <w:r w:rsidR="00746073" w:rsidRPr="000E7015">
        <w:rPr>
          <w:rFonts w:ascii="Times New Roman" w:hAnsi="Times New Roman"/>
          <w:szCs w:val="24"/>
          <w:lang w:val="bg-BG"/>
        </w:rPr>
        <w:t>ИЗПЪЛНИТЕЛЯ</w:t>
      </w:r>
      <w:r w:rsidR="00746073" w:rsidRPr="000E7015">
        <w:rPr>
          <w:rFonts w:ascii="Times New Roman" w:hAnsi="Times New Roman"/>
          <w:b w:val="0"/>
          <w:szCs w:val="24"/>
          <w:lang w:val="bg-BG"/>
        </w:rPr>
        <w:t xml:space="preserve"> във връзка с предмета на Договора.</w:t>
      </w:r>
    </w:p>
    <w:p w:rsidR="00746073" w:rsidRPr="000E7015" w:rsidRDefault="00746073">
      <w:pPr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 w:rsidRPr="00F4668F">
        <w:rPr>
          <w:rFonts w:ascii="Times New Roman" w:hAnsi="Times New Roman"/>
          <w:szCs w:val="24"/>
          <w:lang w:val="bg-BG"/>
        </w:rPr>
        <w:t>Чл. 2</w:t>
      </w:r>
      <w:r w:rsidR="00D865C3">
        <w:rPr>
          <w:rFonts w:ascii="Times New Roman" w:hAnsi="Times New Roman"/>
          <w:szCs w:val="24"/>
          <w:lang w:val="bg-BG"/>
        </w:rPr>
        <w:t>3</w:t>
      </w:r>
      <w:r w:rsidRPr="00F4668F">
        <w:rPr>
          <w:rFonts w:ascii="Times New Roman" w:hAnsi="Times New Roman"/>
          <w:szCs w:val="24"/>
          <w:lang w:val="bg-BG"/>
        </w:rPr>
        <w:t>.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 При предсрочно прекратяване на Договора, </w:t>
      </w:r>
      <w:r w:rsidRPr="000E7015">
        <w:rPr>
          <w:rFonts w:ascii="Times New Roman" w:hAnsi="Times New Roman"/>
          <w:szCs w:val="24"/>
          <w:lang w:val="bg-BG"/>
        </w:rPr>
        <w:t>ВЪЗЛОЖИТЕЛЯТ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 е длъжен да заплати на </w:t>
      </w:r>
      <w:r w:rsidRPr="000E7015">
        <w:rPr>
          <w:rFonts w:ascii="Times New Roman" w:hAnsi="Times New Roman"/>
          <w:szCs w:val="24"/>
          <w:lang w:val="bg-BG"/>
        </w:rPr>
        <w:t>ИЗПЪЛНИТЕЛЯ</w:t>
      </w:r>
      <w:r w:rsidRPr="000E7015">
        <w:rPr>
          <w:rFonts w:ascii="Times New Roman" w:hAnsi="Times New Roman"/>
          <w:b w:val="0"/>
          <w:szCs w:val="24"/>
          <w:lang w:val="bg-BG"/>
        </w:rPr>
        <w:t xml:space="preserve"> реално изпълнените и приети по установения ред Услуги. </w:t>
      </w:r>
    </w:p>
    <w:p w:rsidR="00746073" w:rsidRDefault="00746073">
      <w:pPr>
        <w:spacing w:line="360" w:lineRule="auto"/>
        <w:jc w:val="both"/>
        <w:rPr>
          <w:rFonts w:ascii="Times New Roman" w:eastAsia="Calibri" w:hAnsi="Times New Roman"/>
          <w:i/>
          <w:szCs w:val="24"/>
          <w:lang w:val="bg-BG"/>
        </w:rPr>
      </w:pPr>
    </w:p>
    <w:p w:rsidR="00746073" w:rsidRDefault="00D348A3">
      <w:pPr>
        <w:spacing w:line="360" w:lineRule="auto"/>
        <w:ind w:left="360"/>
        <w:jc w:val="center"/>
        <w:rPr>
          <w:rFonts w:ascii="Times New Roman" w:hAnsi="Times New Roman"/>
          <w:b w:val="0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en-US"/>
        </w:rPr>
        <w:t>VI</w:t>
      </w:r>
      <w:r w:rsidR="00EB1836">
        <w:rPr>
          <w:rFonts w:ascii="Times New Roman" w:hAnsi="Times New Roman"/>
          <w:i/>
          <w:szCs w:val="24"/>
          <w:lang w:val="en-US"/>
        </w:rPr>
        <w:t xml:space="preserve">– a </w:t>
      </w:r>
      <w:r w:rsidR="00746073" w:rsidRPr="000E7015">
        <w:rPr>
          <w:rFonts w:ascii="Times New Roman" w:hAnsi="Times New Roman"/>
          <w:i/>
          <w:szCs w:val="24"/>
          <w:lang w:val="bg-BG"/>
        </w:rPr>
        <w:t>ДОГОВОР ЗА ПОДИЗПЪЛНЕНИЕ</w:t>
      </w:r>
    </w:p>
    <w:p w:rsidR="002C0C0E" w:rsidRPr="00B43E3B" w:rsidRDefault="00746073">
      <w:pPr>
        <w:spacing w:line="360" w:lineRule="auto"/>
        <w:ind w:firstLine="709"/>
        <w:jc w:val="both"/>
        <w:rPr>
          <w:rFonts w:ascii="Times New Roman" w:eastAsia="Calibri" w:hAnsi="Times New Roman"/>
          <w:b w:val="0"/>
          <w:i/>
        </w:rPr>
      </w:pPr>
      <w:r w:rsidRPr="004D67D6">
        <w:rPr>
          <w:rFonts w:ascii="Times New Roman" w:hAnsi="Times New Roman"/>
          <w:i/>
          <w:szCs w:val="24"/>
          <w:lang w:val="bg-BG"/>
        </w:rPr>
        <w:t>Чл. 2</w:t>
      </w:r>
      <w:r w:rsidR="00D865C3" w:rsidRPr="004D67D6">
        <w:rPr>
          <w:rFonts w:ascii="Times New Roman" w:hAnsi="Times New Roman"/>
          <w:i/>
          <w:szCs w:val="24"/>
          <w:lang w:val="bg-BG"/>
        </w:rPr>
        <w:t>3</w:t>
      </w:r>
      <w:r w:rsidRPr="004D67D6">
        <w:rPr>
          <w:rFonts w:ascii="Times New Roman" w:hAnsi="Times New Roman"/>
          <w:i/>
          <w:szCs w:val="24"/>
          <w:lang w:val="bg-BG"/>
        </w:rPr>
        <w:t>а</w:t>
      </w:r>
      <w:r>
        <w:rPr>
          <w:rFonts w:ascii="Times New Roman" w:hAnsi="Times New Roman"/>
          <w:i/>
          <w:szCs w:val="24"/>
          <w:lang w:val="bg-BG"/>
        </w:rPr>
        <w:t xml:space="preserve"> </w:t>
      </w:r>
      <w:r w:rsidRPr="004D67D6">
        <w:rPr>
          <w:rFonts w:ascii="Times New Roman" w:hAnsi="Times New Roman"/>
          <w:b w:val="0"/>
          <w:i/>
          <w:szCs w:val="24"/>
          <w:lang w:val="bg-BG"/>
        </w:rPr>
        <w:t>(1)</w:t>
      </w:r>
      <w:r w:rsidR="002C0C0E">
        <w:rPr>
          <w:rFonts w:ascii="Times New Roman" w:eastAsia="Calibri" w:hAnsi="Times New Roman"/>
          <w:b w:val="0"/>
          <w:i/>
        </w:rPr>
        <w:t xml:space="preserve"> В </w:t>
      </w:r>
      <w:proofErr w:type="spellStart"/>
      <w:r w:rsidR="002C0C0E">
        <w:rPr>
          <w:rFonts w:ascii="Times New Roman" w:eastAsia="Calibri" w:hAnsi="Times New Roman"/>
          <w:b w:val="0"/>
          <w:i/>
        </w:rPr>
        <w:t>срок</w:t>
      </w:r>
      <w:proofErr w:type="spellEnd"/>
      <w:r w:rsidR="002C0C0E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>
        <w:rPr>
          <w:rFonts w:ascii="Times New Roman" w:eastAsia="Calibri" w:hAnsi="Times New Roman"/>
          <w:b w:val="0"/>
          <w:i/>
        </w:rPr>
        <w:t>до</w:t>
      </w:r>
      <w:proofErr w:type="spellEnd"/>
      <w:r w:rsidR="002C0C0E">
        <w:rPr>
          <w:rFonts w:ascii="Times New Roman" w:eastAsia="Calibri" w:hAnsi="Times New Roman"/>
          <w:b w:val="0"/>
          <w:i/>
        </w:rPr>
        <w:t xml:space="preserve"> 5</w:t>
      </w:r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работни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дни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от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датата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на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сключване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на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договора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, </w:t>
      </w:r>
      <w:r w:rsidR="002C0C0E" w:rsidRPr="004D67D6">
        <w:rPr>
          <w:rFonts w:ascii="Times New Roman" w:eastAsia="Calibri" w:hAnsi="Times New Roman"/>
          <w:i/>
        </w:rPr>
        <w:t>ИЗПЪЛНИТЕЛЯТ</w:t>
      </w:r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уведомява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r w:rsidR="002C0C0E" w:rsidRPr="004D67D6">
        <w:rPr>
          <w:rFonts w:ascii="Times New Roman" w:eastAsia="Calibri" w:hAnsi="Times New Roman"/>
          <w:i/>
        </w:rPr>
        <w:t>ВЪЗЛОЖИТЕЛЯ</w:t>
      </w:r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за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името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,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данните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за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контакт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и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представителите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на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подизпълнителите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,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посочени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в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офертата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на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ИЗПЪЛНИТЕЛЯ. </w:t>
      </w:r>
      <w:proofErr w:type="gramStart"/>
      <w:r w:rsidR="002C0C0E" w:rsidRPr="00B43E3B">
        <w:rPr>
          <w:rFonts w:ascii="Times New Roman" w:eastAsia="Calibri" w:hAnsi="Times New Roman"/>
          <w:b w:val="0"/>
          <w:i/>
        </w:rPr>
        <w:t xml:space="preserve">ИЗПЪЛНИТЕЛЯТ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уведомява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ВЪЗЛОЖИТЕЛЯ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за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всякакви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промени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в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предоставената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информация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в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хода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на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изпълнението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на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договора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в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срок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до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5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работни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дни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от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настъпване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на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съответното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  <w:proofErr w:type="spellStart"/>
      <w:r w:rsidR="002C0C0E" w:rsidRPr="00B43E3B">
        <w:rPr>
          <w:rFonts w:ascii="Times New Roman" w:eastAsia="Calibri" w:hAnsi="Times New Roman"/>
          <w:b w:val="0"/>
          <w:i/>
        </w:rPr>
        <w:t>обстоятелство</w:t>
      </w:r>
      <w:proofErr w:type="spellEnd"/>
      <w:r w:rsidR="002C0C0E" w:rsidRPr="00B43E3B">
        <w:rPr>
          <w:rFonts w:ascii="Times New Roman" w:eastAsia="Calibri" w:hAnsi="Times New Roman"/>
          <w:b w:val="0"/>
          <w:i/>
        </w:rPr>
        <w:t>.</w:t>
      </w:r>
      <w:proofErr w:type="gramEnd"/>
      <w:r w:rsidR="002C0C0E" w:rsidRPr="00B43E3B">
        <w:rPr>
          <w:rFonts w:ascii="Times New Roman" w:eastAsia="Calibri" w:hAnsi="Times New Roman"/>
          <w:b w:val="0"/>
          <w:i/>
        </w:rPr>
        <w:t xml:space="preserve"> </w:t>
      </w:r>
    </w:p>
    <w:p w:rsidR="00D348A3" w:rsidRPr="00D348A3" w:rsidRDefault="002C0C0E">
      <w:pPr>
        <w:spacing w:line="360" w:lineRule="auto"/>
        <w:ind w:firstLine="709"/>
        <w:jc w:val="both"/>
        <w:rPr>
          <w:rFonts w:ascii="Times New Roman" w:eastAsia="Calibri" w:hAnsi="Times New Roman"/>
          <w:b w:val="0"/>
          <w:i/>
        </w:rPr>
      </w:pPr>
      <w:r w:rsidRPr="00B43E3B">
        <w:rPr>
          <w:rFonts w:ascii="Times New Roman" w:eastAsia="Calibri" w:hAnsi="Times New Roman"/>
          <w:b w:val="0"/>
          <w:i/>
        </w:rPr>
        <w:t xml:space="preserve">(2) ИЗПЪЛНИТЕЛЯТ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се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задължава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да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изпрати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на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r w:rsidR="00F54D7E" w:rsidRPr="00D348A3">
        <w:rPr>
          <w:rFonts w:ascii="Times New Roman" w:hAnsi="Times New Roman"/>
          <w:b w:val="0"/>
          <w:i/>
          <w:snapToGrid w:val="0"/>
        </w:rPr>
        <w:t xml:space="preserve">ВЪЗЛОЖИТЕЛЯ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копие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на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договора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за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подизпълнение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(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или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на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допълнително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споразумение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за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замяна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на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посочен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в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офертата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подизпълнител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) в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срок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до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3 (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три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)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дни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от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сключването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му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. </w:t>
      </w:r>
      <w:proofErr w:type="spellStart"/>
      <w:proofErr w:type="gramStart"/>
      <w:r w:rsidR="00D348A3" w:rsidRPr="00D348A3">
        <w:rPr>
          <w:rFonts w:ascii="Times New Roman" w:hAnsi="Times New Roman"/>
          <w:b w:val="0"/>
          <w:i/>
          <w:snapToGrid w:val="0"/>
        </w:rPr>
        <w:t>Заедно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с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копие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на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договора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(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допълнителното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споразумение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)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изпълнителят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е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длъжен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да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предостави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и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доказателства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,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че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са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изпълнени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условията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по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чл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>.</w:t>
      </w:r>
      <w:proofErr w:type="gram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gramStart"/>
      <w:r w:rsidR="00D348A3" w:rsidRPr="00D348A3">
        <w:rPr>
          <w:rFonts w:ascii="Times New Roman" w:hAnsi="Times New Roman"/>
          <w:b w:val="0"/>
          <w:i/>
          <w:snapToGrid w:val="0"/>
        </w:rPr>
        <w:t xml:space="preserve">66,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ал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>.</w:t>
      </w:r>
      <w:proofErr w:type="gram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gramStart"/>
      <w:r w:rsidR="00D348A3" w:rsidRPr="00D348A3">
        <w:rPr>
          <w:rFonts w:ascii="Times New Roman" w:hAnsi="Times New Roman"/>
          <w:b w:val="0"/>
          <w:i/>
          <w:snapToGrid w:val="0"/>
        </w:rPr>
        <w:t xml:space="preserve">2 </w:t>
      </w:r>
      <w:r w:rsidR="00D348A3">
        <w:rPr>
          <w:rFonts w:ascii="Times New Roman" w:hAnsi="Times New Roman"/>
          <w:b w:val="0"/>
          <w:i/>
          <w:snapToGrid w:val="0"/>
          <w:lang w:val="bg-BG"/>
        </w:rPr>
        <w:t xml:space="preserve">от ЗОП </w:t>
      </w:r>
      <w:r w:rsidR="00D348A3" w:rsidRPr="00D348A3">
        <w:rPr>
          <w:rFonts w:ascii="Times New Roman" w:hAnsi="Times New Roman"/>
          <w:b w:val="0"/>
          <w:i/>
          <w:snapToGrid w:val="0"/>
        </w:rPr>
        <w:t xml:space="preserve">(и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ал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. 11 в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случаите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на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замяна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на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 xml:space="preserve"> </w:t>
      </w:r>
      <w:proofErr w:type="spellStart"/>
      <w:r w:rsidR="00D348A3" w:rsidRPr="00D348A3">
        <w:rPr>
          <w:rFonts w:ascii="Times New Roman" w:hAnsi="Times New Roman"/>
          <w:b w:val="0"/>
          <w:i/>
          <w:snapToGrid w:val="0"/>
        </w:rPr>
        <w:t>подизпълнител</w:t>
      </w:r>
      <w:proofErr w:type="spellEnd"/>
      <w:r w:rsidR="00D348A3" w:rsidRPr="00D348A3">
        <w:rPr>
          <w:rFonts w:ascii="Times New Roman" w:hAnsi="Times New Roman"/>
          <w:b w:val="0"/>
          <w:i/>
          <w:snapToGrid w:val="0"/>
        </w:rPr>
        <w:t>).</w:t>
      </w:r>
      <w:proofErr w:type="gramEnd"/>
    </w:p>
    <w:p w:rsidR="00746073" w:rsidRPr="000E7015" w:rsidRDefault="00D348A3">
      <w:pPr>
        <w:spacing w:line="360" w:lineRule="auto"/>
        <w:ind w:firstLine="708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 </w:t>
      </w:r>
      <w:r w:rsidR="00746073" w:rsidRPr="000E7015">
        <w:rPr>
          <w:rFonts w:ascii="Times New Roman" w:hAnsi="Times New Roman"/>
          <w:b w:val="0"/>
          <w:i/>
          <w:szCs w:val="24"/>
          <w:lang w:val="bg-BG"/>
        </w:rPr>
        <w:t xml:space="preserve">(3) Когато за частта от Услугите, която се изпълнява от подизпълнител, изпълнението може да бъде предадено отделно от изпълнението на останалите Услуги, подизпълнителят представя на </w:t>
      </w:r>
      <w:r w:rsidR="00746073" w:rsidRPr="000E7015">
        <w:rPr>
          <w:rFonts w:ascii="Times New Roman" w:hAnsi="Times New Roman"/>
          <w:i/>
          <w:szCs w:val="24"/>
          <w:lang w:val="bg-BG"/>
        </w:rPr>
        <w:t xml:space="preserve">ИЗПЪЛНИТЕЛЯ </w:t>
      </w:r>
      <w:r w:rsidR="00746073" w:rsidRPr="000E7015">
        <w:rPr>
          <w:rFonts w:ascii="Times New Roman" w:hAnsi="Times New Roman"/>
          <w:b w:val="0"/>
          <w:i/>
          <w:szCs w:val="24"/>
          <w:lang w:val="bg-BG"/>
        </w:rPr>
        <w:t>отчет за изпълнението на съответната част от Услугите за съответния месец, заедно с искане за плащане на тази част пряко на подизпълнителя.</w:t>
      </w:r>
    </w:p>
    <w:p w:rsidR="00746073" w:rsidRPr="000E7015" w:rsidRDefault="00746073">
      <w:pPr>
        <w:spacing w:line="360" w:lineRule="auto"/>
        <w:ind w:firstLine="708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(4) </w:t>
      </w:r>
      <w:r w:rsidRPr="000E7015">
        <w:rPr>
          <w:rFonts w:ascii="Times New Roman" w:hAnsi="Times New Roman"/>
          <w:i/>
          <w:szCs w:val="24"/>
          <w:lang w:val="bg-BG"/>
        </w:rPr>
        <w:t xml:space="preserve">ИЗПЪЛНИТЕЛЯТ </w:t>
      </w: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се задължава да предостави </w:t>
      </w:r>
      <w:r w:rsidRPr="000E7015">
        <w:rPr>
          <w:rFonts w:ascii="Times New Roman" w:hAnsi="Times New Roman"/>
          <w:i/>
          <w:szCs w:val="24"/>
          <w:lang w:val="bg-BG"/>
        </w:rPr>
        <w:t>на ВЪЗЛОЖИТЕЛЯ</w:t>
      </w: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746073" w:rsidRPr="000E7015" w:rsidRDefault="00746073">
      <w:pPr>
        <w:spacing w:line="360" w:lineRule="auto"/>
        <w:ind w:firstLine="708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(5) </w:t>
      </w:r>
      <w:r w:rsidRPr="000E7015">
        <w:rPr>
          <w:rFonts w:ascii="Times New Roman" w:hAnsi="Times New Roman"/>
          <w:i/>
          <w:szCs w:val="24"/>
          <w:lang w:val="bg-BG"/>
        </w:rPr>
        <w:t xml:space="preserve">ВЪЗЛОЖИТЕЛЯТ </w:t>
      </w: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приема изпълнението на частта от Услугите, при съответно спазване на разпоредбите на Раздел „Предаване и приемане на изпълнението“ от Договора, и заплаща възнаграждение за тази част на подизпълнителя в срок до 10 </w:t>
      </w:r>
      <w:r w:rsidRPr="000E7015">
        <w:rPr>
          <w:rFonts w:ascii="Times New Roman" w:hAnsi="Times New Roman"/>
          <w:b w:val="0"/>
          <w:i/>
          <w:szCs w:val="24"/>
          <w:lang w:val="bg-BG"/>
        </w:rPr>
        <w:lastRenderedPageBreak/>
        <w:t xml:space="preserve">(десет) дни от подписването на </w:t>
      </w:r>
      <w:proofErr w:type="spellStart"/>
      <w:r w:rsidRPr="000E7015">
        <w:rPr>
          <w:rFonts w:ascii="Times New Roman" w:hAnsi="Times New Roman"/>
          <w:b w:val="0"/>
          <w:i/>
          <w:szCs w:val="24"/>
          <w:lang w:val="bg-BG"/>
        </w:rPr>
        <w:t>приемо-предавателен</w:t>
      </w:r>
      <w:proofErr w:type="spellEnd"/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 протокол. </w:t>
      </w:r>
      <w:r w:rsidRPr="000E7015">
        <w:rPr>
          <w:rFonts w:ascii="Times New Roman" w:hAnsi="Times New Roman"/>
          <w:i/>
          <w:szCs w:val="24"/>
          <w:lang w:val="bg-BG"/>
        </w:rPr>
        <w:t>ВЪЗЛОЖИТЕЛЯТ</w:t>
      </w: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 има право да откаже да извърши плащането, когато искането за плащане е оспорено от </w:t>
      </w:r>
      <w:r w:rsidRPr="000E7015">
        <w:rPr>
          <w:rFonts w:ascii="Times New Roman" w:hAnsi="Times New Roman"/>
          <w:i/>
          <w:szCs w:val="24"/>
          <w:lang w:val="bg-BG"/>
        </w:rPr>
        <w:t>ИЗПЪЛНИТЕЛЯ</w:t>
      </w:r>
      <w:r w:rsidRPr="000E7015">
        <w:rPr>
          <w:rFonts w:ascii="Times New Roman" w:hAnsi="Times New Roman"/>
          <w:b w:val="0"/>
          <w:i/>
          <w:szCs w:val="24"/>
          <w:lang w:val="bg-BG"/>
        </w:rPr>
        <w:t>, до момента на отстраняване на причината за отказа.</w:t>
      </w:r>
    </w:p>
    <w:p w:rsidR="00746073" w:rsidRPr="000E7015" w:rsidRDefault="00746073">
      <w:pPr>
        <w:spacing w:line="360" w:lineRule="auto"/>
        <w:ind w:firstLine="708"/>
        <w:jc w:val="both"/>
        <w:rPr>
          <w:rFonts w:ascii="Times New Roman" w:hAnsi="Times New Roman"/>
          <w:b w:val="0"/>
          <w:i/>
          <w:szCs w:val="24"/>
          <w:lang w:val="bg-BG" w:eastAsia="bg-BG"/>
        </w:rPr>
      </w:pP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(6) В срок до 2 (два) дни от датата на сключване на Договора, но най-късно преди започване на неговото изпълнение, </w:t>
      </w:r>
      <w:r w:rsidRPr="000E7015">
        <w:rPr>
          <w:rFonts w:ascii="Times New Roman" w:hAnsi="Times New Roman"/>
          <w:i/>
          <w:szCs w:val="24"/>
          <w:lang w:val="bg-BG"/>
        </w:rPr>
        <w:t>ИЗПЪЛНИТЕЛЯТ</w:t>
      </w: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 уведомява </w:t>
      </w:r>
      <w:r w:rsidRPr="000E7015">
        <w:rPr>
          <w:rFonts w:ascii="Times New Roman" w:hAnsi="Times New Roman"/>
          <w:i/>
          <w:szCs w:val="24"/>
          <w:lang w:val="bg-BG"/>
        </w:rPr>
        <w:t>ВЪЗЛОЖИТЕЛЯ</w:t>
      </w: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 за името, данните за контакт и представителите на подизпълнителите, посочени в офертата на </w:t>
      </w:r>
      <w:r w:rsidRPr="000E7015">
        <w:rPr>
          <w:rFonts w:ascii="Times New Roman" w:hAnsi="Times New Roman"/>
          <w:i/>
          <w:szCs w:val="24"/>
          <w:lang w:val="bg-BG"/>
        </w:rPr>
        <w:t>ИЗПЪЛНИТЕЛЯ. ИЗПЪЛНИТЕЛЯТ</w:t>
      </w: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 уведомява </w:t>
      </w:r>
      <w:r w:rsidRPr="00C26785">
        <w:rPr>
          <w:rFonts w:ascii="Times New Roman" w:hAnsi="Times New Roman"/>
          <w:i/>
          <w:szCs w:val="24"/>
          <w:lang w:val="bg-BG"/>
        </w:rPr>
        <w:t>ВЪЗЛОЖИТЕЛЯ</w:t>
      </w: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 за всякакви промени в предоставената информация в хода на изпълнението на Договора в срок до 3 (три) дни от настъпване на съответното обстоятелство. </w:t>
      </w:r>
    </w:p>
    <w:p w:rsidR="00746073" w:rsidRPr="000E7015" w:rsidRDefault="00746073">
      <w:pPr>
        <w:suppressAutoHyphens/>
        <w:spacing w:line="360" w:lineRule="auto"/>
        <w:ind w:firstLine="708"/>
        <w:jc w:val="both"/>
        <w:rPr>
          <w:rFonts w:ascii="Times New Roman" w:hAnsi="Times New Roman"/>
          <w:b w:val="0"/>
          <w:i/>
          <w:noProof/>
          <w:szCs w:val="24"/>
          <w:lang w:val="bg-BG" w:eastAsia="cs-CZ"/>
        </w:rPr>
      </w:pP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(7) </w:t>
      </w:r>
      <w:r w:rsidRPr="000E7015">
        <w:rPr>
          <w:rFonts w:ascii="Times New Roman" w:hAnsi="Times New Roman"/>
          <w:b w:val="0"/>
          <w:i/>
          <w:noProof/>
          <w:szCs w:val="24"/>
          <w:lang w:val="bg-BG" w:eastAsia="cs-CZ"/>
        </w:rPr>
        <w:t>При изпълнението на Договора подизпълнителите са длъжни да спазват всички приложими нормативни актове, разпоредби, стандарти и други изисквания, свързани с предмета на Договора</w:t>
      </w:r>
    </w:p>
    <w:p w:rsidR="00746073" w:rsidRPr="000E7015" w:rsidRDefault="00746073">
      <w:pPr>
        <w:spacing w:line="360" w:lineRule="auto"/>
        <w:ind w:firstLine="708"/>
        <w:jc w:val="both"/>
        <w:rPr>
          <w:rFonts w:ascii="Times New Roman" w:hAnsi="Times New Roman"/>
          <w:b w:val="0"/>
          <w:i/>
          <w:noProof/>
          <w:szCs w:val="24"/>
          <w:lang w:val="bg-BG" w:eastAsia="cs-CZ"/>
        </w:rPr>
      </w:pPr>
      <w:r w:rsidRPr="000E7015">
        <w:rPr>
          <w:rFonts w:ascii="Times New Roman" w:hAnsi="Times New Roman"/>
          <w:b w:val="0"/>
          <w:i/>
          <w:szCs w:val="24"/>
          <w:lang w:val="bg-BG"/>
        </w:rPr>
        <w:t xml:space="preserve">(8) </w:t>
      </w:r>
      <w:r w:rsidRPr="000E7015">
        <w:rPr>
          <w:rFonts w:ascii="Times New Roman" w:hAnsi="Times New Roman"/>
          <w:b w:val="0"/>
          <w:i/>
          <w:noProof/>
          <w:szCs w:val="24"/>
          <w:lang w:val="bg-BG"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D371EE" w:rsidRDefault="00746073">
      <w:pPr>
        <w:spacing w:line="360" w:lineRule="auto"/>
        <w:ind w:firstLine="708"/>
        <w:jc w:val="both"/>
        <w:rPr>
          <w:rFonts w:ascii="Times New Roman" w:hAnsi="Times New Roman"/>
          <w:b w:val="0"/>
          <w:bCs/>
          <w:color w:val="000000"/>
          <w:szCs w:val="24"/>
          <w:lang w:val="en-US"/>
        </w:rPr>
      </w:pPr>
      <w:r w:rsidRPr="000E7015">
        <w:rPr>
          <w:rFonts w:ascii="Times New Roman" w:hAnsi="Times New Roman"/>
          <w:b w:val="0"/>
          <w:i/>
          <w:color w:val="000000"/>
          <w:spacing w:val="1"/>
          <w:szCs w:val="24"/>
          <w:lang w:val="bg-BG"/>
        </w:rPr>
        <w:t>(</w:t>
      </w:r>
      <w:r w:rsidR="002C0C0E">
        <w:rPr>
          <w:rFonts w:ascii="Times New Roman" w:hAnsi="Times New Roman"/>
          <w:b w:val="0"/>
          <w:i/>
          <w:color w:val="000000"/>
          <w:spacing w:val="1"/>
          <w:szCs w:val="24"/>
          <w:lang w:val="bg-BG"/>
        </w:rPr>
        <w:t>9</w:t>
      </w:r>
      <w:r w:rsidRPr="000E7015">
        <w:rPr>
          <w:rFonts w:ascii="Times New Roman" w:hAnsi="Times New Roman"/>
          <w:b w:val="0"/>
          <w:i/>
          <w:color w:val="000000"/>
          <w:spacing w:val="1"/>
          <w:szCs w:val="24"/>
          <w:lang w:val="bg-BG"/>
        </w:rPr>
        <w:t xml:space="preserve">) </w:t>
      </w:r>
      <w:r w:rsidRPr="00C26785">
        <w:rPr>
          <w:rFonts w:ascii="Times New Roman" w:hAnsi="Times New Roman"/>
          <w:i/>
          <w:color w:val="000000"/>
          <w:spacing w:val="1"/>
          <w:szCs w:val="24"/>
          <w:lang w:val="bg-BG"/>
        </w:rPr>
        <w:t>ИЗПЪЛНИТЕЛЯТ</w:t>
      </w:r>
      <w:r w:rsidRPr="000E7015">
        <w:rPr>
          <w:rFonts w:ascii="Times New Roman" w:hAnsi="Times New Roman"/>
          <w:b w:val="0"/>
          <w:i/>
          <w:color w:val="000000"/>
          <w:spacing w:val="1"/>
          <w:szCs w:val="24"/>
          <w:lang w:val="bg-BG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Pr="00C26785">
        <w:rPr>
          <w:rFonts w:ascii="Times New Roman" w:hAnsi="Times New Roman"/>
          <w:i/>
          <w:color w:val="000000"/>
          <w:spacing w:val="1"/>
          <w:szCs w:val="24"/>
          <w:lang w:val="bg-BG"/>
        </w:rPr>
        <w:t>ИЗПЪЛНИТЕЛЯ</w:t>
      </w:r>
      <w:r w:rsidRPr="00C26785">
        <w:rPr>
          <w:rFonts w:ascii="Times New Roman" w:hAnsi="Times New Roman"/>
          <w:b w:val="0"/>
          <w:i/>
          <w:color w:val="000000"/>
          <w:spacing w:val="1"/>
          <w:szCs w:val="24"/>
          <w:lang w:val="bg-BG"/>
        </w:rPr>
        <w:t xml:space="preserve"> </w:t>
      </w:r>
      <w:r w:rsidRPr="000E7015">
        <w:rPr>
          <w:rFonts w:ascii="Times New Roman" w:hAnsi="Times New Roman"/>
          <w:b w:val="0"/>
          <w:i/>
          <w:color w:val="000000"/>
          <w:spacing w:val="1"/>
          <w:szCs w:val="24"/>
          <w:lang w:val="bg-BG"/>
        </w:rPr>
        <w:t>освен в случаите и при условията, предвидени в ЗОП.</w:t>
      </w:r>
    </w:p>
    <w:p w:rsidR="00D371EE" w:rsidRDefault="00D371EE">
      <w:pPr>
        <w:spacing w:line="360" w:lineRule="auto"/>
        <w:ind w:firstLine="708"/>
        <w:jc w:val="center"/>
        <w:rPr>
          <w:rFonts w:ascii="Times New Roman" w:hAnsi="Times New Roman"/>
          <w:bCs/>
          <w:color w:val="000000"/>
          <w:szCs w:val="26"/>
          <w:lang w:val="en-US"/>
        </w:rPr>
      </w:pPr>
    </w:p>
    <w:p w:rsidR="00746073" w:rsidRPr="00D371EE" w:rsidRDefault="00D371EE">
      <w:pPr>
        <w:spacing w:line="360" w:lineRule="auto"/>
        <w:ind w:firstLine="708"/>
        <w:jc w:val="center"/>
        <w:rPr>
          <w:rFonts w:ascii="Times New Roman" w:hAnsi="Times New Roman"/>
          <w:b w:val="0"/>
          <w:bCs/>
          <w:color w:val="000000"/>
          <w:szCs w:val="24"/>
          <w:lang w:val="bg-BG"/>
        </w:rPr>
      </w:pPr>
      <w:r>
        <w:rPr>
          <w:rFonts w:ascii="Times New Roman" w:hAnsi="Times New Roman"/>
          <w:bCs/>
          <w:color w:val="000000"/>
          <w:szCs w:val="26"/>
          <w:lang w:val="en-US"/>
        </w:rPr>
        <w:t xml:space="preserve">VII. </w:t>
      </w:r>
      <w:r w:rsidR="00994FFE">
        <w:rPr>
          <w:rFonts w:ascii="Times New Roman" w:hAnsi="Times New Roman"/>
          <w:bCs/>
          <w:color w:val="000000"/>
          <w:szCs w:val="26"/>
          <w:lang w:val="bg-BG"/>
        </w:rPr>
        <w:t xml:space="preserve">ЗАКЛЮЧИТЕЛНИ </w:t>
      </w:r>
      <w:r w:rsidR="00746073" w:rsidRPr="00C26785">
        <w:rPr>
          <w:rFonts w:ascii="Times New Roman" w:hAnsi="Times New Roman"/>
          <w:bCs/>
          <w:color w:val="000000"/>
          <w:szCs w:val="26"/>
          <w:lang w:val="bg-BG"/>
        </w:rPr>
        <w:t>РАЗПОРЕДБИ</w:t>
      </w:r>
    </w:p>
    <w:p w:rsidR="00746073" w:rsidRPr="004D67D6" w:rsidRDefault="00746073" w:rsidP="004D67D6">
      <w:pPr>
        <w:suppressAutoHyphens/>
        <w:spacing w:line="360" w:lineRule="auto"/>
        <w:jc w:val="center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4D67D6">
        <w:rPr>
          <w:rFonts w:ascii="Times New Roman" w:hAnsi="Times New Roman"/>
          <w:noProof/>
          <w:szCs w:val="24"/>
          <w:u w:val="single"/>
          <w:lang w:val="bg-BG" w:eastAsia="en-GB"/>
        </w:rPr>
        <w:t>Дефинирани понятия и тълкуване</w:t>
      </w:r>
    </w:p>
    <w:p w:rsidR="00746073" w:rsidRPr="00C26785" w:rsidRDefault="00746073" w:rsidP="00994FFE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szCs w:val="24"/>
          <w:lang w:val="bg-BG"/>
        </w:rPr>
      </w:pPr>
      <w:r w:rsidRPr="00C26785">
        <w:rPr>
          <w:rFonts w:ascii="Times New Roman" w:hAnsi="Times New Roman"/>
          <w:szCs w:val="24"/>
          <w:lang w:val="bg-BG"/>
        </w:rPr>
        <w:t>Чл. 2</w:t>
      </w:r>
      <w:r w:rsidR="00D865C3">
        <w:rPr>
          <w:rFonts w:ascii="Times New Roman" w:hAnsi="Times New Roman"/>
          <w:szCs w:val="24"/>
          <w:lang w:val="bg-BG"/>
        </w:rPr>
        <w:t>4</w:t>
      </w:r>
      <w:r w:rsidRPr="00C26785">
        <w:rPr>
          <w:rFonts w:ascii="Times New Roman" w:hAnsi="Times New Roman"/>
          <w:szCs w:val="24"/>
          <w:lang w:val="bg-BG"/>
        </w:rPr>
        <w:t>.</w:t>
      </w:r>
      <w:r w:rsidRPr="00C26785">
        <w:rPr>
          <w:rFonts w:ascii="Times New Roman" w:hAnsi="Times New Roman"/>
          <w:b w:val="0"/>
          <w:szCs w:val="24"/>
          <w:lang w:val="bg-BG"/>
        </w:rPr>
        <w:t xml:space="preserve"> (1) 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746073" w:rsidRPr="00C2678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cs-CZ"/>
        </w:rPr>
      </w:pPr>
      <w:r w:rsidRPr="00C26785">
        <w:rPr>
          <w:rFonts w:ascii="Times New Roman" w:hAnsi="Times New Roman"/>
          <w:b w:val="0"/>
          <w:szCs w:val="24"/>
          <w:lang w:val="bg-BG"/>
        </w:rPr>
        <w:t xml:space="preserve">(2) </w:t>
      </w:r>
      <w:r w:rsidRPr="00C26785">
        <w:rPr>
          <w:rFonts w:ascii="Times New Roman" w:hAnsi="Times New Roman"/>
          <w:b w:val="0"/>
          <w:noProof/>
          <w:szCs w:val="24"/>
          <w:lang w:val="bg-BG"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746073" w:rsidRPr="00C26785" w:rsidRDefault="00853CC6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cs-CZ"/>
        </w:rPr>
      </w:pPr>
      <w:r>
        <w:rPr>
          <w:rFonts w:ascii="Times New Roman" w:hAnsi="Times New Roman"/>
          <w:b w:val="0"/>
          <w:noProof/>
          <w:szCs w:val="24"/>
          <w:lang w:val="bg-BG" w:eastAsia="cs-CZ"/>
        </w:rPr>
        <w:tab/>
      </w:r>
      <w:r w:rsidR="00746073" w:rsidRPr="00C26785">
        <w:rPr>
          <w:rFonts w:ascii="Times New Roman" w:hAnsi="Times New Roman"/>
          <w:b w:val="0"/>
          <w:noProof/>
          <w:szCs w:val="24"/>
          <w:lang w:val="bg-BG" w:eastAsia="cs-CZ"/>
        </w:rPr>
        <w:t>1. специалните разпоредби имат предимство пред общите разпоредби;</w:t>
      </w:r>
    </w:p>
    <w:p w:rsidR="00746073" w:rsidRPr="00C26785" w:rsidRDefault="00853CC6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cs-CZ"/>
        </w:rPr>
      </w:pPr>
      <w:r>
        <w:rPr>
          <w:rFonts w:ascii="Times New Roman" w:hAnsi="Times New Roman"/>
          <w:b w:val="0"/>
          <w:noProof/>
          <w:szCs w:val="24"/>
          <w:lang w:val="bg-BG" w:eastAsia="cs-CZ"/>
        </w:rPr>
        <w:tab/>
      </w:r>
      <w:r w:rsidR="00746073" w:rsidRPr="00C26785">
        <w:rPr>
          <w:rFonts w:ascii="Times New Roman" w:hAnsi="Times New Roman"/>
          <w:b w:val="0"/>
          <w:noProof/>
          <w:szCs w:val="24"/>
          <w:lang w:val="bg-BG" w:eastAsia="cs-CZ"/>
        </w:rPr>
        <w:t>2. разпоредбите на Приложенията имат предимство пред разпоредбите на Договора</w:t>
      </w:r>
    </w:p>
    <w:p w:rsidR="00746073" w:rsidRDefault="00746073">
      <w:pPr>
        <w:suppressAutoHyphens/>
        <w:spacing w:line="360" w:lineRule="auto"/>
        <w:jc w:val="both"/>
        <w:rPr>
          <w:rFonts w:ascii="Times New Roman" w:hAnsi="Times New Roman"/>
          <w:noProof/>
          <w:szCs w:val="24"/>
          <w:highlight w:val="magenta"/>
          <w:u w:val="single"/>
          <w:lang w:val="bg-BG" w:eastAsia="en-GB"/>
        </w:rPr>
      </w:pPr>
    </w:p>
    <w:p w:rsidR="00746073" w:rsidRPr="004D67D6" w:rsidRDefault="00746073" w:rsidP="004D67D6">
      <w:pPr>
        <w:suppressAutoHyphens/>
        <w:spacing w:line="360" w:lineRule="auto"/>
        <w:jc w:val="center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4D67D6">
        <w:rPr>
          <w:rFonts w:ascii="Times New Roman" w:hAnsi="Times New Roman"/>
          <w:noProof/>
          <w:szCs w:val="24"/>
          <w:u w:val="single"/>
          <w:lang w:val="bg-BG" w:eastAsia="en-GB"/>
        </w:rPr>
        <w:t>Спазване на приложими норми</w:t>
      </w:r>
    </w:p>
    <w:p w:rsidR="00AA7C00" w:rsidRDefault="00746073" w:rsidP="00994FFE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cs-CZ"/>
        </w:rPr>
      </w:pPr>
      <w:r w:rsidRPr="00C26785">
        <w:rPr>
          <w:rFonts w:ascii="Times New Roman" w:hAnsi="Times New Roman"/>
          <w:szCs w:val="24"/>
          <w:lang w:val="bg-BG"/>
        </w:rPr>
        <w:t>Чл. 2</w:t>
      </w:r>
      <w:r w:rsidR="00D865C3">
        <w:rPr>
          <w:rFonts w:ascii="Times New Roman" w:hAnsi="Times New Roman"/>
          <w:szCs w:val="24"/>
          <w:lang w:val="bg-BG"/>
        </w:rPr>
        <w:t>5</w:t>
      </w:r>
      <w:r w:rsidRPr="00C26785">
        <w:rPr>
          <w:rFonts w:ascii="Times New Roman" w:hAnsi="Times New Roman"/>
          <w:szCs w:val="24"/>
          <w:lang w:val="bg-BG"/>
        </w:rPr>
        <w:t>.</w:t>
      </w:r>
      <w:r>
        <w:rPr>
          <w:rFonts w:ascii="Times New Roman" w:hAnsi="Times New Roman"/>
          <w:b w:val="0"/>
          <w:szCs w:val="24"/>
          <w:lang w:val="bg-BG"/>
        </w:rPr>
        <w:t xml:space="preserve"> (1</w:t>
      </w:r>
      <w:r w:rsidRPr="00C26785">
        <w:rPr>
          <w:rFonts w:ascii="Times New Roman" w:hAnsi="Times New Roman"/>
          <w:b w:val="0"/>
          <w:szCs w:val="24"/>
          <w:lang w:val="bg-BG"/>
        </w:rPr>
        <w:t xml:space="preserve">) </w:t>
      </w:r>
      <w:r w:rsidRPr="00C26785">
        <w:rPr>
          <w:rFonts w:ascii="Times New Roman" w:hAnsi="Times New Roman"/>
          <w:b w:val="0"/>
          <w:noProof/>
          <w:szCs w:val="24"/>
          <w:lang w:val="bg-BG" w:eastAsia="cs-CZ"/>
        </w:rPr>
        <w:t xml:space="preserve">При изпълнението на </w:t>
      </w:r>
      <w:r w:rsidR="00D323FA">
        <w:rPr>
          <w:rFonts w:ascii="Times New Roman" w:hAnsi="Times New Roman"/>
          <w:b w:val="0"/>
          <w:noProof/>
          <w:szCs w:val="24"/>
          <w:lang w:val="bg-BG" w:eastAsia="cs-CZ"/>
        </w:rPr>
        <w:t>д</w:t>
      </w:r>
      <w:r w:rsidRPr="00C26785">
        <w:rPr>
          <w:rFonts w:ascii="Times New Roman" w:hAnsi="Times New Roman"/>
          <w:b w:val="0"/>
          <w:noProof/>
          <w:szCs w:val="24"/>
          <w:lang w:val="bg-BG" w:eastAsia="cs-CZ"/>
        </w:rPr>
        <w:t xml:space="preserve">оговора, </w:t>
      </w:r>
      <w:r w:rsidRPr="00C26785">
        <w:rPr>
          <w:rFonts w:ascii="Times New Roman" w:hAnsi="Times New Roman"/>
          <w:noProof/>
          <w:szCs w:val="24"/>
          <w:lang w:val="bg-BG" w:eastAsia="cs-CZ"/>
        </w:rPr>
        <w:t>ИЗПЪЛНИТЕЛЯТ</w:t>
      </w:r>
      <w:r w:rsidRPr="00C26785">
        <w:rPr>
          <w:rFonts w:ascii="Times New Roman" w:hAnsi="Times New Roman"/>
          <w:b w:val="0"/>
          <w:noProof/>
          <w:szCs w:val="24"/>
          <w:lang w:val="bg-BG" w:eastAsia="cs-CZ"/>
        </w:rPr>
        <w:t xml:space="preserve">  е длъжен  да спазва всички приложими нормативни актове, разпоредби, стандарти и други изисквания, свързани с предмета на Договора</w:t>
      </w:r>
      <w:r w:rsidR="00AA7C00">
        <w:rPr>
          <w:rFonts w:ascii="Times New Roman" w:hAnsi="Times New Roman"/>
          <w:b w:val="0"/>
          <w:noProof/>
          <w:szCs w:val="24"/>
          <w:lang w:val="bg-BG" w:eastAsia="cs-CZ"/>
        </w:rPr>
        <w:t>.</w:t>
      </w:r>
      <w:r w:rsidR="002C0C0E" w:rsidRPr="00C26785" w:rsidDel="002C0C0E">
        <w:rPr>
          <w:rFonts w:ascii="Times New Roman" w:hAnsi="Times New Roman"/>
          <w:b w:val="0"/>
          <w:noProof/>
          <w:szCs w:val="24"/>
          <w:lang w:val="bg-BG" w:eastAsia="cs-CZ"/>
        </w:rPr>
        <w:t xml:space="preserve"> </w:t>
      </w:r>
    </w:p>
    <w:p w:rsidR="00746073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noProof/>
          <w:szCs w:val="24"/>
          <w:u w:val="single"/>
          <w:lang w:val="bg-BG" w:eastAsia="cs-CZ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cs-CZ"/>
        </w:rPr>
        <w:lastRenderedPageBreak/>
        <w:t xml:space="preserve">(2) </w:t>
      </w:r>
      <w:r w:rsidRPr="00C26785">
        <w:rPr>
          <w:rFonts w:ascii="Times New Roman" w:hAnsi="Times New Roman"/>
          <w:noProof/>
          <w:szCs w:val="24"/>
          <w:lang w:val="bg-BG" w:eastAsia="cs-CZ"/>
        </w:rPr>
        <w:t>ИЗПЪЛНИТЕЛЯТ</w:t>
      </w:r>
      <w:r w:rsidRPr="00C26785">
        <w:rPr>
          <w:rFonts w:ascii="Times New Roman" w:hAnsi="Times New Roman"/>
          <w:b w:val="0"/>
          <w:noProof/>
          <w:szCs w:val="24"/>
          <w:lang w:val="bg-BG" w:eastAsia="cs-CZ"/>
        </w:rPr>
        <w:t xml:space="preserve"> се задължава да осигури при работата на негови</w:t>
      </w:r>
      <w:r w:rsidR="00D371EE">
        <w:rPr>
          <w:rFonts w:ascii="Times New Roman" w:hAnsi="Times New Roman"/>
          <w:b w:val="0"/>
          <w:noProof/>
          <w:szCs w:val="24"/>
          <w:lang w:val="bg-BG" w:eastAsia="cs-CZ"/>
        </w:rPr>
        <w:t xml:space="preserve">я персонал на територията на </w:t>
      </w:r>
      <w:r w:rsidR="00D371EE" w:rsidRPr="00D371EE">
        <w:rPr>
          <w:rFonts w:ascii="Times New Roman" w:hAnsi="Times New Roman"/>
          <w:noProof/>
          <w:szCs w:val="24"/>
          <w:lang w:val="bg-BG" w:eastAsia="cs-CZ"/>
        </w:rPr>
        <w:t>ВЪЗЛОЖИТЕЛЯ</w:t>
      </w:r>
      <w:r w:rsidRPr="00C26785">
        <w:rPr>
          <w:rFonts w:ascii="Times New Roman" w:hAnsi="Times New Roman"/>
          <w:b w:val="0"/>
          <w:noProof/>
          <w:szCs w:val="24"/>
          <w:lang w:val="bg-BG" w:eastAsia="cs-CZ"/>
        </w:rPr>
        <w:t xml:space="preserve"> изпълнението на всички изисквания на Закона за здравословни и безопасни условия на труд и на подзаконовите нормативни актове в тази област, спазването от неговия персонал на нормативните актове по здравословни и безопасни условия на труд, инструкциите и правилата по безопасност на </w:t>
      </w:r>
      <w:r w:rsidRPr="00C26785">
        <w:rPr>
          <w:rFonts w:ascii="Times New Roman" w:hAnsi="Times New Roman"/>
          <w:noProof/>
          <w:szCs w:val="24"/>
          <w:lang w:val="bg-BG" w:eastAsia="cs-CZ"/>
        </w:rPr>
        <w:t>ВЪЗЛОЖИТЕЛЯ.</w:t>
      </w:r>
    </w:p>
    <w:p w:rsidR="00F65063" w:rsidRDefault="00F65063">
      <w:pPr>
        <w:suppressAutoHyphens/>
        <w:spacing w:line="360" w:lineRule="auto"/>
        <w:ind w:firstLine="720"/>
        <w:jc w:val="both"/>
        <w:rPr>
          <w:rFonts w:ascii="Times New Roman" w:hAnsi="Times New Roman"/>
          <w:noProof/>
          <w:szCs w:val="24"/>
          <w:u w:val="single"/>
          <w:lang w:val="bg-BG" w:eastAsia="cs-CZ"/>
        </w:rPr>
      </w:pPr>
    </w:p>
    <w:p w:rsidR="004B43E5" w:rsidRPr="004D67D6" w:rsidRDefault="00746073" w:rsidP="004D67D6">
      <w:pPr>
        <w:suppressAutoHyphens/>
        <w:spacing w:line="360" w:lineRule="auto"/>
        <w:jc w:val="center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4D67D6">
        <w:rPr>
          <w:rFonts w:ascii="Times New Roman" w:hAnsi="Times New Roman"/>
          <w:noProof/>
          <w:szCs w:val="24"/>
          <w:u w:val="single"/>
          <w:lang w:val="bg-BG" w:eastAsia="en-GB"/>
        </w:rPr>
        <w:t>Конфиденциалност</w:t>
      </w:r>
    </w:p>
    <w:p w:rsidR="00746073" w:rsidRPr="00C26785" w:rsidRDefault="00746073" w:rsidP="00994FFE">
      <w:pPr>
        <w:suppressAutoHyphens/>
        <w:spacing w:line="360" w:lineRule="auto"/>
        <w:ind w:firstLine="720"/>
        <w:jc w:val="both"/>
        <w:rPr>
          <w:rFonts w:ascii="Times New Roman" w:hAnsi="Times New Roman"/>
          <w:bCs/>
          <w:noProof/>
          <w:szCs w:val="24"/>
          <w:lang w:val="bg-BG" w:eastAsia="en-GB"/>
        </w:rPr>
      </w:pPr>
      <w:r w:rsidRPr="00C26785">
        <w:rPr>
          <w:rFonts w:ascii="Times New Roman" w:hAnsi="Times New Roman"/>
          <w:szCs w:val="24"/>
          <w:lang w:val="bg-BG"/>
        </w:rPr>
        <w:t>Чл. 2</w:t>
      </w:r>
      <w:r w:rsidR="00D865C3">
        <w:rPr>
          <w:rFonts w:ascii="Times New Roman" w:hAnsi="Times New Roman"/>
          <w:szCs w:val="24"/>
          <w:lang w:val="bg-BG"/>
        </w:rPr>
        <w:t>6</w:t>
      </w:r>
      <w:r w:rsidRPr="00C26785">
        <w:rPr>
          <w:rFonts w:ascii="Times New Roman" w:hAnsi="Times New Roman"/>
          <w:szCs w:val="24"/>
          <w:lang w:val="bg-BG"/>
        </w:rPr>
        <w:t>.</w:t>
      </w:r>
      <w:r w:rsidRPr="00C26785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(1) 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</w:t>
      </w:r>
      <w:r w:rsidR="00181E8B">
        <w:rPr>
          <w:rFonts w:ascii="Times New Roman" w:hAnsi="Times New Roman"/>
          <w:b w:val="0"/>
          <w:bCs/>
          <w:noProof/>
          <w:szCs w:val="24"/>
          <w:lang w:val="bg-BG" w:eastAsia="en-GB"/>
        </w:rPr>
        <w:t>д</w:t>
      </w: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оговора („Конфиденциална информация“).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свързани с изпълнението на Договора. Не се смята за конфиденциална информацията, касаеща наименованието на договора, стойността и предмета на този Договор, с оглед бъдещо позоваване на придобит професионален опит от </w:t>
      </w:r>
      <w:r w:rsidRPr="00C26785">
        <w:rPr>
          <w:rFonts w:ascii="Times New Roman" w:hAnsi="Times New Roman"/>
          <w:bCs/>
          <w:noProof/>
          <w:szCs w:val="24"/>
          <w:lang w:val="bg-BG" w:eastAsia="en-GB"/>
        </w:rPr>
        <w:t>ИЗПЪЛНИТЕЛЯ.</w:t>
      </w:r>
    </w:p>
    <w:p w:rsidR="00746073" w:rsidRPr="00C26785" w:rsidRDefault="00746073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 </w:t>
      </w: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ab/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(2) С изключение на случаите, посочени в ал. 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746073" w:rsidRPr="00C2678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(3) Не се счита за нарушение на задълженията за неразкриване на Конфиденциална информация, когато:</w:t>
      </w:r>
    </w:p>
    <w:p w:rsidR="00746073" w:rsidRPr="00C26785" w:rsidRDefault="00F4668F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>
        <w:rPr>
          <w:rFonts w:ascii="Times New Roman" w:hAnsi="Times New Roman"/>
          <w:b w:val="0"/>
          <w:noProof/>
          <w:szCs w:val="24"/>
          <w:lang w:val="bg-BG" w:eastAsia="en-GB"/>
        </w:rPr>
        <w:tab/>
      </w:r>
      <w:r w:rsidR="00746073" w:rsidRPr="00C26785">
        <w:rPr>
          <w:rFonts w:ascii="Times New Roman" w:hAnsi="Times New Roman"/>
          <w:b w:val="0"/>
          <w:noProof/>
          <w:szCs w:val="24"/>
          <w:lang w:val="bg-BG" w:eastAsia="en-GB"/>
        </w:rPr>
        <w:t>1. информацията е станала или става публично достъпна, без нарушаване на този Договор от която и да е от Страните;</w:t>
      </w:r>
    </w:p>
    <w:p w:rsidR="00746073" w:rsidRPr="00C26785" w:rsidRDefault="00F4668F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>
        <w:rPr>
          <w:rFonts w:ascii="Times New Roman" w:hAnsi="Times New Roman"/>
          <w:b w:val="0"/>
          <w:noProof/>
          <w:szCs w:val="24"/>
          <w:lang w:val="bg-BG" w:eastAsia="en-GB"/>
        </w:rPr>
        <w:tab/>
      </w:r>
      <w:r w:rsidR="00746073" w:rsidRPr="00C26785">
        <w:rPr>
          <w:rFonts w:ascii="Times New Roman" w:hAnsi="Times New Roman"/>
          <w:b w:val="0"/>
          <w:noProof/>
          <w:szCs w:val="24"/>
          <w:lang w:val="bg-BG" w:eastAsia="en-GB"/>
        </w:rPr>
        <w:t>2. информацията се изисква по силата на закон, приложим спрямо която и да е от Страните; или</w:t>
      </w:r>
    </w:p>
    <w:p w:rsidR="00746073" w:rsidRPr="00C26785" w:rsidRDefault="00F4668F">
      <w:pPr>
        <w:suppressAutoHyphens/>
        <w:spacing w:line="360" w:lineRule="auto"/>
        <w:jc w:val="both"/>
        <w:rPr>
          <w:rFonts w:ascii="Times New Roman" w:hAnsi="Times New Roman"/>
          <w:b w:val="0"/>
          <w:bCs/>
          <w:noProof/>
          <w:szCs w:val="24"/>
          <w:lang w:val="bg-BG" w:eastAsia="en-GB"/>
        </w:rPr>
      </w:pPr>
      <w:r>
        <w:rPr>
          <w:rFonts w:ascii="Times New Roman" w:hAnsi="Times New Roman"/>
          <w:b w:val="0"/>
          <w:bCs/>
          <w:noProof/>
          <w:szCs w:val="24"/>
          <w:lang w:val="bg-BG" w:eastAsia="en-GB"/>
        </w:rPr>
        <w:tab/>
      </w:r>
      <w:r w:rsidR="00746073"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746073" w:rsidRPr="00C26785" w:rsidRDefault="00F4668F">
      <w:pPr>
        <w:suppressAutoHyphens/>
        <w:spacing w:line="360" w:lineRule="auto"/>
        <w:jc w:val="both"/>
        <w:rPr>
          <w:rFonts w:ascii="Times New Roman" w:hAnsi="Times New Roman"/>
          <w:b w:val="0"/>
          <w:bCs/>
          <w:noProof/>
          <w:szCs w:val="24"/>
          <w:lang w:val="bg-BG" w:eastAsia="en-GB"/>
        </w:rPr>
      </w:pPr>
      <w:r>
        <w:rPr>
          <w:rFonts w:ascii="Times New Roman" w:hAnsi="Times New Roman"/>
          <w:b w:val="0"/>
          <w:szCs w:val="24"/>
          <w:lang w:val="bg-BG"/>
        </w:rPr>
        <w:tab/>
      </w:r>
      <w:r w:rsidR="00746073" w:rsidRPr="00C26785">
        <w:rPr>
          <w:rFonts w:ascii="Times New Roman" w:hAnsi="Times New Roman"/>
          <w:b w:val="0"/>
          <w:szCs w:val="24"/>
          <w:lang w:val="bg-BG"/>
        </w:rPr>
        <w:t>В случаите по точки 2 или 3 Страната, която следва да предостави информацията, уведомява незабавно другата Страна по Договора</w:t>
      </w:r>
      <w:r w:rsidR="00746073"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>.</w:t>
      </w:r>
    </w:p>
    <w:p w:rsidR="00746073" w:rsidRPr="00C2678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bCs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(4) Задълженията по тази клауза се отнасят до </w:t>
      </w:r>
      <w:r w:rsidRPr="00272CD5">
        <w:rPr>
          <w:rFonts w:ascii="Times New Roman" w:hAnsi="Times New Roman"/>
          <w:bCs/>
          <w:noProof/>
          <w:szCs w:val="24"/>
          <w:lang w:val="bg-BG" w:eastAsia="en-GB"/>
        </w:rPr>
        <w:t>ИЗПЪЛНИТЕЛЯ</w:t>
      </w: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Pr="00F11AE6">
        <w:rPr>
          <w:rFonts w:ascii="Times New Roman" w:hAnsi="Times New Roman"/>
          <w:bCs/>
          <w:noProof/>
          <w:szCs w:val="24"/>
          <w:lang w:val="bg-BG" w:eastAsia="en-GB"/>
        </w:rPr>
        <w:t>ИЗПЪЛНИТЕЛЯТ</w:t>
      </w: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 отговаря за изпълнението на тези задължения от страна на такива лица. </w:t>
      </w:r>
    </w:p>
    <w:p w:rsidR="00746073" w:rsidRPr="00C2678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bCs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(5) 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:rsidR="001A61C3" w:rsidRPr="001A61C3" w:rsidRDefault="001A61C3" w:rsidP="004D67D6">
      <w:pPr>
        <w:spacing w:line="360" w:lineRule="auto"/>
        <w:ind w:firstLine="708"/>
        <w:jc w:val="both"/>
        <w:rPr>
          <w:rFonts w:ascii="Times New Roman" w:eastAsiaTheme="minorHAnsi" w:hAnsi="Times New Roman"/>
          <w:b w:val="0"/>
          <w:szCs w:val="24"/>
          <w:lang w:val="bg-BG" w:eastAsia="bg-BG"/>
        </w:rPr>
      </w:pPr>
      <w:r w:rsidRPr="001A61C3">
        <w:rPr>
          <w:rFonts w:ascii="Times New Roman" w:eastAsiaTheme="minorHAnsi" w:hAnsi="Times New Roman"/>
          <w:b w:val="0"/>
          <w:szCs w:val="24"/>
          <w:lang w:val="bg-BG" w:eastAsia="bg-BG"/>
        </w:rPr>
        <w:lastRenderedPageBreak/>
        <w:t>(6) С цел изпълнение на настоящия договор, Страните предоставят единствено необходимите лични данни, представляващи информация за служе</w:t>
      </w:r>
      <w:r w:rsidR="0001288E">
        <w:rPr>
          <w:rFonts w:ascii="Times New Roman" w:eastAsiaTheme="minorHAnsi" w:hAnsi="Times New Roman"/>
          <w:b w:val="0"/>
          <w:szCs w:val="24"/>
          <w:lang w:val="bg-BG" w:eastAsia="bg-BG"/>
        </w:rPr>
        <w:t>бни контакти*, посочена в чл. 32</w:t>
      </w:r>
      <w:r w:rsidRPr="001A61C3">
        <w:rPr>
          <w:rFonts w:ascii="Times New Roman" w:eastAsiaTheme="minorHAnsi" w:hAnsi="Times New Roman"/>
          <w:b w:val="0"/>
          <w:szCs w:val="24"/>
          <w:lang w:val="bg-BG" w:eastAsia="bg-BG"/>
        </w:rPr>
        <w:t xml:space="preserve">, ал. 1 и 2 от настоящия договор. </w:t>
      </w:r>
    </w:p>
    <w:p w:rsidR="001A61C3" w:rsidRPr="001A61C3" w:rsidRDefault="001A61C3" w:rsidP="004D67D6">
      <w:pPr>
        <w:spacing w:line="360" w:lineRule="auto"/>
        <w:ind w:firstLine="708"/>
        <w:jc w:val="both"/>
        <w:rPr>
          <w:rFonts w:ascii="Times New Roman" w:eastAsiaTheme="minorHAnsi" w:hAnsi="Times New Roman"/>
          <w:b w:val="0"/>
          <w:szCs w:val="24"/>
          <w:lang w:val="bg-BG" w:eastAsia="bg-BG"/>
        </w:rPr>
      </w:pPr>
      <w:r w:rsidRPr="001A61C3">
        <w:rPr>
          <w:rFonts w:ascii="Times New Roman" w:eastAsiaTheme="minorHAnsi" w:hAnsi="Times New Roman"/>
          <w:b w:val="0"/>
          <w:szCs w:val="24"/>
          <w:lang w:val="bg-BG" w:eastAsia="bg-BG"/>
        </w:rPr>
        <w:t xml:space="preserve">* информация за служебни контакти – информация за контакт, свързана със служебните отношения, включително имена, длъжности, служебни адреси, служебни телефонни номера и </w:t>
      </w:r>
      <w:proofErr w:type="spellStart"/>
      <w:r w:rsidRPr="001A61C3">
        <w:rPr>
          <w:rFonts w:ascii="Times New Roman" w:eastAsiaTheme="minorHAnsi" w:hAnsi="Times New Roman"/>
          <w:b w:val="0"/>
          <w:szCs w:val="24"/>
          <w:lang w:val="bg-BG" w:eastAsia="bg-BG"/>
        </w:rPr>
        <w:t>и-мейл</w:t>
      </w:r>
      <w:proofErr w:type="spellEnd"/>
      <w:r w:rsidRPr="001A61C3">
        <w:rPr>
          <w:rFonts w:ascii="Times New Roman" w:eastAsiaTheme="minorHAnsi" w:hAnsi="Times New Roman"/>
          <w:b w:val="0"/>
          <w:szCs w:val="24"/>
          <w:lang w:val="bg-BG" w:eastAsia="bg-BG"/>
        </w:rPr>
        <w:t xml:space="preserve"> адреси на служителите и изпълнителите.</w:t>
      </w:r>
    </w:p>
    <w:p w:rsidR="001A61C3" w:rsidRPr="001A61C3" w:rsidRDefault="001A61C3" w:rsidP="004D67D6">
      <w:pPr>
        <w:spacing w:line="360" w:lineRule="auto"/>
        <w:ind w:firstLine="708"/>
        <w:jc w:val="both"/>
        <w:rPr>
          <w:rFonts w:ascii="Times New Roman" w:eastAsiaTheme="minorHAnsi" w:hAnsi="Times New Roman"/>
          <w:b w:val="0"/>
          <w:szCs w:val="24"/>
          <w:lang w:val="bg-BG" w:eastAsia="bg-BG"/>
        </w:rPr>
      </w:pPr>
      <w:r w:rsidRPr="001A61C3">
        <w:rPr>
          <w:rFonts w:ascii="Times New Roman" w:eastAsiaTheme="minorHAnsi" w:hAnsi="Times New Roman"/>
          <w:b w:val="0"/>
          <w:szCs w:val="24"/>
          <w:lang w:val="bg-BG" w:eastAsia="bg-BG"/>
        </w:rPr>
        <w:t>(7) При 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  лични данни да бъдат изтрити.</w:t>
      </w:r>
    </w:p>
    <w:p w:rsidR="001A61C3" w:rsidRPr="001A61C3" w:rsidRDefault="001A61C3" w:rsidP="004D67D6">
      <w:pPr>
        <w:spacing w:line="360" w:lineRule="auto"/>
        <w:ind w:firstLine="708"/>
        <w:jc w:val="both"/>
        <w:rPr>
          <w:rFonts w:ascii="Times New Roman" w:eastAsiaTheme="minorHAnsi" w:hAnsi="Times New Roman"/>
          <w:b w:val="0"/>
          <w:szCs w:val="24"/>
          <w:lang w:val="bg-BG" w:eastAsia="bg-BG"/>
        </w:rPr>
      </w:pPr>
      <w:r w:rsidRPr="001A61C3">
        <w:rPr>
          <w:rFonts w:ascii="Times New Roman" w:eastAsiaTheme="minorHAnsi" w:hAnsi="Times New Roman"/>
          <w:b w:val="0"/>
          <w:szCs w:val="24"/>
          <w:lang w:val="bg-BG" w:eastAsia="bg-BG"/>
        </w:rPr>
        <w:t xml:space="preserve"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 </w:t>
      </w:r>
    </w:p>
    <w:p w:rsidR="001A61C3" w:rsidRPr="001A61C3" w:rsidRDefault="001A61C3" w:rsidP="004D67D6">
      <w:pPr>
        <w:spacing w:line="360" w:lineRule="auto"/>
        <w:ind w:firstLine="567"/>
        <w:jc w:val="both"/>
        <w:rPr>
          <w:rFonts w:ascii="Times New Roman" w:eastAsiaTheme="minorHAnsi" w:hAnsi="Times New Roman"/>
          <w:b w:val="0"/>
          <w:szCs w:val="24"/>
          <w:lang w:val="bg-BG" w:eastAsia="bg-BG"/>
        </w:rPr>
      </w:pPr>
    </w:p>
    <w:p w:rsidR="00746073" w:rsidRPr="004D67D6" w:rsidRDefault="00746073" w:rsidP="004D67D6">
      <w:pPr>
        <w:suppressAutoHyphens/>
        <w:spacing w:line="360" w:lineRule="auto"/>
        <w:jc w:val="center"/>
        <w:rPr>
          <w:rFonts w:ascii="Times New Roman" w:hAnsi="Times New Roman"/>
          <w:bCs/>
          <w:noProof/>
          <w:szCs w:val="24"/>
          <w:u w:val="single"/>
          <w:lang w:val="bg-BG" w:eastAsia="en-GB"/>
        </w:rPr>
      </w:pPr>
      <w:r w:rsidRPr="004D67D6">
        <w:rPr>
          <w:rFonts w:ascii="Times New Roman" w:hAnsi="Times New Roman"/>
          <w:bCs/>
          <w:noProof/>
          <w:szCs w:val="24"/>
          <w:u w:val="single"/>
          <w:lang w:val="bg-BG" w:eastAsia="en-GB"/>
        </w:rPr>
        <w:t>Публични изявления</w:t>
      </w:r>
    </w:p>
    <w:p w:rsidR="00746073" w:rsidRPr="00C2678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bookmarkStart w:id="16" w:name="_DV_M169"/>
      <w:bookmarkStart w:id="17" w:name="_DV_M170"/>
      <w:bookmarkEnd w:id="16"/>
      <w:bookmarkEnd w:id="17"/>
      <w:r w:rsidRPr="00F4668F">
        <w:rPr>
          <w:rFonts w:ascii="Times New Roman" w:hAnsi="Times New Roman"/>
          <w:szCs w:val="24"/>
          <w:lang w:val="bg-BG"/>
        </w:rPr>
        <w:t>Чл. 2</w:t>
      </w:r>
      <w:r w:rsidR="00D865C3">
        <w:rPr>
          <w:rFonts w:ascii="Times New Roman" w:hAnsi="Times New Roman"/>
          <w:szCs w:val="24"/>
          <w:lang w:val="bg-BG"/>
        </w:rPr>
        <w:t>7</w:t>
      </w:r>
      <w:r w:rsidRPr="00F4668F">
        <w:rPr>
          <w:rFonts w:ascii="Times New Roman" w:hAnsi="Times New Roman"/>
          <w:szCs w:val="24"/>
          <w:lang w:val="bg-BG"/>
        </w:rPr>
        <w:t>.</w:t>
      </w:r>
      <w:r w:rsidRPr="00C26785">
        <w:rPr>
          <w:rFonts w:ascii="Times New Roman" w:hAnsi="Times New Roman"/>
          <w:szCs w:val="24"/>
          <w:lang w:val="bg-BG"/>
        </w:rPr>
        <w:t xml:space="preserve"> </w:t>
      </w:r>
      <w:r w:rsidRPr="00C26785">
        <w:rPr>
          <w:rFonts w:ascii="Times New Roman" w:hAnsi="Times New Roman"/>
          <w:noProof/>
          <w:szCs w:val="24"/>
          <w:lang w:val="bg-BG" w:eastAsia="en-GB"/>
        </w:rPr>
        <w:t>ИЗПЪЛНИТЕЛЯТ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Услугите, предмет на този Договор, независимо дали е въз основа на данни и материали на </w:t>
      </w:r>
      <w:r w:rsidRPr="00C26785">
        <w:rPr>
          <w:rFonts w:ascii="Times New Roman" w:hAnsi="Times New Roman"/>
          <w:bCs/>
          <w:noProof/>
          <w:szCs w:val="24"/>
          <w:lang w:val="bg-BG" w:eastAsia="en-GB"/>
        </w:rPr>
        <w:t>ВЪЗЛОЖИТЕЛЯ</w:t>
      </w: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 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или на резултати от работата на </w:t>
      </w:r>
      <w:r w:rsidRPr="00C26785">
        <w:rPr>
          <w:rFonts w:ascii="Times New Roman" w:hAnsi="Times New Roman"/>
          <w:noProof/>
          <w:szCs w:val="24"/>
          <w:lang w:val="bg-BG" w:eastAsia="en-GB"/>
        </w:rPr>
        <w:t>ИЗПЪЛНИТЕЛЯ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, без предварителното писмено съгласие на </w:t>
      </w:r>
      <w:r w:rsidRPr="00C26785">
        <w:rPr>
          <w:rFonts w:ascii="Times New Roman" w:hAnsi="Times New Roman"/>
          <w:bCs/>
          <w:noProof/>
          <w:szCs w:val="24"/>
          <w:lang w:val="bg-BG" w:eastAsia="en-GB"/>
        </w:rPr>
        <w:t>ВЪЗЛОЖИТЕЛЯ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, което съгласие няма да бъде безпричинно отказано или забавено.</w:t>
      </w:r>
    </w:p>
    <w:p w:rsidR="00746073" w:rsidRPr="00C26785" w:rsidRDefault="00746073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</w:p>
    <w:p w:rsidR="00746073" w:rsidRPr="004D67D6" w:rsidRDefault="00746073" w:rsidP="004D67D6">
      <w:pPr>
        <w:suppressAutoHyphens/>
        <w:spacing w:line="360" w:lineRule="auto"/>
        <w:jc w:val="center"/>
        <w:rPr>
          <w:rFonts w:ascii="Times New Roman" w:hAnsi="Times New Roman"/>
          <w:noProof/>
          <w:szCs w:val="24"/>
          <w:lang w:val="bg-BG" w:eastAsia="cs-CZ"/>
        </w:rPr>
      </w:pPr>
      <w:r w:rsidRPr="004D67D6">
        <w:rPr>
          <w:rFonts w:ascii="Times New Roman" w:hAnsi="Times New Roman"/>
          <w:noProof/>
          <w:szCs w:val="24"/>
          <w:u w:val="single"/>
          <w:lang w:val="bg-BG" w:eastAsia="cs-CZ"/>
        </w:rPr>
        <w:t>Прехвърляне на права и задължения</w:t>
      </w:r>
    </w:p>
    <w:p w:rsidR="00746073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cs-CZ"/>
        </w:rPr>
      </w:pPr>
      <w:r w:rsidRPr="00C26785">
        <w:rPr>
          <w:rFonts w:ascii="Times New Roman" w:hAnsi="Times New Roman"/>
          <w:szCs w:val="24"/>
          <w:lang w:val="bg-BG"/>
        </w:rPr>
        <w:t xml:space="preserve">Чл. </w:t>
      </w:r>
      <w:r w:rsidR="00D865C3">
        <w:rPr>
          <w:rFonts w:ascii="Times New Roman" w:hAnsi="Times New Roman"/>
          <w:szCs w:val="24"/>
          <w:lang w:val="bg-BG"/>
        </w:rPr>
        <w:t>28</w:t>
      </w:r>
      <w:r w:rsidRPr="00C26785">
        <w:rPr>
          <w:rFonts w:ascii="Times New Roman" w:hAnsi="Times New Roman"/>
          <w:szCs w:val="24"/>
          <w:lang w:val="bg-BG"/>
        </w:rPr>
        <w:t>.</w:t>
      </w:r>
      <w:r w:rsidRPr="00C26785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C26785">
        <w:rPr>
          <w:rFonts w:ascii="Times New Roman" w:hAnsi="Times New Roman"/>
          <w:b w:val="0"/>
          <w:noProof/>
          <w:szCs w:val="24"/>
          <w:lang w:val="bg-BG" w:eastAsia="cs-CZ"/>
        </w:rPr>
        <w:t xml:space="preserve">Никоя от </w:t>
      </w:r>
      <w:r w:rsidR="00403BF7">
        <w:rPr>
          <w:rFonts w:ascii="Times New Roman" w:hAnsi="Times New Roman"/>
          <w:b w:val="0"/>
          <w:noProof/>
          <w:szCs w:val="24"/>
          <w:lang w:val="bg-BG" w:eastAsia="cs-CZ"/>
        </w:rPr>
        <w:t>с</w:t>
      </w:r>
      <w:r w:rsidRPr="00C26785">
        <w:rPr>
          <w:rFonts w:ascii="Times New Roman" w:hAnsi="Times New Roman"/>
          <w:b w:val="0"/>
          <w:noProof/>
          <w:szCs w:val="24"/>
          <w:lang w:val="bg-BG" w:eastAsia="cs-CZ"/>
        </w:rPr>
        <w:t xml:space="preserve">траните няма право да прехвърля никое от правата и задълженията, произтичащи от този </w:t>
      </w:r>
      <w:r w:rsidR="00F82BF1">
        <w:rPr>
          <w:rFonts w:ascii="Times New Roman" w:hAnsi="Times New Roman"/>
          <w:b w:val="0"/>
          <w:noProof/>
          <w:szCs w:val="24"/>
          <w:lang w:val="bg-BG" w:eastAsia="cs-CZ"/>
        </w:rPr>
        <w:t>д</w:t>
      </w:r>
      <w:r w:rsidRPr="00C26785">
        <w:rPr>
          <w:rFonts w:ascii="Times New Roman" w:hAnsi="Times New Roman"/>
          <w:b w:val="0"/>
          <w:noProof/>
          <w:szCs w:val="24"/>
          <w:lang w:val="bg-BG" w:eastAsia="cs-CZ"/>
        </w:rPr>
        <w:t>оговор, без съгласието на другата Страна.</w:t>
      </w:r>
      <w:r w:rsidRPr="00C26785">
        <w:rPr>
          <w:rFonts w:ascii="Times New Roman" w:hAnsi="Times New Roman"/>
          <w:b w:val="0"/>
          <w:szCs w:val="24"/>
          <w:lang w:val="bg-BG" w:eastAsia="bg-BG"/>
        </w:rPr>
        <w:t xml:space="preserve"> </w:t>
      </w:r>
      <w:r w:rsidRPr="00C26785">
        <w:rPr>
          <w:rFonts w:ascii="Times New Roman" w:hAnsi="Times New Roman"/>
          <w:b w:val="0"/>
          <w:noProof/>
          <w:szCs w:val="24"/>
          <w:lang w:val="bg-BG" w:eastAsia="cs-CZ"/>
        </w:rPr>
        <w:t xml:space="preserve">Паричните вземания по </w:t>
      </w:r>
      <w:r w:rsidR="00403BF7">
        <w:rPr>
          <w:rFonts w:ascii="Times New Roman" w:hAnsi="Times New Roman"/>
          <w:b w:val="0"/>
          <w:noProof/>
          <w:szCs w:val="24"/>
          <w:lang w:val="bg-BG" w:eastAsia="cs-CZ"/>
        </w:rPr>
        <w:t>д</w:t>
      </w:r>
      <w:r w:rsidRPr="00C26785">
        <w:rPr>
          <w:rFonts w:ascii="Times New Roman" w:hAnsi="Times New Roman"/>
          <w:b w:val="0"/>
          <w:noProof/>
          <w:szCs w:val="24"/>
          <w:lang w:val="bg-BG" w:eastAsia="cs-CZ"/>
        </w:rPr>
        <w:t>оговора могат да бъдат прехвърляни или залагани съгласно приложимото право.</w:t>
      </w:r>
    </w:p>
    <w:p w:rsidR="00F202F3" w:rsidRPr="00F202F3" w:rsidRDefault="00F202F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cs-CZ"/>
        </w:rPr>
      </w:pPr>
    </w:p>
    <w:p w:rsidR="00746073" w:rsidRPr="004D67D6" w:rsidRDefault="00746073" w:rsidP="004D67D6">
      <w:pPr>
        <w:suppressAutoHyphens/>
        <w:spacing w:line="360" w:lineRule="auto"/>
        <w:jc w:val="center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4D67D6">
        <w:rPr>
          <w:rFonts w:ascii="Times New Roman" w:hAnsi="Times New Roman"/>
          <w:noProof/>
          <w:szCs w:val="24"/>
          <w:u w:val="single"/>
          <w:lang w:val="bg-BG" w:eastAsia="en-GB"/>
        </w:rPr>
        <w:t>Изменения</w:t>
      </w:r>
    </w:p>
    <w:p w:rsidR="00F202F3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szCs w:val="24"/>
          <w:lang w:val="bg-BG"/>
        </w:rPr>
        <w:t xml:space="preserve">Чл. </w:t>
      </w:r>
      <w:r w:rsidR="00D865C3">
        <w:rPr>
          <w:rFonts w:ascii="Times New Roman" w:hAnsi="Times New Roman"/>
          <w:szCs w:val="24"/>
          <w:lang w:val="bg-BG"/>
        </w:rPr>
        <w:t>29</w:t>
      </w:r>
      <w:r w:rsidRPr="00C26785">
        <w:rPr>
          <w:rFonts w:ascii="Times New Roman" w:hAnsi="Times New Roman"/>
          <w:szCs w:val="24"/>
          <w:lang w:val="bg-BG"/>
        </w:rPr>
        <w:t>.</w:t>
      </w:r>
      <w:r w:rsidRPr="00C26785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Този </w:t>
      </w:r>
      <w:r w:rsidR="00F82BF1">
        <w:rPr>
          <w:rFonts w:ascii="Times New Roman" w:hAnsi="Times New Roman"/>
          <w:b w:val="0"/>
          <w:noProof/>
          <w:szCs w:val="24"/>
          <w:lang w:val="bg-BG" w:eastAsia="en-GB"/>
        </w:rPr>
        <w:t>д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F202F3" w:rsidRDefault="00F202F3">
      <w:pPr>
        <w:suppressAutoHyphens/>
        <w:spacing w:line="360" w:lineRule="auto"/>
        <w:rPr>
          <w:rFonts w:ascii="Times New Roman" w:hAnsi="Times New Roman"/>
          <w:b w:val="0"/>
          <w:noProof/>
          <w:szCs w:val="24"/>
          <w:lang w:val="bg-BG" w:eastAsia="en-GB"/>
        </w:rPr>
      </w:pPr>
    </w:p>
    <w:p w:rsidR="00181E8B" w:rsidRDefault="00181E8B">
      <w:pPr>
        <w:suppressAutoHyphens/>
        <w:spacing w:line="360" w:lineRule="auto"/>
        <w:rPr>
          <w:rFonts w:ascii="Times New Roman" w:hAnsi="Times New Roman"/>
          <w:b w:val="0"/>
          <w:noProof/>
          <w:szCs w:val="24"/>
          <w:lang w:val="bg-BG" w:eastAsia="en-GB"/>
        </w:rPr>
      </w:pPr>
    </w:p>
    <w:p w:rsidR="00181E8B" w:rsidRDefault="00181E8B">
      <w:pPr>
        <w:suppressAutoHyphens/>
        <w:spacing w:line="360" w:lineRule="auto"/>
        <w:rPr>
          <w:rFonts w:ascii="Times New Roman" w:hAnsi="Times New Roman"/>
          <w:b w:val="0"/>
          <w:noProof/>
          <w:szCs w:val="24"/>
          <w:lang w:val="bg-BG" w:eastAsia="en-GB"/>
        </w:rPr>
      </w:pPr>
    </w:p>
    <w:p w:rsidR="00181E8B" w:rsidRDefault="00181E8B">
      <w:pPr>
        <w:suppressAutoHyphens/>
        <w:spacing w:line="360" w:lineRule="auto"/>
        <w:rPr>
          <w:rFonts w:ascii="Times New Roman" w:hAnsi="Times New Roman"/>
          <w:b w:val="0"/>
          <w:noProof/>
          <w:szCs w:val="24"/>
          <w:lang w:val="bg-BG" w:eastAsia="en-GB"/>
        </w:rPr>
      </w:pPr>
    </w:p>
    <w:p w:rsidR="00746073" w:rsidRPr="004D67D6" w:rsidRDefault="00746073" w:rsidP="004D67D6">
      <w:pPr>
        <w:suppressAutoHyphens/>
        <w:spacing w:line="360" w:lineRule="auto"/>
        <w:jc w:val="center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4D67D6">
        <w:rPr>
          <w:rFonts w:ascii="Times New Roman" w:hAnsi="Times New Roman"/>
          <w:noProof/>
          <w:szCs w:val="24"/>
          <w:u w:val="single"/>
          <w:lang w:val="bg-BG" w:eastAsia="en-GB"/>
        </w:rPr>
        <w:lastRenderedPageBreak/>
        <w:t>Непреодолима сила</w:t>
      </w:r>
    </w:p>
    <w:p w:rsidR="00746073" w:rsidRPr="00C26785" w:rsidRDefault="00746073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>
        <w:rPr>
          <w:rFonts w:ascii="Times New Roman" w:hAnsi="Times New Roman"/>
          <w:noProof/>
          <w:szCs w:val="24"/>
          <w:lang w:val="bg-BG" w:eastAsia="en-GB"/>
        </w:rPr>
        <w:tab/>
      </w:r>
      <w:r w:rsidRPr="00F4668F">
        <w:rPr>
          <w:rFonts w:ascii="Times New Roman" w:hAnsi="Times New Roman"/>
          <w:szCs w:val="24"/>
          <w:lang w:val="bg-BG"/>
        </w:rPr>
        <w:t>Чл. 3</w:t>
      </w:r>
      <w:r w:rsidR="00D865C3">
        <w:rPr>
          <w:rFonts w:ascii="Times New Roman" w:hAnsi="Times New Roman"/>
          <w:szCs w:val="24"/>
          <w:lang w:val="bg-BG"/>
        </w:rPr>
        <w:t>0</w:t>
      </w:r>
      <w:r w:rsidRPr="00F4668F">
        <w:rPr>
          <w:rFonts w:ascii="Times New Roman" w:hAnsi="Times New Roman"/>
          <w:szCs w:val="24"/>
          <w:lang w:val="bg-BG"/>
        </w:rPr>
        <w:t xml:space="preserve">. </w:t>
      </w:r>
      <w:r w:rsidRPr="004D67D6">
        <w:rPr>
          <w:rFonts w:ascii="Times New Roman" w:hAnsi="Times New Roman"/>
          <w:b w:val="0"/>
          <w:szCs w:val="24"/>
          <w:lang w:val="bg-BG"/>
        </w:rPr>
        <w:t>(1)</w:t>
      </w:r>
      <w:r w:rsidRPr="00C26785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Никоя от Страните по този </w:t>
      </w:r>
      <w:r w:rsidR="00181E8B">
        <w:rPr>
          <w:rFonts w:ascii="Times New Roman" w:hAnsi="Times New Roman"/>
          <w:b w:val="0"/>
          <w:noProof/>
          <w:szCs w:val="24"/>
          <w:lang w:val="bg-BG" w:eastAsia="en-GB"/>
        </w:rPr>
        <w:t>д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оговор не отговаря за неизпълнение, причинено от непреодолима сила. За целите на този </w:t>
      </w:r>
      <w:r w:rsidR="00181E8B">
        <w:rPr>
          <w:rFonts w:ascii="Times New Roman" w:hAnsi="Times New Roman"/>
          <w:b w:val="0"/>
          <w:noProof/>
          <w:szCs w:val="24"/>
          <w:lang w:val="bg-BG" w:eastAsia="en-GB"/>
        </w:rPr>
        <w:t>д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оговор, „непреодолима сила“ има значението на това понятие по смисъла на чл.306, ал.2 от Търговския закон.</w:t>
      </w:r>
    </w:p>
    <w:p w:rsidR="00746073" w:rsidRPr="00C2678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(2) Не може да се позовава на непреодолима сила </w:t>
      </w:r>
      <w:r w:rsidR="00F82BF1">
        <w:rPr>
          <w:rFonts w:ascii="Times New Roman" w:hAnsi="Times New Roman"/>
          <w:b w:val="0"/>
          <w:noProof/>
          <w:szCs w:val="24"/>
          <w:lang w:val="bg-BG" w:eastAsia="en-GB"/>
        </w:rPr>
        <w:t>с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Договора.</w:t>
      </w:r>
    </w:p>
    <w:p w:rsidR="00746073" w:rsidRPr="00C2678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3 (три)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неизпълнението вреди.</w:t>
      </w:r>
    </w:p>
    <w:p w:rsidR="00746073" w:rsidRPr="00C2678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(4) Докато трае непреодолимата сила, изпълнението на задълженията и на свързаните с тях насрещни задължения се спира.</w:t>
      </w:r>
    </w:p>
    <w:p w:rsidR="00746073" w:rsidRPr="00C26785" w:rsidRDefault="00746073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ab/>
      </w:r>
      <w:r w:rsidRPr="00C26785">
        <w:rPr>
          <w:rFonts w:ascii="Times New Roman" w:hAnsi="Times New Roman"/>
          <w:b w:val="0"/>
          <w:szCs w:val="24"/>
          <w:lang w:val="bg-BG"/>
        </w:rPr>
        <w:t xml:space="preserve">(5) 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Липсата на парични средства не представлява непреодолима сила.</w:t>
      </w:r>
    </w:p>
    <w:p w:rsidR="00746073" w:rsidRPr="00C26785" w:rsidRDefault="00746073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</w:p>
    <w:p w:rsidR="00746073" w:rsidRPr="004D67D6" w:rsidRDefault="00746073" w:rsidP="004D67D6">
      <w:pPr>
        <w:suppressAutoHyphens/>
        <w:spacing w:line="360" w:lineRule="auto"/>
        <w:jc w:val="center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4D67D6">
        <w:rPr>
          <w:rFonts w:ascii="Times New Roman" w:hAnsi="Times New Roman"/>
          <w:noProof/>
          <w:szCs w:val="24"/>
          <w:u w:val="single"/>
          <w:lang w:val="bg-BG" w:eastAsia="en-GB"/>
        </w:rPr>
        <w:t xml:space="preserve">Нищожност на отделни </w:t>
      </w:r>
      <w:r w:rsidR="00145A0D" w:rsidRPr="004D67D6">
        <w:rPr>
          <w:rFonts w:ascii="Times New Roman" w:hAnsi="Times New Roman"/>
          <w:noProof/>
          <w:szCs w:val="24"/>
          <w:u w:val="single"/>
          <w:lang w:val="bg-BG" w:eastAsia="en-GB"/>
        </w:rPr>
        <w:t>разпоредби</w:t>
      </w:r>
      <w:r w:rsidR="001F3EF2">
        <w:rPr>
          <w:rFonts w:ascii="Times New Roman" w:hAnsi="Times New Roman"/>
          <w:noProof/>
          <w:szCs w:val="24"/>
          <w:u w:val="single"/>
          <w:lang w:val="bg-BG" w:eastAsia="en-GB"/>
        </w:rPr>
        <w:t xml:space="preserve"> </w:t>
      </w:r>
    </w:p>
    <w:p w:rsidR="00746073" w:rsidRPr="006D615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bCs/>
          <w:noProof/>
          <w:szCs w:val="24"/>
          <w:lang w:val="bg-BG" w:eastAsia="en-GB"/>
        </w:rPr>
      </w:pPr>
      <w:r w:rsidRPr="00C26785">
        <w:rPr>
          <w:rFonts w:ascii="Times New Roman" w:hAnsi="Times New Roman"/>
          <w:szCs w:val="24"/>
          <w:lang w:val="bg-BG"/>
        </w:rPr>
        <w:t>Чл. 3</w:t>
      </w:r>
      <w:r w:rsidR="00D865C3">
        <w:rPr>
          <w:rFonts w:ascii="Times New Roman" w:hAnsi="Times New Roman"/>
          <w:szCs w:val="24"/>
          <w:lang w:val="bg-BG"/>
        </w:rPr>
        <w:t>1</w:t>
      </w:r>
      <w:r w:rsidRPr="00C26785">
        <w:rPr>
          <w:rFonts w:ascii="Times New Roman" w:hAnsi="Times New Roman"/>
          <w:szCs w:val="24"/>
          <w:lang w:val="bg-BG"/>
        </w:rPr>
        <w:t>.</w:t>
      </w:r>
      <w:r w:rsidRPr="00C26785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6D6155">
        <w:rPr>
          <w:rFonts w:ascii="Times New Roman" w:hAnsi="Times New Roman"/>
          <w:b w:val="0"/>
          <w:noProof/>
          <w:szCs w:val="24"/>
          <w:lang w:val="bg-BG" w:eastAsia="en-GB"/>
        </w:rPr>
        <w:t xml:space="preserve">В случай, че някоя от </w:t>
      </w:r>
      <w:r w:rsidR="00145A0D" w:rsidRPr="006D6155">
        <w:rPr>
          <w:rFonts w:ascii="Times New Roman" w:hAnsi="Times New Roman"/>
          <w:b w:val="0"/>
          <w:noProof/>
          <w:szCs w:val="24"/>
          <w:lang w:val="bg-BG" w:eastAsia="en-GB"/>
        </w:rPr>
        <w:t xml:space="preserve">разпоредбите </w:t>
      </w:r>
      <w:r w:rsidRPr="006D6155">
        <w:rPr>
          <w:rFonts w:ascii="Times New Roman" w:hAnsi="Times New Roman"/>
          <w:b w:val="0"/>
          <w:noProof/>
          <w:szCs w:val="24"/>
          <w:lang w:val="bg-BG" w:eastAsia="en-GB"/>
        </w:rPr>
        <w:t xml:space="preserve">на този Договор е недействителна или неприложима, това не засяга останалите </w:t>
      </w:r>
      <w:r w:rsidR="00145A0D" w:rsidRPr="006D6155">
        <w:rPr>
          <w:rFonts w:ascii="Times New Roman" w:hAnsi="Times New Roman"/>
          <w:b w:val="0"/>
          <w:noProof/>
          <w:szCs w:val="24"/>
          <w:lang w:val="bg-BG" w:eastAsia="en-GB"/>
        </w:rPr>
        <w:t>разпоредби</w:t>
      </w:r>
      <w:r w:rsidRPr="006D6155">
        <w:rPr>
          <w:rFonts w:ascii="Times New Roman" w:hAnsi="Times New Roman"/>
          <w:b w:val="0"/>
          <w:noProof/>
          <w:szCs w:val="24"/>
          <w:lang w:val="bg-BG" w:eastAsia="en-GB"/>
        </w:rPr>
        <w:t xml:space="preserve">. Недействителната или неприложима </w:t>
      </w:r>
      <w:r w:rsidR="00145A0D" w:rsidRPr="006D6155">
        <w:rPr>
          <w:rFonts w:ascii="Times New Roman" w:hAnsi="Times New Roman"/>
          <w:b w:val="0"/>
          <w:noProof/>
          <w:szCs w:val="24"/>
          <w:lang w:val="bg-BG" w:eastAsia="en-GB"/>
        </w:rPr>
        <w:t xml:space="preserve">разпоредба </w:t>
      </w:r>
      <w:r w:rsidRPr="006D6155">
        <w:rPr>
          <w:rFonts w:ascii="Times New Roman" w:hAnsi="Times New Roman"/>
          <w:b w:val="0"/>
          <w:noProof/>
          <w:szCs w:val="24"/>
          <w:lang w:val="bg-BG" w:eastAsia="en-GB"/>
        </w:rPr>
        <w:t xml:space="preserve"> се заместват от повелителна правна норма, ако има такава. </w:t>
      </w:r>
    </w:p>
    <w:p w:rsidR="00746073" w:rsidRPr="006D6155" w:rsidRDefault="00746073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</w:p>
    <w:p w:rsidR="00746073" w:rsidRPr="004D67D6" w:rsidRDefault="00746073" w:rsidP="004D67D6">
      <w:pPr>
        <w:suppressAutoHyphens/>
        <w:spacing w:line="360" w:lineRule="auto"/>
        <w:jc w:val="center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4D67D6">
        <w:rPr>
          <w:rFonts w:ascii="Times New Roman" w:hAnsi="Times New Roman"/>
          <w:noProof/>
          <w:szCs w:val="24"/>
          <w:u w:val="single"/>
          <w:lang w:val="bg-BG" w:eastAsia="en-GB"/>
        </w:rPr>
        <w:t>Уведомления</w:t>
      </w:r>
    </w:p>
    <w:p w:rsidR="00746073" w:rsidRPr="00C2678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315BF1">
        <w:rPr>
          <w:rFonts w:ascii="Times New Roman" w:hAnsi="Times New Roman"/>
          <w:szCs w:val="24"/>
          <w:lang w:val="bg-BG"/>
        </w:rPr>
        <w:t>Чл. 3</w:t>
      </w:r>
      <w:r w:rsidR="00D865C3">
        <w:rPr>
          <w:rFonts w:ascii="Times New Roman" w:hAnsi="Times New Roman"/>
          <w:szCs w:val="24"/>
          <w:lang w:val="bg-BG"/>
        </w:rPr>
        <w:t>2</w:t>
      </w:r>
      <w:r w:rsidRPr="00315BF1">
        <w:rPr>
          <w:rFonts w:ascii="Times New Roman" w:hAnsi="Times New Roman"/>
          <w:szCs w:val="24"/>
          <w:lang w:val="bg-BG"/>
        </w:rPr>
        <w:t xml:space="preserve">. </w:t>
      </w:r>
      <w:r w:rsidRPr="00315BF1">
        <w:rPr>
          <w:rFonts w:ascii="Times New Roman" w:hAnsi="Times New Roman"/>
          <w:noProof/>
          <w:szCs w:val="24"/>
          <w:lang w:val="bg-BG" w:eastAsia="en-GB"/>
        </w:rPr>
        <w:t>(1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) 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на следните адреси:</w:t>
      </w:r>
    </w:p>
    <w:p w:rsidR="00746073" w:rsidRPr="001050CA" w:rsidRDefault="00746073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1. </w:t>
      </w:r>
      <w:r w:rsidRPr="001050CA">
        <w:rPr>
          <w:rFonts w:ascii="Times New Roman" w:hAnsi="Times New Roman"/>
          <w:noProof/>
          <w:szCs w:val="24"/>
          <w:lang w:val="bg-BG" w:eastAsia="en-GB"/>
        </w:rPr>
        <w:t>За ВЪЗЛОЖИТЕЛЯ:</w:t>
      </w:r>
    </w:p>
    <w:p w:rsidR="00746073" w:rsidRPr="00315BF1" w:rsidRDefault="00746073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 w:val="0"/>
          <w:noProof/>
          <w:szCs w:val="24"/>
          <w:lang w:val="en-US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Адрес за ко</w:t>
      </w:r>
      <w:r w:rsidR="00315BF1">
        <w:rPr>
          <w:rFonts w:ascii="Times New Roman" w:hAnsi="Times New Roman"/>
          <w:b w:val="0"/>
          <w:noProof/>
          <w:szCs w:val="24"/>
          <w:lang w:val="bg-BG" w:eastAsia="en-GB"/>
        </w:rPr>
        <w:t xml:space="preserve">респонденция: </w:t>
      </w:r>
      <w:r w:rsidR="00853CC6">
        <w:rPr>
          <w:rFonts w:ascii="Times New Roman" w:hAnsi="Times New Roman"/>
          <w:b w:val="0"/>
          <w:noProof/>
          <w:szCs w:val="24"/>
          <w:lang w:val="bg-BG" w:eastAsia="en-GB"/>
        </w:rPr>
        <w:t xml:space="preserve">Р България, </w:t>
      </w:r>
      <w:r w:rsidR="00315BF1">
        <w:rPr>
          <w:rFonts w:ascii="Times New Roman" w:hAnsi="Times New Roman"/>
          <w:b w:val="0"/>
          <w:noProof/>
          <w:szCs w:val="24"/>
          <w:lang w:val="bg-BG" w:eastAsia="en-GB"/>
        </w:rPr>
        <w:t>гр. София 1 000, пл. „Княз Александър</w:t>
      </w:r>
      <w:r w:rsidR="00315BF1">
        <w:rPr>
          <w:rFonts w:ascii="Times New Roman" w:hAnsi="Times New Roman"/>
          <w:b w:val="0"/>
          <w:noProof/>
          <w:szCs w:val="24"/>
          <w:lang w:val="en-US" w:eastAsia="en-GB"/>
        </w:rPr>
        <w:t xml:space="preserve"> I</w:t>
      </w:r>
      <w:r w:rsidR="00315BF1">
        <w:rPr>
          <w:rFonts w:ascii="Times New Roman" w:hAnsi="Times New Roman"/>
          <w:b w:val="0"/>
          <w:noProof/>
          <w:szCs w:val="24"/>
          <w:lang w:val="bg-BG" w:eastAsia="en-GB"/>
        </w:rPr>
        <w:t>“ № 1</w:t>
      </w:r>
    </w:p>
    <w:p w:rsidR="00853CC6" w:rsidRDefault="00746073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Cs w:val="24"/>
          <w:lang w:val="bg-BG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Факс: </w:t>
      </w:r>
      <w:r w:rsidR="00853CC6" w:rsidRPr="00D73D7A">
        <w:rPr>
          <w:rFonts w:ascii="Times New Roman" w:hAnsi="Times New Roman"/>
          <w:b w:val="0"/>
          <w:color w:val="000000"/>
          <w:szCs w:val="24"/>
          <w:lang w:val="bg-BG"/>
        </w:rPr>
        <w:t xml:space="preserve">+359 2 980 2425; </w:t>
      </w:r>
    </w:p>
    <w:p w:rsidR="00746073" w:rsidRPr="00C26785" w:rsidRDefault="00853CC6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D73D7A">
        <w:rPr>
          <w:rFonts w:ascii="Times New Roman" w:hAnsi="Times New Roman"/>
          <w:b w:val="0"/>
          <w:color w:val="000000"/>
          <w:szCs w:val="24"/>
          <w:lang w:val="bg-BG"/>
        </w:rPr>
        <w:t xml:space="preserve">електронна поща </w:t>
      </w:r>
      <w:r w:rsidRPr="00D73D7A">
        <w:rPr>
          <w:rFonts w:ascii="Times New Roman" w:hAnsi="Times New Roman"/>
          <w:b w:val="0"/>
          <w:szCs w:val="24"/>
          <w:lang w:val="bg-BG"/>
        </w:rPr>
        <w:t>(</w:t>
      </w:r>
      <w:proofErr w:type="spellStart"/>
      <w:r w:rsidRPr="00D73D7A">
        <w:rPr>
          <w:rFonts w:ascii="Times New Roman" w:hAnsi="Times New Roman"/>
          <w:b w:val="0"/>
          <w:szCs w:val="24"/>
          <w:lang w:val="bg-BG"/>
        </w:rPr>
        <w:t>е-mail</w:t>
      </w:r>
      <w:proofErr w:type="spellEnd"/>
      <w:r w:rsidRPr="003347E7">
        <w:rPr>
          <w:rFonts w:ascii="Times New Roman" w:hAnsi="Times New Roman"/>
          <w:b w:val="0"/>
          <w:szCs w:val="24"/>
          <w:lang w:val="bg-BG"/>
        </w:rPr>
        <w:t>)</w:t>
      </w:r>
      <w:r w:rsidRPr="003347E7">
        <w:rPr>
          <w:rFonts w:ascii="Times New Roman" w:hAnsi="Times New Roman"/>
          <w:b w:val="0"/>
          <w:color w:val="000000"/>
          <w:szCs w:val="24"/>
          <w:lang w:val="bg-BG"/>
        </w:rPr>
        <w:t xml:space="preserve">: </w:t>
      </w:r>
      <w:hyperlink r:id="rId9" w:history="1">
        <w:r w:rsidRPr="00D73D7A">
          <w:rPr>
            <w:rStyle w:val="Hyperlink"/>
            <w:rFonts w:ascii="Times New Roman" w:hAnsi="Times New Roman"/>
            <w:b w:val="0"/>
            <w:lang w:val="bg-BG"/>
          </w:rPr>
          <w:t>Rachev.N@bnbank.org</w:t>
        </w:r>
      </w:hyperlink>
      <w:r w:rsidRPr="003347E7">
        <w:rPr>
          <w:rFonts w:ascii="Times New Roman" w:hAnsi="Times New Roman"/>
          <w:b w:val="0"/>
          <w:color w:val="000000"/>
          <w:szCs w:val="24"/>
          <w:lang w:val="bg-BG"/>
        </w:rPr>
        <w:t xml:space="preserve"> или </w:t>
      </w:r>
      <w:r w:rsidRPr="003347E7">
        <w:rPr>
          <w:rFonts w:ascii="Times New Roman" w:hAnsi="Times New Roman"/>
          <w:b w:val="0"/>
          <w:color w:val="000000"/>
          <w:lang w:val="bg-BG"/>
        </w:rPr>
        <w:t>Dobrev.S@bnbank.org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 </w:t>
      </w:r>
    </w:p>
    <w:p w:rsidR="00746073" w:rsidRPr="00C26785" w:rsidRDefault="00746073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2. </w:t>
      </w:r>
      <w:r w:rsidRPr="001050CA">
        <w:rPr>
          <w:rFonts w:ascii="Times New Roman" w:eastAsia="SimSun" w:hAnsi="Times New Roman"/>
          <w:szCs w:val="24"/>
          <w:lang w:val="bg-BG" w:eastAsia="bg-BG"/>
        </w:rPr>
        <w:t>За ИЗПЪЛНИТЕЛЯ:</w:t>
      </w:r>
      <w:r w:rsidRPr="001050CA">
        <w:rPr>
          <w:rFonts w:ascii="Times New Roman" w:hAnsi="Times New Roman"/>
          <w:noProof/>
          <w:szCs w:val="24"/>
          <w:lang w:val="bg-BG" w:eastAsia="en-GB"/>
        </w:rPr>
        <w:t xml:space="preserve"> </w:t>
      </w:r>
    </w:p>
    <w:p w:rsidR="00746073" w:rsidRPr="00C26785" w:rsidRDefault="00746073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Адрес за кореспонденция: ………………….</w:t>
      </w:r>
    </w:p>
    <w:p w:rsidR="00746073" w:rsidRPr="00C26785" w:rsidRDefault="00746073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Факс: …………………………………………</w:t>
      </w:r>
    </w:p>
    <w:p w:rsidR="00746073" w:rsidRPr="00C26785" w:rsidRDefault="00746073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e-mail: ………………………………………..</w:t>
      </w:r>
    </w:p>
    <w:p w:rsidR="00315BF1" w:rsidRPr="00315BF1" w:rsidRDefault="00AA7C00">
      <w:pPr>
        <w:overflowPunct w:val="0"/>
        <w:spacing w:line="36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lang w:eastAsia="en-GB"/>
        </w:rPr>
        <w:lastRenderedPageBreak/>
        <w:t>(</w:t>
      </w:r>
      <w:r>
        <w:rPr>
          <w:rFonts w:ascii="Times New Roman" w:hAnsi="Times New Roman"/>
          <w:b w:val="0"/>
          <w:lang w:val="bg-BG" w:eastAsia="en-GB"/>
        </w:rPr>
        <w:t>2</w:t>
      </w:r>
      <w:r w:rsidR="00315BF1" w:rsidRPr="00315BF1">
        <w:rPr>
          <w:rFonts w:ascii="Times New Roman" w:hAnsi="Times New Roman"/>
          <w:b w:val="0"/>
          <w:lang w:eastAsia="en-GB"/>
        </w:rPr>
        <w:t xml:space="preserve">) </w:t>
      </w:r>
      <w:proofErr w:type="spellStart"/>
      <w:r w:rsidR="00315BF1" w:rsidRPr="00315BF1">
        <w:rPr>
          <w:rFonts w:ascii="Times New Roman" w:hAnsi="Times New Roman"/>
          <w:b w:val="0"/>
        </w:rPr>
        <w:t>Страните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упълномощават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следните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представители</w:t>
      </w:r>
      <w:proofErr w:type="spellEnd"/>
      <w:r w:rsidR="00315BF1" w:rsidRPr="00315BF1">
        <w:rPr>
          <w:rFonts w:ascii="Times New Roman" w:hAnsi="Times New Roman"/>
          <w:b w:val="0"/>
        </w:rPr>
        <w:t xml:space="preserve">, </w:t>
      </w:r>
      <w:proofErr w:type="spellStart"/>
      <w:r w:rsidR="00315BF1" w:rsidRPr="00315BF1">
        <w:rPr>
          <w:rFonts w:ascii="Times New Roman" w:hAnsi="Times New Roman"/>
          <w:b w:val="0"/>
        </w:rPr>
        <w:t>които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да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проследяват</w:t>
      </w:r>
      <w:proofErr w:type="spellEnd"/>
      <w:r w:rsidR="00315BF1" w:rsidRPr="00315BF1">
        <w:rPr>
          <w:rFonts w:ascii="Times New Roman" w:hAnsi="Times New Roman"/>
          <w:b w:val="0"/>
        </w:rPr>
        <w:t xml:space="preserve"> и </w:t>
      </w:r>
      <w:proofErr w:type="spellStart"/>
      <w:r w:rsidR="00315BF1" w:rsidRPr="00315BF1">
        <w:rPr>
          <w:rFonts w:ascii="Times New Roman" w:hAnsi="Times New Roman"/>
          <w:b w:val="0"/>
        </w:rPr>
        <w:t>приемат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изпълнението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на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задълженията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им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по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настоящия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договор</w:t>
      </w:r>
      <w:proofErr w:type="spellEnd"/>
      <w:r w:rsidR="00315BF1" w:rsidRPr="00315BF1">
        <w:rPr>
          <w:rFonts w:ascii="Times New Roman" w:hAnsi="Times New Roman"/>
          <w:b w:val="0"/>
        </w:rPr>
        <w:t xml:space="preserve">, </w:t>
      </w:r>
      <w:proofErr w:type="spellStart"/>
      <w:r w:rsidR="00315BF1" w:rsidRPr="00315BF1">
        <w:rPr>
          <w:rFonts w:ascii="Times New Roman" w:hAnsi="Times New Roman"/>
          <w:b w:val="0"/>
        </w:rPr>
        <w:t>да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осъществяват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контрол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по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цялостното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изпълнение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на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договора</w:t>
      </w:r>
      <w:proofErr w:type="spellEnd"/>
      <w:r w:rsidR="00315BF1" w:rsidRPr="00315BF1">
        <w:rPr>
          <w:rFonts w:ascii="Times New Roman" w:hAnsi="Times New Roman"/>
          <w:b w:val="0"/>
        </w:rPr>
        <w:t xml:space="preserve"> и </w:t>
      </w:r>
      <w:proofErr w:type="spellStart"/>
      <w:r w:rsidR="00315BF1" w:rsidRPr="00315BF1">
        <w:rPr>
          <w:rFonts w:ascii="Times New Roman" w:hAnsi="Times New Roman"/>
          <w:b w:val="0"/>
        </w:rPr>
        <w:t>да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подписват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предвидените</w:t>
      </w:r>
      <w:proofErr w:type="spellEnd"/>
      <w:r w:rsidR="00315BF1" w:rsidRPr="00315BF1">
        <w:rPr>
          <w:rFonts w:ascii="Times New Roman" w:hAnsi="Times New Roman"/>
          <w:b w:val="0"/>
        </w:rPr>
        <w:t xml:space="preserve"> в </w:t>
      </w:r>
      <w:proofErr w:type="spellStart"/>
      <w:r w:rsidR="00315BF1" w:rsidRPr="00315BF1">
        <w:rPr>
          <w:rFonts w:ascii="Times New Roman" w:hAnsi="Times New Roman"/>
          <w:b w:val="0"/>
        </w:rPr>
        <w:t>договора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документи</w:t>
      </w:r>
      <w:proofErr w:type="spellEnd"/>
      <w:r w:rsidR="00315BF1" w:rsidRPr="00315BF1">
        <w:rPr>
          <w:rFonts w:ascii="Times New Roman" w:hAnsi="Times New Roman"/>
          <w:b w:val="0"/>
        </w:rPr>
        <w:t xml:space="preserve"> (</w:t>
      </w:r>
      <w:proofErr w:type="spellStart"/>
      <w:r w:rsidR="00315BF1" w:rsidRPr="00315BF1">
        <w:rPr>
          <w:rFonts w:ascii="Times New Roman" w:hAnsi="Times New Roman"/>
          <w:b w:val="0"/>
        </w:rPr>
        <w:t>протоколи</w:t>
      </w:r>
      <w:proofErr w:type="spellEnd"/>
      <w:r w:rsidR="00315BF1" w:rsidRPr="00315BF1">
        <w:rPr>
          <w:rFonts w:ascii="Times New Roman" w:hAnsi="Times New Roman"/>
          <w:b w:val="0"/>
        </w:rPr>
        <w:t xml:space="preserve">, </w:t>
      </w:r>
      <w:proofErr w:type="spellStart"/>
      <w:r w:rsidR="00315BF1" w:rsidRPr="00315BF1">
        <w:rPr>
          <w:rFonts w:ascii="Times New Roman" w:hAnsi="Times New Roman"/>
          <w:b w:val="0"/>
        </w:rPr>
        <w:t>доклади</w:t>
      </w:r>
      <w:proofErr w:type="spellEnd"/>
      <w:r w:rsidR="00315BF1" w:rsidRPr="00315BF1">
        <w:rPr>
          <w:rFonts w:ascii="Times New Roman" w:hAnsi="Times New Roman"/>
          <w:b w:val="0"/>
        </w:rPr>
        <w:t xml:space="preserve"> и </w:t>
      </w:r>
      <w:proofErr w:type="spellStart"/>
      <w:r w:rsidR="00315BF1" w:rsidRPr="00315BF1">
        <w:rPr>
          <w:rFonts w:ascii="Times New Roman" w:hAnsi="Times New Roman"/>
          <w:b w:val="0"/>
        </w:rPr>
        <w:t>др</w:t>
      </w:r>
      <w:proofErr w:type="spellEnd"/>
      <w:r w:rsidR="00315BF1" w:rsidRPr="00315BF1">
        <w:rPr>
          <w:rFonts w:ascii="Times New Roman" w:hAnsi="Times New Roman"/>
          <w:b w:val="0"/>
        </w:rPr>
        <w:t xml:space="preserve">.), </w:t>
      </w:r>
      <w:proofErr w:type="spellStart"/>
      <w:r w:rsidR="00315BF1" w:rsidRPr="00315BF1">
        <w:rPr>
          <w:rFonts w:ascii="Times New Roman" w:hAnsi="Times New Roman"/>
          <w:b w:val="0"/>
        </w:rPr>
        <w:t>както</w:t>
      </w:r>
      <w:proofErr w:type="spellEnd"/>
      <w:r w:rsidR="00315BF1" w:rsidRPr="00315BF1">
        <w:rPr>
          <w:rFonts w:ascii="Times New Roman" w:hAnsi="Times New Roman"/>
          <w:b w:val="0"/>
        </w:rPr>
        <w:t xml:space="preserve"> </w:t>
      </w:r>
      <w:proofErr w:type="spellStart"/>
      <w:r w:rsidR="00315BF1" w:rsidRPr="00315BF1">
        <w:rPr>
          <w:rFonts w:ascii="Times New Roman" w:hAnsi="Times New Roman"/>
          <w:b w:val="0"/>
        </w:rPr>
        <w:t>следва</w:t>
      </w:r>
      <w:proofErr w:type="spellEnd"/>
      <w:r w:rsidR="00315BF1" w:rsidRPr="00315BF1">
        <w:rPr>
          <w:rFonts w:ascii="Times New Roman" w:hAnsi="Times New Roman"/>
          <w:b w:val="0"/>
        </w:rPr>
        <w:t xml:space="preserve">: </w:t>
      </w:r>
    </w:p>
    <w:p w:rsidR="00746073" w:rsidRPr="001050CA" w:rsidRDefault="00746073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1</w:t>
      </w:r>
      <w:r w:rsidRPr="001050CA">
        <w:rPr>
          <w:rFonts w:ascii="Times New Roman" w:hAnsi="Times New Roman"/>
          <w:noProof/>
          <w:szCs w:val="24"/>
          <w:lang w:val="bg-BG" w:eastAsia="en-GB"/>
        </w:rPr>
        <w:t>. За ВЪЗЛОЖИТЕЛЯ:</w:t>
      </w:r>
    </w:p>
    <w:p w:rsidR="00746073" w:rsidRPr="00315BF1" w:rsidRDefault="00315BF1">
      <w:pPr>
        <w:shd w:val="clear" w:color="auto" w:fill="FFFFFF"/>
        <w:tabs>
          <w:tab w:val="left" w:pos="9639"/>
        </w:tabs>
        <w:spacing w:line="360" w:lineRule="auto"/>
        <w:ind w:firstLine="709"/>
        <w:jc w:val="both"/>
        <w:rPr>
          <w:rFonts w:ascii="Times New Roman" w:hAnsi="Times New Roman"/>
          <w:color w:val="000000"/>
          <w:szCs w:val="24"/>
          <w:lang w:val="bg-BG"/>
        </w:rPr>
      </w:pPr>
      <w:r w:rsidRPr="00D73D7A">
        <w:rPr>
          <w:rFonts w:ascii="Times New Roman" w:hAnsi="Times New Roman"/>
          <w:b w:val="0"/>
          <w:color w:val="000000"/>
          <w:szCs w:val="24"/>
          <w:lang w:val="bg-BG"/>
        </w:rPr>
        <w:t>Сава Добрев – началник отдел в дирекция „БСЗКИ”.</w:t>
      </w:r>
    </w:p>
    <w:p w:rsidR="00746073" w:rsidRPr="001050CA" w:rsidRDefault="00746073">
      <w:pPr>
        <w:widowControl w:val="0"/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SimSun" w:hAnsi="Times New Roman"/>
          <w:szCs w:val="24"/>
          <w:lang w:val="bg-BG" w:eastAsia="bg-BG"/>
        </w:rPr>
      </w:pPr>
      <w:r w:rsidRPr="001050CA">
        <w:rPr>
          <w:rFonts w:ascii="Times New Roman" w:hAnsi="Times New Roman"/>
          <w:noProof/>
          <w:szCs w:val="24"/>
          <w:lang w:val="bg-BG" w:eastAsia="en-GB"/>
        </w:rPr>
        <w:t xml:space="preserve">2. </w:t>
      </w:r>
      <w:r w:rsidRPr="001050CA">
        <w:rPr>
          <w:rFonts w:ascii="Times New Roman" w:eastAsia="SimSun" w:hAnsi="Times New Roman"/>
          <w:szCs w:val="24"/>
          <w:lang w:val="bg-BG" w:eastAsia="bg-BG"/>
        </w:rPr>
        <w:t>За ИЗПЪЛНИТЕЛЯ</w:t>
      </w:r>
    </w:p>
    <w:p w:rsidR="00746073" w:rsidRPr="00C26785" w:rsidRDefault="00746073">
      <w:pPr>
        <w:widowControl w:val="0"/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eastAsia="SimSun" w:hAnsi="Times New Roman"/>
          <w:b w:val="0"/>
          <w:szCs w:val="24"/>
          <w:lang w:val="bg-BG" w:eastAsia="bg-BG"/>
        </w:rPr>
        <w:t>…………………………………………..</w:t>
      </w:r>
    </w:p>
    <w:p w:rsidR="00746073" w:rsidRPr="00C2678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(3) За дата на получаване на уведомлението/заявката се счита:</w:t>
      </w:r>
    </w:p>
    <w:p w:rsidR="00746073" w:rsidRPr="00C26785" w:rsidRDefault="00315BF1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>
        <w:rPr>
          <w:rFonts w:ascii="Times New Roman" w:hAnsi="Times New Roman"/>
          <w:b w:val="0"/>
          <w:noProof/>
          <w:szCs w:val="24"/>
          <w:lang w:val="bg-BG" w:eastAsia="en-GB"/>
        </w:rPr>
        <w:tab/>
      </w:r>
      <w:r w:rsidR="00746073" w:rsidRPr="00C26785">
        <w:rPr>
          <w:rFonts w:ascii="Times New Roman" w:hAnsi="Times New Roman"/>
          <w:b w:val="0"/>
          <w:noProof/>
          <w:szCs w:val="24"/>
          <w:lang w:val="bg-BG" w:eastAsia="en-GB"/>
        </w:rPr>
        <w:t>1. датата на предаването – при лично предаване на уведомлението;</w:t>
      </w:r>
    </w:p>
    <w:p w:rsidR="00746073" w:rsidRPr="00C26785" w:rsidRDefault="00315BF1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>
        <w:rPr>
          <w:rFonts w:ascii="Times New Roman" w:hAnsi="Times New Roman"/>
          <w:b w:val="0"/>
          <w:noProof/>
          <w:szCs w:val="24"/>
          <w:lang w:val="bg-BG" w:eastAsia="en-GB"/>
        </w:rPr>
        <w:tab/>
      </w:r>
      <w:r w:rsidR="00746073" w:rsidRPr="00C26785">
        <w:rPr>
          <w:rFonts w:ascii="Times New Roman" w:hAnsi="Times New Roman"/>
          <w:b w:val="0"/>
          <w:noProof/>
          <w:szCs w:val="24"/>
          <w:lang w:val="bg-BG" w:eastAsia="en-GB"/>
        </w:rPr>
        <w:t>2. датата на пощенското клеймо на обратната разписка – при изпращане по пощата;</w:t>
      </w:r>
    </w:p>
    <w:p w:rsidR="00746073" w:rsidRPr="00C26785" w:rsidRDefault="00315BF1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>
        <w:rPr>
          <w:rFonts w:ascii="Times New Roman" w:hAnsi="Times New Roman"/>
          <w:b w:val="0"/>
          <w:noProof/>
          <w:szCs w:val="24"/>
          <w:lang w:val="bg-BG" w:eastAsia="en-GB"/>
        </w:rPr>
        <w:tab/>
      </w:r>
      <w:r w:rsidR="00746073" w:rsidRPr="00C26785">
        <w:rPr>
          <w:rFonts w:ascii="Times New Roman" w:hAnsi="Times New Roman"/>
          <w:b w:val="0"/>
          <w:noProof/>
          <w:szCs w:val="24"/>
          <w:lang w:val="bg-BG" w:eastAsia="en-GB"/>
        </w:rPr>
        <w:t>3.  датата на доставка, отбелязана върху куриерската разписка – при изпращане по куриер;</w:t>
      </w:r>
    </w:p>
    <w:p w:rsidR="00746073" w:rsidRPr="00C26785" w:rsidRDefault="00315BF1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>
        <w:rPr>
          <w:rFonts w:ascii="Times New Roman" w:hAnsi="Times New Roman"/>
          <w:b w:val="0"/>
          <w:noProof/>
          <w:szCs w:val="24"/>
          <w:lang w:val="bg-BG" w:eastAsia="en-GB"/>
        </w:rPr>
        <w:tab/>
      </w:r>
      <w:r w:rsidR="00746073" w:rsidRPr="00C26785">
        <w:rPr>
          <w:rFonts w:ascii="Times New Roman" w:hAnsi="Times New Roman"/>
          <w:b w:val="0"/>
          <w:noProof/>
          <w:szCs w:val="24"/>
          <w:lang w:val="bg-BG" w:eastAsia="en-GB"/>
        </w:rPr>
        <w:t>4. датата, посочена в извлечението от факс устройството– при изпращане по факс;</w:t>
      </w:r>
    </w:p>
    <w:p w:rsidR="00746073" w:rsidRPr="00C26785" w:rsidRDefault="00315BF1">
      <w:pPr>
        <w:suppressAutoHyphens/>
        <w:spacing w:line="360" w:lineRule="auto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>
        <w:rPr>
          <w:rFonts w:ascii="Times New Roman" w:hAnsi="Times New Roman"/>
          <w:b w:val="0"/>
          <w:noProof/>
          <w:szCs w:val="24"/>
          <w:lang w:val="bg-BG" w:eastAsia="en-GB"/>
        </w:rPr>
        <w:tab/>
      </w:r>
      <w:r w:rsidR="00746073" w:rsidRPr="00C26785">
        <w:rPr>
          <w:rFonts w:ascii="Times New Roman" w:hAnsi="Times New Roman"/>
          <w:b w:val="0"/>
          <w:noProof/>
          <w:szCs w:val="24"/>
          <w:lang w:val="bg-BG" w:eastAsia="en-GB"/>
        </w:rPr>
        <w:t>5. датата на която уведомлението/</w:t>
      </w:r>
      <w:r w:rsidR="00746073" w:rsidRPr="00C26785">
        <w:rPr>
          <w:rFonts w:ascii="Times New Roman" w:hAnsi="Times New Roman"/>
          <w:b w:val="0"/>
          <w:szCs w:val="24"/>
          <w:lang w:val="bg-BG"/>
        </w:rPr>
        <w:t xml:space="preserve">заявката е постъпила в посочената от </w:t>
      </w:r>
      <w:r w:rsidR="00746073" w:rsidRPr="00315BF1">
        <w:rPr>
          <w:rFonts w:ascii="Times New Roman" w:hAnsi="Times New Roman"/>
          <w:caps/>
          <w:szCs w:val="24"/>
          <w:lang w:val="bg-BG"/>
        </w:rPr>
        <w:t>изпълнителя</w:t>
      </w:r>
      <w:r w:rsidR="00746073" w:rsidRPr="00C26785">
        <w:rPr>
          <w:rFonts w:ascii="Times New Roman" w:hAnsi="Times New Roman"/>
          <w:b w:val="0"/>
          <w:szCs w:val="24"/>
          <w:lang w:val="bg-BG"/>
        </w:rPr>
        <w:t xml:space="preserve"> информационна система (</w:t>
      </w:r>
      <w:proofErr w:type="spellStart"/>
      <w:r w:rsidR="00746073" w:rsidRPr="00C26785">
        <w:rPr>
          <w:rFonts w:ascii="Times New Roman" w:hAnsi="Times New Roman"/>
          <w:b w:val="0"/>
          <w:szCs w:val="24"/>
          <w:lang w:val="bg-BG"/>
        </w:rPr>
        <w:t>е-mail</w:t>
      </w:r>
      <w:proofErr w:type="spellEnd"/>
      <w:r w:rsidR="00746073" w:rsidRPr="00C26785">
        <w:rPr>
          <w:rFonts w:ascii="Times New Roman" w:hAnsi="Times New Roman"/>
          <w:b w:val="0"/>
          <w:szCs w:val="24"/>
          <w:lang w:val="bg-BG"/>
        </w:rPr>
        <w:t xml:space="preserve">) </w:t>
      </w:r>
      <w:r w:rsidR="00746073"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– при изпращане по електронна поща. </w:t>
      </w:r>
    </w:p>
    <w:p w:rsidR="00746073" w:rsidRPr="00C2678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(4)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202F3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315BF1">
        <w:rPr>
          <w:rFonts w:ascii="Times New Roman" w:hAnsi="Times New Roman"/>
          <w:bCs/>
          <w:noProof/>
          <w:szCs w:val="24"/>
          <w:lang w:val="bg-BG" w:eastAsia="en-GB"/>
        </w:rPr>
        <w:t>ИЗПЪЛНИТЕЛЯ</w:t>
      </w:r>
      <w:r w:rsidRPr="00315BF1">
        <w:rPr>
          <w:rFonts w:ascii="Times New Roman" w:hAnsi="Times New Roman"/>
          <w:noProof/>
          <w:szCs w:val="24"/>
          <w:lang w:val="bg-BG" w:eastAsia="en-GB"/>
        </w:rPr>
        <w:t>,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 същият се задължава да уведоми </w:t>
      </w:r>
      <w:r w:rsidRPr="00315BF1">
        <w:rPr>
          <w:rFonts w:ascii="Times New Roman" w:hAnsi="Times New Roman"/>
          <w:bCs/>
          <w:noProof/>
          <w:szCs w:val="24"/>
          <w:lang w:val="bg-BG" w:eastAsia="en-GB"/>
        </w:rPr>
        <w:t>ВЪЗЛОЖИТЕЛЯ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 за промяната в срок до 3 (три) дни от вписването ѝ в съответния регистър.</w:t>
      </w:r>
    </w:p>
    <w:p w:rsidR="005845AC" w:rsidRPr="00F202F3" w:rsidRDefault="005845AC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</w:p>
    <w:p w:rsidR="00746073" w:rsidRPr="004D67D6" w:rsidRDefault="00746073" w:rsidP="004D67D6">
      <w:pPr>
        <w:suppressAutoHyphens/>
        <w:spacing w:line="360" w:lineRule="auto"/>
        <w:jc w:val="center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4D67D6">
        <w:rPr>
          <w:rFonts w:ascii="Times New Roman" w:hAnsi="Times New Roman"/>
          <w:noProof/>
          <w:szCs w:val="24"/>
          <w:u w:val="single"/>
          <w:lang w:val="bg-BG" w:eastAsia="en-GB"/>
        </w:rPr>
        <w:t>Приложимо право</w:t>
      </w:r>
    </w:p>
    <w:p w:rsidR="00746073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1050CA">
        <w:rPr>
          <w:rFonts w:ascii="Times New Roman" w:hAnsi="Times New Roman"/>
          <w:szCs w:val="24"/>
          <w:lang w:val="bg-BG"/>
        </w:rPr>
        <w:t>Чл. 3</w:t>
      </w:r>
      <w:r w:rsidR="00D865C3">
        <w:rPr>
          <w:rFonts w:ascii="Times New Roman" w:hAnsi="Times New Roman"/>
          <w:szCs w:val="24"/>
          <w:lang w:val="bg-BG"/>
        </w:rPr>
        <w:t>3</w:t>
      </w:r>
      <w:r w:rsidRPr="001050CA">
        <w:rPr>
          <w:rFonts w:ascii="Times New Roman" w:hAnsi="Times New Roman"/>
          <w:szCs w:val="24"/>
          <w:lang w:val="bg-BG"/>
        </w:rPr>
        <w:t>.</w:t>
      </w:r>
      <w:r w:rsidRPr="00C26785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 xml:space="preserve">За неуредените в този </w:t>
      </w:r>
      <w:r w:rsidR="00F82BF1">
        <w:rPr>
          <w:rFonts w:ascii="Times New Roman" w:hAnsi="Times New Roman"/>
          <w:b w:val="0"/>
          <w:noProof/>
          <w:szCs w:val="24"/>
          <w:lang w:val="bg-BG" w:eastAsia="en-GB"/>
        </w:rPr>
        <w:t>д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оговор въпроси се прилагат разпоредбите на действащото българско законодателство.</w:t>
      </w:r>
    </w:p>
    <w:p w:rsidR="005845AC" w:rsidRPr="00C26785" w:rsidRDefault="005845AC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</w:p>
    <w:p w:rsidR="006D6155" w:rsidRDefault="006D6155" w:rsidP="004D67D6">
      <w:pPr>
        <w:suppressAutoHyphens/>
        <w:spacing w:line="360" w:lineRule="auto"/>
        <w:jc w:val="center"/>
        <w:rPr>
          <w:rFonts w:ascii="Times New Roman" w:hAnsi="Times New Roman"/>
          <w:noProof/>
          <w:szCs w:val="24"/>
          <w:u w:val="single"/>
          <w:lang w:val="bg-BG" w:eastAsia="en-GB"/>
        </w:rPr>
      </w:pPr>
    </w:p>
    <w:p w:rsidR="00746073" w:rsidRPr="004D67D6" w:rsidRDefault="00746073" w:rsidP="004D67D6">
      <w:pPr>
        <w:suppressAutoHyphens/>
        <w:spacing w:line="360" w:lineRule="auto"/>
        <w:jc w:val="center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4D67D6">
        <w:rPr>
          <w:rFonts w:ascii="Times New Roman" w:hAnsi="Times New Roman"/>
          <w:noProof/>
          <w:szCs w:val="24"/>
          <w:u w:val="single"/>
          <w:lang w:val="bg-BG" w:eastAsia="en-GB"/>
        </w:rPr>
        <w:lastRenderedPageBreak/>
        <w:t>Разрешаване на спорове</w:t>
      </w:r>
    </w:p>
    <w:p w:rsidR="00746073" w:rsidRPr="004B43E5" w:rsidRDefault="00746073">
      <w:pPr>
        <w:suppressAutoHyphens/>
        <w:spacing w:line="360" w:lineRule="auto"/>
        <w:ind w:firstLine="720"/>
        <w:jc w:val="both"/>
        <w:rPr>
          <w:rFonts w:ascii="Times New Roman" w:hAnsi="Times New Roman"/>
          <w:b w:val="0"/>
          <w:bCs/>
          <w:noProof/>
          <w:szCs w:val="24"/>
          <w:lang w:val="bg-BG" w:eastAsia="en-GB"/>
        </w:rPr>
      </w:pPr>
      <w:r w:rsidRPr="001050CA">
        <w:rPr>
          <w:rFonts w:ascii="Times New Roman" w:hAnsi="Times New Roman"/>
          <w:szCs w:val="24"/>
          <w:lang w:val="bg-BG"/>
        </w:rPr>
        <w:t>Чл. 3</w:t>
      </w:r>
      <w:r w:rsidR="00D865C3">
        <w:rPr>
          <w:rFonts w:ascii="Times New Roman" w:hAnsi="Times New Roman"/>
          <w:szCs w:val="24"/>
          <w:lang w:val="bg-BG"/>
        </w:rPr>
        <w:t>4</w:t>
      </w:r>
      <w:r w:rsidRPr="001050CA">
        <w:rPr>
          <w:rFonts w:ascii="Times New Roman" w:hAnsi="Times New Roman"/>
          <w:szCs w:val="24"/>
          <w:lang w:val="bg-BG"/>
        </w:rPr>
        <w:t>.</w:t>
      </w:r>
      <w:r w:rsidRPr="00C26785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F82BF1">
        <w:rPr>
          <w:rFonts w:ascii="Times New Roman" w:hAnsi="Times New Roman"/>
          <w:b w:val="0"/>
          <w:bCs/>
          <w:noProof/>
          <w:szCs w:val="24"/>
          <w:lang w:val="bg-BG" w:eastAsia="en-GB"/>
        </w:rPr>
        <w:t>д</w:t>
      </w: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>оговора или приспособяването му към нововъзникнали обстоятелства, ще се уреждат между Страните чрез преговори</w:t>
      </w:r>
      <w:r w:rsidR="00F82BF1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 за постигане на споразумение </w:t>
      </w: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, а при непостигане на </w:t>
      </w:r>
      <w:r w:rsidR="00F82BF1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такова </w:t>
      </w: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 xml:space="preserve"> спорът ще се отнася за решаване 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от компетентния български съд</w:t>
      </w:r>
      <w:r w:rsidRPr="00C26785">
        <w:rPr>
          <w:rFonts w:ascii="Times New Roman" w:hAnsi="Times New Roman"/>
          <w:b w:val="0"/>
          <w:bCs/>
          <w:noProof/>
          <w:szCs w:val="24"/>
          <w:lang w:val="bg-BG" w:eastAsia="en-GB"/>
        </w:rPr>
        <w:t>.</w:t>
      </w:r>
    </w:p>
    <w:p w:rsidR="00F86248" w:rsidRDefault="00F86248" w:rsidP="004D67D6">
      <w:pPr>
        <w:suppressAutoHyphens/>
        <w:spacing w:line="360" w:lineRule="auto"/>
        <w:jc w:val="center"/>
        <w:rPr>
          <w:rFonts w:ascii="Times New Roman" w:hAnsi="Times New Roman"/>
          <w:b w:val="0"/>
          <w:noProof/>
          <w:szCs w:val="24"/>
          <w:u w:val="single"/>
          <w:lang w:val="bg-BG" w:eastAsia="en-GB"/>
        </w:rPr>
      </w:pPr>
    </w:p>
    <w:p w:rsidR="00746073" w:rsidRPr="004D67D6" w:rsidRDefault="00746073" w:rsidP="004D67D6">
      <w:pPr>
        <w:suppressAutoHyphens/>
        <w:spacing w:line="360" w:lineRule="auto"/>
        <w:jc w:val="center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4D67D6">
        <w:rPr>
          <w:rFonts w:ascii="Times New Roman" w:hAnsi="Times New Roman"/>
          <w:noProof/>
          <w:szCs w:val="24"/>
          <w:u w:val="single"/>
          <w:lang w:val="bg-BG" w:eastAsia="en-GB"/>
        </w:rPr>
        <w:t>Екземпляри</w:t>
      </w:r>
    </w:p>
    <w:p w:rsidR="000F44CF" w:rsidRPr="004B43E5" w:rsidRDefault="00746073">
      <w:pPr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noProof/>
          <w:szCs w:val="24"/>
          <w:lang w:val="bg-BG" w:eastAsia="en-GB"/>
        </w:rPr>
      </w:pPr>
      <w:r w:rsidRPr="00315BF1">
        <w:rPr>
          <w:rFonts w:ascii="Times New Roman" w:hAnsi="Times New Roman"/>
          <w:szCs w:val="24"/>
          <w:lang w:val="bg-BG"/>
        </w:rPr>
        <w:t>Чл. 3</w:t>
      </w:r>
      <w:r w:rsidR="00D865C3">
        <w:rPr>
          <w:rFonts w:ascii="Times New Roman" w:hAnsi="Times New Roman"/>
          <w:szCs w:val="24"/>
          <w:lang w:val="bg-BG"/>
        </w:rPr>
        <w:t>5</w:t>
      </w:r>
      <w:r w:rsidRPr="00315BF1">
        <w:rPr>
          <w:rFonts w:ascii="Times New Roman" w:hAnsi="Times New Roman"/>
          <w:szCs w:val="24"/>
          <w:lang w:val="bg-BG"/>
        </w:rPr>
        <w:t>.</w:t>
      </w:r>
      <w:r w:rsidRPr="00C26785">
        <w:rPr>
          <w:rFonts w:ascii="Times New Roman" w:hAnsi="Times New Roman"/>
          <w:b w:val="0"/>
          <w:szCs w:val="24"/>
          <w:lang w:val="bg-BG"/>
        </w:rPr>
        <w:t xml:space="preserve"> </w:t>
      </w:r>
      <w:r w:rsidR="004B43E5">
        <w:rPr>
          <w:rFonts w:ascii="Times New Roman" w:hAnsi="Times New Roman"/>
          <w:b w:val="0"/>
          <w:noProof/>
          <w:szCs w:val="24"/>
          <w:lang w:val="bg-BG" w:eastAsia="en-GB"/>
        </w:rPr>
        <w:t>Този Договор се състои от 13</w:t>
      </w:r>
      <w:r w:rsidR="00F65063">
        <w:rPr>
          <w:rFonts w:ascii="Times New Roman" w:hAnsi="Times New Roman"/>
          <w:b w:val="0"/>
          <w:noProof/>
          <w:szCs w:val="24"/>
          <w:lang w:val="bg-BG" w:eastAsia="en-GB"/>
        </w:rPr>
        <w:t xml:space="preserve"> (тринадесет</w:t>
      </w:r>
      <w:r w:rsidRPr="00C26785">
        <w:rPr>
          <w:rFonts w:ascii="Times New Roman" w:hAnsi="Times New Roman"/>
          <w:b w:val="0"/>
          <w:noProof/>
          <w:szCs w:val="24"/>
          <w:lang w:val="bg-BG" w:eastAsia="en-GB"/>
        </w:rPr>
        <w:t>) страници и е изготвен и подписан в 2 (два) еднообразни екземпляра – по един за всяка от Страните.</w:t>
      </w:r>
    </w:p>
    <w:p w:rsidR="001E74DC" w:rsidRDefault="001E74D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Cs w:val="24"/>
          <w:u w:val="single"/>
          <w:lang w:val="bg-BG" w:eastAsia="bg-BG"/>
        </w:rPr>
      </w:pPr>
    </w:p>
    <w:p w:rsidR="00853CC6" w:rsidRPr="00D73D7A" w:rsidRDefault="00746073">
      <w:pPr>
        <w:pStyle w:val="BodyText2"/>
        <w:widowControl w:val="0"/>
        <w:tabs>
          <w:tab w:val="left" w:pos="9639"/>
        </w:tabs>
        <w:spacing w:after="0" w:line="360" w:lineRule="auto"/>
        <w:ind w:firstLine="709"/>
        <w:jc w:val="both"/>
        <w:rPr>
          <w:rFonts w:ascii="Times New Roman" w:hAnsi="Times New Roman"/>
          <w:b w:val="0"/>
          <w:szCs w:val="24"/>
          <w:lang w:val="bg-BG"/>
        </w:rPr>
      </w:pPr>
      <w:r w:rsidRPr="00C26785">
        <w:rPr>
          <w:rFonts w:ascii="Times New Roman" w:hAnsi="Times New Roman"/>
          <w:b w:val="0"/>
          <w:szCs w:val="24"/>
          <w:lang w:val="bg-BG"/>
        </w:rPr>
        <w:t xml:space="preserve"> </w:t>
      </w:r>
      <w:r w:rsidR="00853CC6" w:rsidRPr="00D73D7A">
        <w:rPr>
          <w:rFonts w:ascii="Times New Roman" w:hAnsi="Times New Roman"/>
          <w:b w:val="0"/>
          <w:szCs w:val="24"/>
          <w:lang w:val="bg-BG"/>
        </w:rPr>
        <w:t>Неразделна част от този договор са:</w:t>
      </w:r>
    </w:p>
    <w:p w:rsidR="00853CC6" w:rsidRPr="00D73D7A" w:rsidRDefault="00853CC6" w:rsidP="004D67D6">
      <w:pPr>
        <w:pStyle w:val="BodyText2"/>
        <w:widowControl w:val="0"/>
        <w:numPr>
          <w:ilvl w:val="0"/>
          <w:numId w:val="9"/>
        </w:numPr>
        <w:tabs>
          <w:tab w:val="num" w:pos="993"/>
          <w:tab w:val="left" w:pos="9639"/>
        </w:tabs>
        <w:spacing w:after="0" w:line="360" w:lineRule="auto"/>
        <w:ind w:left="0" w:firstLine="709"/>
        <w:jc w:val="both"/>
        <w:rPr>
          <w:rFonts w:ascii="Times New Roman" w:hAnsi="Times New Roman"/>
          <w:b w:val="0"/>
          <w:szCs w:val="24"/>
          <w:lang w:val="bg-BG"/>
        </w:rPr>
      </w:pPr>
      <w:r w:rsidRPr="00D73D7A">
        <w:rPr>
          <w:rFonts w:ascii="Times New Roman" w:hAnsi="Times New Roman"/>
          <w:b w:val="0"/>
          <w:color w:val="000000"/>
          <w:lang w:val="bg-BG"/>
        </w:rPr>
        <w:t>Приложение № 1 –</w:t>
      </w:r>
      <w:r w:rsidRPr="003347E7">
        <w:rPr>
          <w:rFonts w:ascii="Times New Roman" w:hAnsi="Times New Roman"/>
          <w:b w:val="0"/>
          <w:lang w:val="bg-BG"/>
        </w:rPr>
        <w:t>„</w:t>
      </w:r>
      <w:r>
        <w:rPr>
          <w:rFonts w:ascii="Times New Roman" w:hAnsi="Times New Roman"/>
          <w:b w:val="0"/>
          <w:szCs w:val="24"/>
          <w:lang w:val="bg-BG"/>
        </w:rPr>
        <w:t>Техническа спецификация</w:t>
      </w:r>
      <w:r w:rsidRPr="00D73D7A">
        <w:rPr>
          <w:rFonts w:ascii="Times New Roman" w:hAnsi="Times New Roman"/>
          <w:b w:val="0"/>
          <w:szCs w:val="24"/>
          <w:lang w:val="bg-BG"/>
        </w:rPr>
        <w:t xml:space="preserve"> на комуникационните услуги за ползване на оборудване за радиовръзка на Б</w:t>
      </w:r>
      <w:r w:rsidRPr="00D73D7A">
        <w:rPr>
          <w:rFonts w:ascii="Times New Roman" w:hAnsi="Times New Roman"/>
          <w:b w:val="0"/>
          <w:color w:val="000000"/>
          <w:szCs w:val="24"/>
          <w:lang w:val="bg-BG"/>
        </w:rPr>
        <w:t>ългарската народна банка</w:t>
      </w:r>
      <w:r w:rsidRPr="003347E7">
        <w:rPr>
          <w:rFonts w:ascii="Times New Roman" w:hAnsi="Times New Roman"/>
          <w:b w:val="0"/>
          <w:color w:val="000000"/>
          <w:szCs w:val="24"/>
          <w:lang w:val="bg-BG"/>
        </w:rPr>
        <w:t>”;</w:t>
      </w:r>
    </w:p>
    <w:p w:rsidR="000F44CF" w:rsidRDefault="000F44CF" w:rsidP="004D67D6">
      <w:pPr>
        <w:pStyle w:val="BodyText2"/>
        <w:widowControl w:val="0"/>
        <w:numPr>
          <w:ilvl w:val="0"/>
          <w:numId w:val="9"/>
        </w:numPr>
        <w:tabs>
          <w:tab w:val="num" w:pos="993"/>
          <w:tab w:val="left" w:pos="9639"/>
        </w:tabs>
        <w:spacing w:after="0" w:line="360" w:lineRule="auto"/>
        <w:ind w:left="0" w:firstLine="709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lang w:val="bg-BG"/>
        </w:rPr>
        <w:t>Ценово предложение</w:t>
      </w:r>
      <w:r w:rsidR="00853CC6" w:rsidRPr="003347E7">
        <w:rPr>
          <w:rFonts w:ascii="Times New Roman" w:hAnsi="Times New Roman"/>
          <w:b w:val="0"/>
          <w:lang w:val="bg-BG"/>
        </w:rPr>
        <w:t xml:space="preserve"> от</w:t>
      </w:r>
      <w:r w:rsidR="00853CC6" w:rsidRPr="00D73D7A">
        <w:rPr>
          <w:rFonts w:ascii="Times New Roman" w:hAnsi="Times New Roman"/>
          <w:b w:val="0"/>
          <w:lang w:val="bg-BG"/>
        </w:rPr>
        <w:t xml:space="preserve"> </w:t>
      </w:r>
      <w:r w:rsidR="00853CC6" w:rsidRPr="00D73D7A">
        <w:rPr>
          <w:rFonts w:ascii="Times New Roman" w:hAnsi="Times New Roman"/>
          <w:lang w:val="bg-BG"/>
        </w:rPr>
        <w:t>ИЗПЪЛНИТЕЛЯ</w:t>
      </w:r>
      <w:r>
        <w:rPr>
          <w:rFonts w:ascii="Times New Roman" w:hAnsi="Times New Roman"/>
          <w:lang w:val="bg-BG"/>
        </w:rPr>
        <w:t xml:space="preserve"> </w:t>
      </w:r>
      <w:r w:rsidR="00853CC6" w:rsidRPr="000F44CF">
        <w:rPr>
          <w:rFonts w:ascii="Times New Roman" w:hAnsi="Times New Roman"/>
          <w:b w:val="0"/>
          <w:lang w:val="bg-BG"/>
        </w:rPr>
        <w:t>;</w:t>
      </w:r>
    </w:p>
    <w:p w:rsidR="000F44CF" w:rsidRPr="004B43E5" w:rsidRDefault="000F44CF" w:rsidP="004D67D6">
      <w:pPr>
        <w:pStyle w:val="BodyText2"/>
        <w:widowControl w:val="0"/>
        <w:numPr>
          <w:ilvl w:val="0"/>
          <w:numId w:val="9"/>
        </w:numPr>
        <w:tabs>
          <w:tab w:val="num" w:pos="993"/>
          <w:tab w:val="left" w:pos="9639"/>
        </w:tabs>
        <w:spacing w:after="0" w:line="360" w:lineRule="auto"/>
        <w:ind w:left="0" w:firstLine="709"/>
        <w:jc w:val="both"/>
        <w:rPr>
          <w:rFonts w:ascii="Times New Roman" w:hAnsi="Times New Roman"/>
          <w:b w:val="0"/>
          <w:szCs w:val="24"/>
          <w:lang w:val="bg-BG"/>
        </w:rPr>
      </w:pPr>
      <w:r>
        <w:rPr>
          <w:rFonts w:ascii="Times New Roman" w:hAnsi="Times New Roman"/>
          <w:b w:val="0"/>
          <w:szCs w:val="24"/>
          <w:lang w:val="bg-BG"/>
        </w:rPr>
        <w:t xml:space="preserve">Техническо предложение от </w:t>
      </w:r>
      <w:r w:rsidR="00853CC6" w:rsidRPr="000F44CF">
        <w:rPr>
          <w:rFonts w:ascii="Times New Roman" w:hAnsi="Times New Roman"/>
          <w:b w:val="0"/>
          <w:szCs w:val="24"/>
          <w:lang w:val="bg-BG"/>
        </w:rPr>
        <w:t xml:space="preserve"> </w:t>
      </w:r>
      <w:r w:rsidRPr="00D73D7A">
        <w:rPr>
          <w:rFonts w:ascii="Times New Roman" w:hAnsi="Times New Roman"/>
          <w:lang w:val="bg-BG"/>
        </w:rPr>
        <w:t>ИЗПЪЛНИТЕЛЯ</w:t>
      </w:r>
      <w:r w:rsidR="0030018A">
        <w:rPr>
          <w:rFonts w:ascii="Times New Roman" w:hAnsi="Times New Roman"/>
          <w:b w:val="0"/>
          <w:lang w:val="en-US"/>
        </w:rPr>
        <w:t>.</w:t>
      </w:r>
    </w:p>
    <w:p w:rsidR="00F65063" w:rsidRDefault="00F65063">
      <w:pPr>
        <w:spacing w:line="360" w:lineRule="auto"/>
        <w:ind w:firstLine="709"/>
        <w:jc w:val="both"/>
        <w:rPr>
          <w:rFonts w:ascii="Times New Roman" w:hAnsi="Times New Roman"/>
          <w:bCs/>
          <w:szCs w:val="24"/>
          <w:lang w:val="bg-BG" w:eastAsia="bg-BG"/>
        </w:rPr>
      </w:pPr>
    </w:p>
    <w:p w:rsidR="00746073" w:rsidRPr="001050CA" w:rsidRDefault="00746073">
      <w:pPr>
        <w:spacing w:line="360" w:lineRule="auto"/>
        <w:ind w:firstLine="709"/>
        <w:jc w:val="both"/>
        <w:rPr>
          <w:rFonts w:ascii="Times New Roman" w:eastAsia="Calibri" w:hAnsi="Times New Roman"/>
          <w:bCs/>
          <w:szCs w:val="24"/>
          <w:lang w:val="bg-BG" w:eastAsia="bg-BG"/>
        </w:rPr>
      </w:pPr>
      <w:r w:rsidRPr="001050CA">
        <w:rPr>
          <w:rFonts w:ascii="Times New Roman" w:hAnsi="Times New Roman"/>
          <w:bCs/>
          <w:szCs w:val="24"/>
          <w:lang w:val="bg-BG" w:eastAsia="bg-BG"/>
        </w:rPr>
        <w:t xml:space="preserve">ЗА ВЪЗЛОЖИТЕЛЯ:                                                     ЗА ИЗПЪЛНИТЕЛЯ </w:t>
      </w:r>
    </w:p>
    <w:p w:rsidR="00746073" w:rsidRPr="001050CA" w:rsidRDefault="00746073">
      <w:pPr>
        <w:spacing w:line="360" w:lineRule="auto"/>
        <w:ind w:firstLine="709"/>
        <w:jc w:val="both"/>
        <w:rPr>
          <w:rFonts w:ascii="Times New Roman" w:hAnsi="Times New Roman"/>
          <w:bCs/>
          <w:szCs w:val="24"/>
          <w:lang w:val="bg-BG" w:eastAsia="bg-BG"/>
        </w:rPr>
      </w:pPr>
      <w:r w:rsidRPr="001050CA">
        <w:rPr>
          <w:rFonts w:ascii="Times New Roman" w:hAnsi="Times New Roman"/>
          <w:bCs/>
          <w:szCs w:val="24"/>
          <w:lang w:val="bg-BG" w:eastAsia="bg-BG"/>
        </w:rPr>
        <w:t>БЪЛГАРСКА НАРОДНА БАНКА</w:t>
      </w:r>
      <w:r w:rsidRPr="001050CA">
        <w:rPr>
          <w:rFonts w:ascii="Times New Roman" w:hAnsi="Times New Roman"/>
          <w:bCs/>
          <w:szCs w:val="24"/>
          <w:lang w:val="bg-BG" w:eastAsia="bg-BG"/>
        </w:rPr>
        <w:tab/>
      </w:r>
      <w:r w:rsidRPr="001050CA">
        <w:rPr>
          <w:rFonts w:ascii="Times New Roman" w:hAnsi="Times New Roman"/>
          <w:bCs/>
          <w:szCs w:val="24"/>
          <w:lang w:val="bg-BG" w:eastAsia="bg-BG"/>
        </w:rPr>
        <w:tab/>
      </w:r>
    </w:p>
    <w:p w:rsidR="00746073" w:rsidRDefault="00746073">
      <w:pPr>
        <w:tabs>
          <w:tab w:val="left" w:pos="588"/>
        </w:tabs>
        <w:spacing w:line="360" w:lineRule="auto"/>
        <w:ind w:firstLine="709"/>
        <w:jc w:val="both"/>
        <w:rPr>
          <w:rFonts w:ascii="Times New Roman" w:hAnsi="Times New Roman"/>
          <w:b w:val="0"/>
          <w:bCs/>
          <w:szCs w:val="24"/>
          <w:lang w:val="bg-BG" w:eastAsia="bg-BG"/>
        </w:rPr>
      </w:pPr>
    </w:p>
    <w:p w:rsidR="001E74DC" w:rsidRDefault="001E74DC">
      <w:pPr>
        <w:tabs>
          <w:tab w:val="left" w:pos="588"/>
        </w:tabs>
        <w:spacing w:line="360" w:lineRule="auto"/>
        <w:ind w:firstLine="709"/>
        <w:jc w:val="both"/>
        <w:rPr>
          <w:rFonts w:ascii="Times New Roman" w:hAnsi="Times New Roman"/>
          <w:b w:val="0"/>
          <w:bCs/>
          <w:szCs w:val="24"/>
          <w:lang w:val="en-US" w:eastAsia="bg-BG"/>
        </w:rPr>
      </w:pPr>
    </w:p>
    <w:p w:rsidR="00852789" w:rsidRPr="00852789" w:rsidRDefault="00852789">
      <w:pPr>
        <w:tabs>
          <w:tab w:val="left" w:pos="588"/>
        </w:tabs>
        <w:spacing w:line="360" w:lineRule="auto"/>
        <w:ind w:firstLine="709"/>
        <w:jc w:val="both"/>
        <w:rPr>
          <w:rFonts w:ascii="Times New Roman" w:hAnsi="Times New Roman"/>
          <w:b w:val="0"/>
          <w:bCs/>
          <w:szCs w:val="24"/>
          <w:lang w:val="en-US" w:eastAsia="bg-BG"/>
        </w:rPr>
      </w:pPr>
    </w:p>
    <w:p w:rsidR="001E74DC" w:rsidRPr="00C26785" w:rsidRDefault="001E74DC">
      <w:pPr>
        <w:tabs>
          <w:tab w:val="left" w:pos="588"/>
        </w:tabs>
        <w:spacing w:line="360" w:lineRule="auto"/>
        <w:ind w:firstLine="709"/>
        <w:jc w:val="both"/>
        <w:rPr>
          <w:rFonts w:ascii="Times New Roman" w:hAnsi="Times New Roman"/>
          <w:b w:val="0"/>
          <w:bCs/>
          <w:szCs w:val="24"/>
          <w:lang w:val="bg-BG" w:eastAsia="bg-BG"/>
        </w:rPr>
      </w:pPr>
    </w:p>
    <w:p w:rsidR="00746073" w:rsidRPr="001050CA" w:rsidRDefault="00746073">
      <w:pPr>
        <w:tabs>
          <w:tab w:val="left" w:pos="588"/>
        </w:tabs>
        <w:spacing w:line="360" w:lineRule="auto"/>
        <w:ind w:firstLine="709"/>
        <w:jc w:val="both"/>
        <w:rPr>
          <w:rFonts w:ascii="Times New Roman" w:hAnsi="Times New Roman"/>
          <w:bCs/>
          <w:szCs w:val="24"/>
          <w:lang w:val="bg-BG" w:eastAsia="bg-BG"/>
        </w:rPr>
      </w:pPr>
      <w:r w:rsidRPr="001050CA">
        <w:rPr>
          <w:rFonts w:ascii="Times New Roman" w:hAnsi="Times New Roman"/>
          <w:bCs/>
          <w:szCs w:val="24"/>
          <w:lang w:val="bg-BG" w:eastAsia="bg-BG"/>
        </w:rPr>
        <w:t>СНЕЖАНКА ДЕЯНОВА</w:t>
      </w:r>
      <w:r w:rsidRPr="001050CA">
        <w:rPr>
          <w:rFonts w:ascii="Times New Roman" w:hAnsi="Times New Roman"/>
          <w:bCs/>
          <w:szCs w:val="24"/>
          <w:lang w:val="bg-BG" w:eastAsia="bg-BG"/>
        </w:rPr>
        <w:tab/>
      </w:r>
      <w:r w:rsidRPr="001050CA">
        <w:rPr>
          <w:rFonts w:ascii="Times New Roman" w:hAnsi="Times New Roman"/>
          <w:bCs/>
          <w:szCs w:val="24"/>
          <w:lang w:val="bg-BG" w:eastAsia="bg-BG"/>
        </w:rPr>
        <w:tab/>
      </w:r>
      <w:r w:rsidRPr="001050CA">
        <w:rPr>
          <w:rFonts w:ascii="Times New Roman" w:hAnsi="Times New Roman"/>
          <w:bCs/>
          <w:szCs w:val="24"/>
          <w:lang w:val="bg-BG" w:eastAsia="bg-BG"/>
        </w:rPr>
        <w:tab/>
      </w:r>
      <w:r w:rsidRPr="001050CA">
        <w:rPr>
          <w:rFonts w:ascii="Times New Roman" w:hAnsi="Times New Roman"/>
          <w:bCs/>
          <w:szCs w:val="24"/>
          <w:lang w:val="bg-BG" w:eastAsia="bg-BG"/>
        </w:rPr>
        <w:tab/>
        <w:t xml:space="preserve">           </w:t>
      </w:r>
    </w:p>
    <w:p w:rsidR="00746073" w:rsidRPr="00C26785" w:rsidRDefault="00746073">
      <w:pPr>
        <w:tabs>
          <w:tab w:val="left" w:pos="588"/>
        </w:tabs>
        <w:spacing w:line="360" w:lineRule="auto"/>
        <w:ind w:firstLine="709"/>
        <w:jc w:val="both"/>
        <w:rPr>
          <w:rFonts w:ascii="Times New Roman" w:hAnsi="Times New Roman"/>
          <w:b w:val="0"/>
          <w:bCs/>
          <w:szCs w:val="24"/>
          <w:lang w:val="bg-BG" w:eastAsia="bg-BG"/>
        </w:rPr>
      </w:pPr>
      <w:r w:rsidRPr="001050CA">
        <w:rPr>
          <w:rFonts w:ascii="Times New Roman" w:hAnsi="Times New Roman"/>
          <w:bCs/>
          <w:szCs w:val="24"/>
          <w:lang w:val="bg-BG" w:eastAsia="bg-BG"/>
        </w:rPr>
        <w:t>ГЛАВЕН СЕКРЕТАР</w:t>
      </w:r>
      <w:r w:rsidRPr="001050CA">
        <w:rPr>
          <w:rFonts w:ascii="Times New Roman" w:hAnsi="Times New Roman"/>
          <w:bCs/>
          <w:szCs w:val="24"/>
          <w:lang w:val="bg-BG" w:eastAsia="bg-BG"/>
        </w:rPr>
        <w:tab/>
      </w:r>
      <w:r w:rsidRPr="00C26785">
        <w:rPr>
          <w:rFonts w:ascii="Times New Roman" w:hAnsi="Times New Roman"/>
          <w:b w:val="0"/>
          <w:bCs/>
          <w:szCs w:val="24"/>
          <w:lang w:val="bg-BG" w:eastAsia="bg-BG"/>
        </w:rPr>
        <w:tab/>
      </w:r>
      <w:r w:rsidRPr="00C26785">
        <w:rPr>
          <w:rFonts w:ascii="Times New Roman" w:hAnsi="Times New Roman"/>
          <w:b w:val="0"/>
          <w:bCs/>
          <w:szCs w:val="24"/>
          <w:lang w:val="bg-BG" w:eastAsia="bg-BG"/>
        </w:rPr>
        <w:tab/>
      </w:r>
      <w:r w:rsidRPr="00C26785">
        <w:rPr>
          <w:rFonts w:ascii="Times New Roman" w:hAnsi="Times New Roman"/>
          <w:b w:val="0"/>
          <w:bCs/>
          <w:szCs w:val="24"/>
          <w:lang w:val="bg-BG" w:eastAsia="bg-BG"/>
        </w:rPr>
        <w:tab/>
        <w:t xml:space="preserve">           </w:t>
      </w:r>
    </w:p>
    <w:p w:rsidR="00746073" w:rsidRDefault="00746073">
      <w:pPr>
        <w:tabs>
          <w:tab w:val="left" w:pos="588"/>
        </w:tabs>
        <w:spacing w:line="360" w:lineRule="auto"/>
        <w:ind w:firstLine="709"/>
        <w:jc w:val="both"/>
        <w:rPr>
          <w:rFonts w:ascii="Times New Roman" w:hAnsi="Times New Roman"/>
          <w:b w:val="0"/>
          <w:bCs/>
          <w:szCs w:val="24"/>
          <w:lang w:val="en-US" w:eastAsia="bg-BG"/>
        </w:rPr>
      </w:pPr>
    </w:p>
    <w:p w:rsidR="00852789" w:rsidRPr="00852789" w:rsidRDefault="00852789">
      <w:pPr>
        <w:tabs>
          <w:tab w:val="left" w:pos="588"/>
        </w:tabs>
        <w:spacing w:line="360" w:lineRule="auto"/>
        <w:ind w:firstLine="709"/>
        <w:jc w:val="both"/>
        <w:rPr>
          <w:rFonts w:ascii="Times New Roman" w:hAnsi="Times New Roman"/>
          <w:b w:val="0"/>
          <w:bCs/>
          <w:szCs w:val="24"/>
          <w:lang w:val="en-US" w:eastAsia="bg-BG"/>
        </w:rPr>
      </w:pPr>
    </w:p>
    <w:p w:rsidR="001E74DC" w:rsidRDefault="001E74DC">
      <w:pPr>
        <w:tabs>
          <w:tab w:val="left" w:pos="588"/>
        </w:tabs>
        <w:spacing w:line="360" w:lineRule="auto"/>
        <w:ind w:firstLine="709"/>
        <w:jc w:val="both"/>
        <w:rPr>
          <w:rFonts w:ascii="Times New Roman" w:hAnsi="Times New Roman"/>
          <w:b w:val="0"/>
          <w:bCs/>
          <w:szCs w:val="24"/>
          <w:lang w:val="en-US" w:eastAsia="bg-BG"/>
        </w:rPr>
      </w:pPr>
    </w:p>
    <w:p w:rsidR="006D6155" w:rsidRPr="006D6155" w:rsidRDefault="006D6155">
      <w:pPr>
        <w:tabs>
          <w:tab w:val="left" w:pos="588"/>
        </w:tabs>
        <w:spacing w:line="360" w:lineRule="auto"/>
        <w:ind w:firstLine="709"/>
        <w:jc w:val="both"/>
        <w:rPr>
          <w:rFonts w:ascii="Times New Roman" w:hAnsi="Times New Roman"/>
          <w:b w:val="0"/>
          <w:bCs/>
          <w:szCs w:val="24"/>
          <w:lang w:val="en-US" w:eastAsia="bg-BG"/>
        </w:rPr>
      </w:pPr>
    </w:p>
    <w:p w:rsidR="00746073" w:rsidRPr="001050CA" w:rsidRDefault="00746073">
      <w:pPr>
        <w:tabs>
          <w:tab w:val="left" w:pos="588"/>
        </w:tabs>
        <w:spacing w:line="360" w:lineRule="auto"/>
        <w:ind w:firstLine="709"/>
        <w:jc w:val="both"/>
        <w:rPr>
          <w:rFonts w:ascii="Times New Roman" w:hAnsi="Times New Roman"/>
          <w:bCs/>
          <w:szCs w:val="24"/>
          <w:lang w:val="bg-BG" w:eastAsia="bg-BG"/>
        </w:rPr>
      </w:pPr>
      <w:r w:rsidRPr="001050CA">
        <w:rPr>
          <w:rFonts w:ascii="Times New Roman" w:hAnsi="Times New Roman"/>
          <w:bCs/>
          <w:szCs w:val="24"/>
          <w:lang w:val="bg-BG" w:eastAsia="bg-BG"/>
        </w:rPr>
        <w:t>ТЕМЕНУЖКА ЦВЕТКОВА</w:t>
      </w:r>
    </w:p>
    <w:p w:rsidR="007308B3" w:rsidRDefault="00746073">
      <w:pPr>
        <w:tabs>
          <w:tab w:val="left" w:pos="588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4"/>
          <w:lang w:val="bg-BG"/>
        </w:rPr>
      </w:pPr>
      <w:r w:rsidRPr="001050CA">
        <w:rPr>
          <w:rFonts w:ascii="Times New Roman" w:hAnsi="Times New Roman"/>
          <w:bCs/>
          <w:szCs w:val="24"/>
          <w:lang w:val="bg-BG" w:eastAsia="bg-BG"/>
        </w:rPr>
        <w:t>ГЛАВЕН СЧЕТОВОДИТЕ</w:t>
      </w:r>
      <w:r w:rsidR="00853CC6">
        <w:rPr>
          <w:rFonts w:ascii="Times New Roman" w:hAnsi="Times New Roman"/>
          <w:bCs/>
          <w:szCs w:val="24"/>
          <w:lang w:val="bg-BG" w:eastAsia="bg-BG"/>
        </w:rPr>
        <w:t>Л</w:t>
      </w:r>
      <w:r w:rsidRPr="00C26785">
        <w:rPr>
          <w:rFonts w:ascii="Times New Roman" w:hAnsi="Times New Roman"/>
          <w:b w:val="0"/>
          <w:szCs w:val="24"/>
          <w:lang w:val="bg-BG"/>
        </w:rPr>
        <w:tab/>
      </w:r>
    </w:p>
    <w:sectPr w:rsidR="007308B3" w:rsidSect="00040F0B">
      <w:footerReference w:type="even" r:id="rId10"/>
      <w:footerReference w:type="default" r:id="rId11"/>
      <w:pgSz w:w="11906" w:h="16838"/>
      <w:pgMar w:top="1258" w:right="1106" w:bottom="107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82D" w:rsidRDefault="00DC482D">
      <w:r>
        <w:separator/>
      </w:r>
    </w:p>
  </w:endnote>
  <w:endnote w:type="continuationSeparator" w:id="0">
    <w:p w:rsidR="00DC482D" w:rsidRDefault="00DC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B0F" w:rsidRDefault="009B1B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9B1B0F" w:rsidRDefault="009B1B0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B0F" w:rsidRPr="00097D08" w:rsidRDefault="009B1B0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b w:val="0"/>
        <w:i/>
        <w:sz w:val="22"/>
        <w:szCs w:val="22"/>
      </w:rPr>
    </w:pPr>
    <w:r w:rsidRPr="00097D08">
      <w:rPr>
        <w:rStyle w:val="PageNumber"/>
        <w:rFonts w:ascii="Times New Roman" w:hAnsi="Times New Roman"/>
        <w:b w:val="0"/>
        <w:i/>
        <w:sz w:val="22"/>
        <w:szCs w:val="22"/>
      </w:rPr>
      <w:fldChar w:fldCharType="begin"/>
    </w:r>
    <w:r w:rsidRPr="00097D08">
      <w:rPr>
        <w:rStyle w:val="PageNumber"/>
        <w:rFonts w:ascii="Times New Roman" w:hAnsi="Times New Roman"/>
        <w:b w:val="0"/>
        <w:i/>
        <w:sz w:val="22"/>
        <w:szCs w:val="22"/>
      </w:rPr>
      <w:instrText xml:space="preserve">PAGE  </w:instrText>
    </w:r>
    <w:r w:rsidRPr="00097D08">
      <w:rPr>
        <w:rStyle w:val="PageNumber"/>
        <w:rFonts w:ascii="Times New Roman" w:hAnsi="Times New Roman"/>
        <w:b w:val="0"/>
        <w:i/>
        <w:sz w:val="22"/>
        <w:szCs w:val="22"/>
      </w:rPr>
      <w:fldChar w:fldCharType="separate"/>
    </w:r>
    <w:r w:rsidR="001A3376">
      <w:rPr>
        <w:rStyle w:val="PageNumber"/>
        <w:rFonts w:ascii="Times New Roman" w:hAnsi="Times New Roman"/>
        <w:b w:val="0"/>
        <w:i/>
        <w:noProof/>
        <w:sz w:val="22"/>
        <w:szCs w:val="22"/>
      </w:rPr>
      <w:t>13</w:t>
    </w:r>
    <w:r w:rsidRPr="00097D08">
      <w:rPr>
        <w:rStyle w:val="PageNumber"/>
        <w:rFonts w:ascii="Times New Roman" w:hAnsi="Times New Roman"/>
        <w:b w:val="0"/>
        <w:i/>
        <w:sz w:val="22"/>
        <w:szCs w:val="22"/>
      </w:rPr>
      <w:fldChar w:fldCharType="end"/>
    </w:r>
  </w:p>
  <w:p w:rsidR="009B1B0F" w:rsidRDefault="009B1B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82D" w:rsidRDefault="00DC482D">
      <w:r>
        <w:separator/>
      </w:r>
    </w:p>
  </w:footnote>
  <w:footnote w:type="continuationSeparator" w:id="0">
    <w:p w:rsidR="00DC482D" w:rsidRDefault="00DC4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7991AEE"/>
    <w:multiLevelType w:val="hybridMultilevel"/>
    <w:tmpl w:val="1CE85D64"/>
    <w:lvl w:ilvl="0" w:tplc="0402000F">
      <w:start w:val="1"/>
      <w:numFmt w:val="decimal"/>
      <w:lvlText w:val="%1."/>
      <w:lvlJc w:val="left"/>
      <w:pPr>
        <w:ind w:left="92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76596"/>
    <w:multiLevelType w:val="hybridMultilevel"/>
    <w:tmpl w:val="67941E2A"/>
    <w:lvl w:ilvl="0" w:tplc="EFC01B1A">
      <w:start w:val="1"/>
      <w:numFmt w:val="decimal"/>
      <w:lvlText w:val="%1."/>
      <w:lvlJc w:val="left"/>
      <w:pPr>
        <w:tabs>
          <w:tab w:val="num" w:pos="2220"/>
        </w:tabs>
        <w:ind w:left="2220" w:hanging="1500"/>
      </w:pPr>
      <w:rPr>
        <w:rFonts w:hint="default"/>
      </w:rPr>
    </w:lvl>
    <w:lvl w:ilvl="1" w:tplc="16A29A2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2A48A5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500BB7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A365B9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42E87D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638081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C84F99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8E2F1E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968011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9B20F2"/>
    <w:multiLevelType w:val="hybridMultilevel"/>
    <w:tmpl w:val="7FB84AA2"/>
    <w:lvl w:ilvl="0" w:tplc="7BEEEB88">
      <w:start w:val="1"/>
      <w:numFmt w:val="decimal"/>
      <w:lvlText w:val="%1."/>
      <w:lvlJc w:val="left"/>
      <w:pPr>
        <w:tabs>
          <w:tab w:val="num" w:pos="9420"/>
        </w:tabs>
        <w:ind w:left="9420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9540"/>
        </w:tabs>
        <w:ind w:left="95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0260"/>
        </w:tabs>
        <w:ind w:left="102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10980"/>
        </w:tabs>
        <w:ind w:left="109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11700"/>
        </w:tabs>
        <w:ind w:left="117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12420"/>
        </w:tabs>
        <w:ind w:left="124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3140"/>
        </w:tabs>
        <w:ind w:left="131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3860"/>
        </w:tabs>
        <w:ind w:left="138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4580"/>
        </w:tabs>
        <w:ind w:left="14580" w:hanging="180"/>
      </w:pPr>
    </w:lvl>
  </w:abstractNum>
  <w:abstractNum w:abstractNumId="6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F4B63"/>
    <w:multiLevelType w:val="hybridMultilevel"/>
    <w:tmpl w:val="4CCCB4B6"/>
    <w:lvl w:ilvl="0" w:tplc="7B9216C0">
      <w:start w:val="7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476970"/>
    <w:multiLevelType w:val="hybridMultilevel"/>
    <w:tmpl w:val="75547CB0"/>
    <w:lvl w:ilvl="0" w:tplc="DB20EF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FC1F39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3752D"/>
    <w:multiLevelType w:val="multilevel"/>
    <w:tmpl w:val="84FC3876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2">
    <w:nsid w:val="1C98CF83"/>
    <w:multiLevelType w:val="hybridMultilevel"/>
    <w:tmpl w:val="3342111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DFC12B0"/>
    <w:multiLevelType w:val="hybridMultilevel"/>
    <w:tmpl w:val="3160B9EC"/>
    <w:lvl w:ilvl="0" w:tplc="30BC2552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9149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9235" w:hanging="360"/>
      </w:pPr>
    </w:lvl>
    <w:lvl w:ilvl="2" w:tplc="0402001B">
      <w:start w:val="1"/>
      <w:numFmt w:val="lowerRoman"/>
      <w:lvlText w:val="%3."/>
      <w:lvlJc w:val="right"/>
      <w:pPr>
        <w:ind w:left="9955" w:hanging="180"/>
      </w:pPr>
    </w:lvl>
    <w:lvl w:ilvl="3" w:tplc="F2E02D30">
      <w:start w:val="1"/>
      <w:numFmt w:val="decimal"/>
      <w:lvlText w:val="%4."/>
      <w:lvlJc w:val="left"/>
      <w:pPr>
        <w:ind w:left="10675" w:hanging="360"/>
      </w:pPr>
    </w:lvl>
    <w:lvl w:ilvl="4" w:tplc="04020019">
      <w:start w:val="1"/>
      <w:numFmt w:val="lowerLetter"/>
      <w:lvlText w:val="%5."/>
      <w:lvlJc w:val="left"/>
      <w:pPr>
        <w:ind w:left="11395" w:hanging="360"/>
      </w:pPr>
    </w:lvl>
    <w:lvl w:ilvl="5" w:tplc="0402001B">
      <w:start w:val="1"/>
      <w:numFmt w:val="lowerRoman"/>
      <w:lvlText w:val="%6."/>
      <w:lvlJc w:val="right"/>
      <w:pPr>
        <w:ind w:left="12115" w:hanging="180"/>
      </w:pPr>
    </w:lvl>
    <w:lvl w:ilvl="6" w:tplc="DF149102">
      <w:start w:val="1"/>
      <w:numFmt w:val="decimal"/>
      <w:lvlText w:val="%7."/>
      <w:lvlJc w:val="left"/>
      <w:pPr>
        <w:ind w:left="12835" w:hanging="360"/>
      </w:pPr>
    </w:lvl>
    <w:lvl w:ilvl="7" w:tplc="04020019">
      <w:start w:val="1"/>
      <w:numFmt w:val="lowerLetter"/>
      <w:lvlText w:val="%8."/>
      <w:lvlJc w:val="left"/>
      <w:pPr>
        <w:ind w:left="13555" w:hanging="360"/>
      </w:pPr>
    </w:lvl>
    <w:lvl w:ilvl="8" w:tplc="0402001B">
      <w:start w:val="1"/>
      <w:numFmt w:val="lowerRoman"/>
      <w:lvlText w:val="%9."/>
      <w:lvlJc w:val="right"/>
      <w:pPr>
        <w:ind w:left="14275" w:hanging="180"/>
      </w:pPr>
    </w:lvl>
  </w:abstractNum>
  <w:abstractNum w:abstractNumId="16">
    <w:nsid w:val="358A1CE5"/>
    <w:multiLevelType w:val="hybridMultilevel"/>
    <w:tmpl w:val="D8CEE9DE"/>
    <w:lvl w:ilvl="0" w:tplc="B81EF6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E461B7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68CF4B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834147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CB008F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7C6AD6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9420EF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8A6A72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A7095D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6121F9F"/>
    <w:multiLevelType w:val="hybridMultilevel"/>
    <w:tmpl w:val="850A5668"/>
    <w:lvl w:ilvl="0" w:tplc="6108084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51A46C28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B09CE590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691A8524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36A2509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D74CF94E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DE0856D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33300E34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3E9C60DC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>
    <w:nsid w:val="49AB7B92"/>
    <w:multiLevelType w:val="hybridMultilevel"/>
    <w:tmpl w:val="6E66E0B0"/>
    <w:lvl w:ilvl="0" w:tplc="10ACF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A0DFC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C20165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7243A4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57CE26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822C9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0B05F0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11852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8746A1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FE1142"/>
    <w:multiLevelType w:val="hybridMultilevel"/>
    <w:tmpl w:val="22FEDDA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F58A2"/>
    <w:multiLevelType w:val="hybridMultilevel"/>
    <w:tmpl w:val="32F8B30E"/>
    <w:lvl w:ilvl="0" w:tplc="BFAE18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A264EF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CF464A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CDC01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6FA04D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40C229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B0C548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328950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E0C4E6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50F45A2"/>
    <w:multiLevelType w:val="hybridMultilevel"/>
    <w:tmpl w:val="97D44804"/>
    <w:lvl w:ilvl="0" w:tplc="A118941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CB9225B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BB42CC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CC49FE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3443BD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B3CBE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194E0A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BEEF67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E50878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9B22F8C"/>
    <w:multiLevelType w:val="multilevel"/>
    <w:tmpl w:val="F1840D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C413AAE"/>
    <w:multiLevelType w:val="hybridMultilevel"/>
    <w:tmpl w:val="3D3CB4A2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04020019">
      <w:start w:val="1"/>
      <w:numFmt w:val="lowerLetter"/>
      <w:lvlText w:val="%2."/>
      <w:lvlJc w:val="left"/>
      <w:pPr>
        <w:ind w:left="2216" w:hanging="360"/>
      </w:pPr>
    </w:lvl>
    <w:lvl w:ilvl="2" w:tplc="0402001B">
      <w:start w:val="1"/>
      <w:numFmt w:val="lowerRoman"/>
      <w:lvlText w:val="%3."/>
      <w:lvlJc w:val="right"/>
      <w:pPr>
        <w:ind w:left="2936" w:hanging="180"/>
      </w:pPr>
    </w:lvl>
    <w:lvl w:ilvl="3" w:tplc="0402000F">
      <w:start w:val="1"/>
      <w:numFmt w:val="decimal"/>
      <w:lvlText w:val="%4."/>
      <w:lvlJc w:val="left"/>
      <w:pPr>
        <w:ind w:left="3656" w:hanging="360"/>
      </w:pPr>
    </w:lvl>
    <w:lvl w:ilvl="4" w:tplc="04020019">
      <w:start w:val="1"/>
      <w:numFmt w:val="lowerLetter"/>
      <w:lvlText w:val="%5."/>
      <w:lvlJc w:val="left"/>
      <w:pPr>
        <w:ind w:left="4376" w:hanging="360"/>
      </w:pPr>
    </w:lvl>
    <w:lvl w:ilvl="5" w:tplc="0402001B">
      <w:start w:val="1"/>
      <w:numFmt w:val="lowerRoman"/>
      <w:lvlText w:val="%6."/>
      <w:lvlJc w:val="right"/>
      <w:pPr>
        <w:ind w:left="5096" w:hanging="180"/>
      </w:pPr>
    </w:lvl>
    <w:lvl w:ilvl="6" w:tplc="0402000F">
      <w:start w:val="1"/>
      <w:numFmt w:val="decimal"/>
      <w:lvlText w:val="%7."/>
      <w:lvlJc w:val="left"/>
      <w:pPr>
        <w:ind w:left="5816" w:hanging="360"/>
      </w:pPr>
    </w:lvl>
    <w:lvl w:ilvl="7" w:tplc="04020019">
      <w:start w:val="1"/>
      <w:numFmt w:val="lowerLetter"/>
      <w:lvlText w:val="%8."/>
      <w:lvlJc w:val="left"/>
      <w:pPr>
        <w:ind w:left="6536" w:hanging="360"/>
      </w:pPr>
    </w:lvl>
    <w:lvl w:ilvl="8" w:tplc="0402001B">
      <w:start w:val="1"/>
      <w:numFmt w:val="lowerRoman"/>
      <w:lvlText w:val="%9."/>
      <w:lvlJc w:val="right"/>
      <w:pPr>
        <w:ind w:left="7256" w:hanging="180"/>
      </w:pPr>
    </w:lvl>
  </w:abstractNum>
  <w:abstractNum w:abstractNumId="31">
    <w:nsid w:val="6EFE4FE2"/>
    <w:multiLevelType w:val="hybridMultilevel"/>
    <w:tmpl w:val="B0D219D4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FE2463"/>
    <w:multiLevelType w:val="hybridMultilevel"/>
    <w:tmpl w:val="4036CAC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F0562E"/>
    <w:multiLevelType w:val="hybridMultilevel"/>
    <w:tmpl w:val="77EE4A18"/>
    <w:lvl w:ilvl="0" w:tplc="8B5CE17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9D1E07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37E1D5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8804C8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310A05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97408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1A42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9E48A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D12ED3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3"/>
  </w:num>
  <w:num w:numId="2">
    <w:abstractNumId w:val="27"/>
  </w:num>
  <w:num w:numId="3">
    <w:abstractNumId w:val="2"/>
  </w:num>
  <w:num w:numId="4">
    <w:abstractNumId w:val="22"/>
  </w:num>
  <w:num w:numId="5">
    <w:abstractNumId w:val="16"/>
  </w:num>
  <w:num w:numId="6">
    <w:abstractNumId w:val="18"/>
  </w:num>
  <w:num w:numId="7">
    <w:abstractNumId w:val="1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28"/>
  </w:num>
  <w:num w:numId="12">
    <w:abstractNumId w:val="11"/>
  </w:num>
  <w:num w:numId="13">
    <w:abstractNumId w:val="2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32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0"/>
  </w:num>
  <w:num w:numId="26">
    <w:abstractNumId w:val="9"/>
  </w:num>
  <w:num w:numId="27">
    <w:abstractNumId w:val="13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70"/>
    <w:rsid w:val="00000DBC"/>
    <w:rsid w:val="00001F0D"/>
    <w:rsid w:val="0000279E"/>
    <w:rsid w:val="00006665"/>
    <w:rsid w:val="000107E4"/>
    <w:rsid w:val="00012427"/>
    <w:rsid w:val="0001288E"/>
    <w:rsid w:val="00015BCB"/>
    <w:rsid w:val="00016F9C"/>
    <w:rsid w:val="0001788C"/>
    <w:rsid w:val="00020CE1"/>
    <w:rsid w:val="000219D9"/>
    <w:rsid w:val="00023985"/>
    <w:rsid w:val="00024B38"/>
    <w:rsid w:val="00024E57"/>
    <w:rsid w:val="000255CF"/>
    <w:rsid w:val="00034397"/>
    <w:rsid w:val="00035DCC"/>
    <w:rsid w:val="000404F6"/>
    <w:rsid w:val="00040F0B"/>
    <w:rsid w:val="000416F9"/>
    <w:rsid w:val="00043BCB"/>
    <w:rsid w:val="00045BF4"/>
    <w:rsid w:val="00046E14"/>
    <w:rsid w:val="00047797"/>
    <w:rsid w:val="00052EA5"/>
    <w:rsid w:val="00053D0A"/>
    <w:rsid w:val="0005774B"/>
    <w:rsid w:val="00062C95"/>
    <w:rsid w:val="00070235"/>
    <w:rsid w:val="00071123"/>
    <w:rsid w:val="0007145D"/>
    <w:rsid w:val="00076003"/>
    <w:rsid w:val="0007757E"/>
    <w:rsid w:val="000832C0"/>
    <w:rsid w:val="00090423"/>
    <w:rsid w:val="00091FB5"/>
    <w:rsid w:val="000964DC"/>
    <w:rsid w:val="00097D08"/>
    <w:rsid w:val="000A3E2C"/>
    <w:rsid w:val="000A5BD4"/>
    <w:rsid w:val="000A6E5D"/>
    <w:rsid w:val="000A732D"/>
    <w:rsid w:val="000B094A"/>
    <w:rsid w:val="000B57CF"/>
    <w:rsid w:val="000C132C"/>
    <w:rsid w:val="000C4345"/>
    <w:rsid w:val="000C4745"/>
    <w:rsid w:val="000C5226"/>
    <w:rsid w:val="000C651E"/>
    <w:rsid w:val="000D0411"/>
    <w:rsid w:val="000D13AE"/>
    <w:rsid w:val="000D1958"/>
    <w:rsid w:val="000D2820"/>
    <w:rsid w:val="000D3C4D"/>
    <w:rsid w:val="000D4267"/>
    <w:rsid w:val="000D4432"/>
    <w:rsid w:val="000D595B"/>
    <w:rsid w:val="000D6B7D"/>
    <w:rsid w:val="000D7291"/>
    <w:rsid w:val="000E0541"/>
    <w:rsid w:val="000E2655"/>
    <w:rsid w:val="000E7015"/>
    <w:rsid w:val="000F02E2"/>
    <w:rsid w:val="000F44CF"/>
    <w:rsid w:val="000F6C8C"/>
    <w:rsid w:val="00100647"/>
    <w:rsid w:val="00103154"/>
    <w:rsid w:val="00103385"/>
    <w:rsid w:val="001050CA"/>
    <w:rsid w:val="00106FAF"/>
    <w:rsid w:val="001133EA"/>
    <w:rsid w:val="00113719"/>
    <w:rsid w:val="00116E94"/>
    <w:rsid w:val="00125427"/>
    <w:rsid w:val="00133032"/>
    <w:rsid w:val="00133B2F"/>
    <w:rsid w:val="00133E4C"/>
    <w:rsid w:val="00135FFF"/>
    <w:rsid w:val="001370D7"/>
    <w:rsid w:val="00137B53"/>
    <w:rsid w:val="0014091F"/>
    <w:rsid w:val="00140E39"/>
    <w:rsid w:val="001431E7"/>
    <w:rsid w:val="001439B0"/>
    <w:rsid w:val="00143D6B"/>
    <w:rsid w:val="00145A0D"/>
    <w:rsid w:val="00147B0B"/>
    <w:rsid w:val="0015118C"/>
    <w:rsid w:val="001511EB"/>
    <w:rsid w:val="00156ADE"/>
    <w:rsid w:val="00156B8B"/>
    <w:rsid w:val="001608DB"/>
    <w:rsid w:val="00161313"/>
    <w:rsid w:val="00161C17"/>
    <w:rsid w:val="00164408"/>
    <w:rsid w:val="00164C20"/>
    <w:rsid w:val="00172D8E"/>
    <w:rsid w:val="001749B3"/>
    <w:rsid w:val="00174FDE"/>
    <w:rsid w:val="001811B9"/>
    <w:rsid w:val="00181230"/>
    <w:rsid w:val="00181E8B"/>
    <w:rsid w:val="001846A0"/>
    <w:rsid w:val="00184877"/>
    <w:rsid w:val="00185A71"/>
    <w:rsid w:val="0019418C"/>
    <w:rsid w:val="00195851"/>
    <w:rsid w:val="00195EA2"/>
    <w:rsid w:val="00197108"/>
    <w:rsid w:val="001A3376"/>
    <w:rsid w:val="001A54BE"/>
    <w:rsid w:val="001A61C3"/>
    <w:rsid w:val="001B0D80"/>
    <w:rsid w:val="001B3D68"/>
    <w:rsid w:val="001B3DB4"/>
    <w:rsid w:val="001B4C16"/>
    <w:rsid w:val="001C0C6D"/>
    <w:rsid w:val="001C1730"/>
    <w:rsid w:val="001C298C"/>
    <w:rsid w:val="001C4443"/>
    <w:rsid w:val="001C4BF4"/>
    <w:rsid w:val="001C59E9"/>
    <w:rsid w:val="001D2B63"/>
    <w:rsid w:val="001D685A"/>
    <w:rsid w:val="001E01CB"/>
    <w:rsid w:val="001E0569"/>
    <w:rsid w:val="001E112A"/>
    <w:rsid w:val="001E3A85"/>
    <w:rsid w:val="001E4FA7"/>
    <w:rsid w:val="001E63D0"/>
    <w:rsid w:val="001E74DC"/>
    <w:rsid w:val="001F1399"/>
    <w:rsid w:val="001F2EF0"/>
    <w:rsid w:val="001F3EF2"/>
    <w:rsid w:val="001F446C"/>
    <w:rsid w:val="001F48AC"/>
    <w:rsid w:val="001F57EB"/>
    <w:rsid w:val="00200AFE"/>
    <w:rsid w:val="00206074"/>
    <w:rsid w:val="00206289"/>
    <w:rsid w:val="00206685"/>
    <w:rsid w:val="00206772"/>
    <w:rsid w:val="002070FF"/>
    <w:rsid w:val="00214477"/>
    <w:rsid w:val="002144EE"/>
    <w:rsid w:val="00214733"/>
    <w:rsid w:val="002154DE"/>
    <w:rsid w:val="00216DA3"/>
    <w:rsid w:val="002171DA"/>
    <w:rsid w:val="00217812"/>
    <w:rsid w:val="00217826"/>
    <w:rsid w:val="002210BB"/>
    <w:rsid w:val="00223A1B"/>
    <w:rsid w:val="00223A2A"/>
    <w:rsid w:val="00225422"/>
    <w:rsid w:val="002274FE"/>
    <w:rsid w:val="00231591"/>
    <w:rsid w:val="00232DD1"/>
    <w:rsid w:val="0023692E"/>
    <w:rsid w:val="002406DB"/>
    <w:rsid w:val="002538C3"/>
    <w:rsid w:val="002539C3"/>
    <w:rsid w:val="00253B98"/>
    <w:rsid w:val="00255B99"/>
    <w:rsid w:val="002605A5"/>
    <w:rsid w:val="002711C2"/>
    <w:rsid w:val="00271984"/>
    <w:rsid w:val="00271CFB"/>
    <w:rsid w:val="0027276C"/>
    <w:rsid w:val="00272CD5"/>
    <w:rsid w:val="00274E48"/>
    <w:rsid w:val="00277F1E"/>
    <w:rsid w:val="002804FC"/>
    <w:rsid w:val="0028160F"/>
    <w:rsid w:val="00283E16"/>
    <w:rsid w:val="00285A7A"/>
    <w:rsid w:val="00285DB0"/>
    <w:rsid w:val="002A1195"/>
    <w:rsid w:val="002A24FC"/>
    <w:rsid w:val="002A2721"/>
    <w:rsid w:val="002A2EFE"/>
    <w:rsid w:val="002A6507"/>
    <w:rsid w:val="002B3542"/>
    <w:rsid w:val="002C0C0E"/>
    <w:rsid w:val="002C3D8C"/>
    <w:rsid w:val="002C63CB"/>
    <w:rsid w:val="002C677F"/>
    <w:rsid w:val="002D0EA6"/>
    <w:rsid w:val="002D1C6F"/>
    <w:rsid w:val="002D2933"/>
    <w:rsid w:val="002D2947"/>
    <w:rsid w:val="002D4494"/>
    <w:rsid w:val="002D5E1F"/>
    <w:rsid w:val="002D7776"/>
    <w:rsid w:val="002D79CD"/>
    <w:rsid w:val="002E080B"/>
    <w:rsid w:val="002E199F"/>
    <w:rsid w:val="002E24CE"/>
    <w:rsid w:val="002E5933"/>
    <w:rsid w:val="002E69AD"/>
    <w:rsid w:val="002F636A"/>
    <w:rsid w:val="0030018A"/>
    <w:rsid w:val="00303FD8"/>
    <w:rsid w:val="00307751"/>
    <w:rsid w:val="00310437"/>
    <w:rsid w:val="00310468"/>
    <w:rsid w:val="00310D6D"/>
    <w:rsid w:val="00312AC4"/>
    <w:rsid w:val="00315BF1"/>
    <w:rsid w:val="0032033E"/>
    <w:rsid w:val="00321266"/>
    <w:rsid w:val="0032396F"/>
    <w:rsid w:val="00323D99"/>
    <w:rsid w:val="0032708B"/>
    <w:rsid w:val="003274B6"/>
    <w:rsid w:val="00332D9A"/>
    <w:rsid w:val="003345CA"/>
    <w:rsid w:val="003347E7"/>
    <w:rsid w:val="0033575C"/>
    <w:rsid w:val="00335A1F"/>
    <w:rsid w:val="0034143F"/>
    <w:rsid w:val="00353F43"/>
    <w:rsid w:val="0035543D"/>
    <w:rsid w:val="0035588E"/>
    <w:rsid w:val="003579D1"/>
    <w:rsid w:val="00360646"/>
    <w:rsid w:val="00364A76"/>
    <w:rsid w:val="00372930"/>
    <w:rsid w:val="00373257"/>
    <w:rsid w:val="0037591A"/>
    <w:rsid w:val="0037726E"/>
    <w:rsid w:val="00383626"/>
    <w:rsid w:val="00390901"/>
    <w:rsid w:val="00392685"/>
    <w:rsid w:val="00392F9B"/>
    <w:rsid w:val="003951D1"/>
    <w:rsid w:val="003961C4"/>
    <w:rsid w:val="00397C7E"/>
    <w:rsid w:val="003A0975"/>
    <w:rsid w:val="003A0B4F"/>
    <w:rsid w:val="003A2880"/>
    <w:rsid w:val="003A40C1"/>
    <w:rsid w:val="003A4754"/>
    <w:rsid w:val="003A4C08"/>
    <w:rsid w:val="003B0712"/>
    <w:rsid w:val="003B1BF5"/>
    <w:rsid w:val="003B723B"/>
    <w:rsid w:val="003C1604"/>
    <w:rsid w:val="003C2F50"/>
    <w:rsid w:val="003C4A41"/>
    <w:rsid w:val="003C5246"/>
    <w:rsid w:val="003C6610"/>
    <w:rsid w:val="003D059B"/>
    <w:rsid w:val="003D1F66"/>
    <w:rsid w:val="003D4AD9"/>
    <w:rsid w:val="003D4B87"/>
    <w:rsid w:val="003D6E21"/>
    <w:rsid w:val="003E0460"/>
    <w:rsid w:val="003E1953"/>
    <w:rsid w:val="003E29E9"/>
    <w:rsid w:val="003E73EC"/>
    <w:rsid w:val="003F2F1B"/>
    <w:rsid w:val="003F35BD"/>
    <w:rsid w:val="003F3F37"/>
    <w:rsid w:val="003F60E8"/>
    <w:rsid w:val="00400D98"/>
    <w:rsid w:val="00401E67"/>
    <w:rsid w:val="00402AEC"/>
    <w:rsid w:val="00403BF7"/>
    <w:rsid w:val="00405BEC"/>
    <w:rsid w:val="0040767A"/>
    <w:rsid w:val="00410E96"/>
    <w:rsid w:val="00414C39"/>
    <w:rsid w:val="00417467"/>
    <w:rsid w:val="00422A89"/>
    <w:rsid w:val="00424F18"/>
    <w:rsid w:val="00425866"/>
    <w:rsid w:val="00427166"/>
    <w:rsid w:val="00431290"/>
    <w:rsid w:val="00431715"/>
    <w:rsid w:val="004336D4"/>
    <w:rsid w:val="00433A3A"/>
    <w:rsid w:val="00434749"/>
    <w:rsid w:val="00437D6F"/>
    <w:rsid w:val="00441291"/>
    <w:rsid w:val="00441599"/>
    <w:rsid w:val="0044162F"/>
    <w:rsid w:val="00442859"/>
    <w:rsid w:val="00445F71"/>
    <w:rsid w:val="004478BC"/>
    <w:rsid w:val="00452421"/>
    <w:rsid w:val="00452EAC"/>
    <w:rsid w:val="004633A9"/>
    <w:rsid w:val="00464845"/>
    <w:rsid w:val="004701B3"/>
    <w:rsid w:val="00471CE3"/>
    <w:rsid w:val="0047306D"/>
    <w:rsid w:val="00477881"/>
    <w:rsid w:val="00484F40"/>
    <w:rsid w:val="004879F3"/>
    <w:rsid w:val="00491D7A"/>
    <w:rsid w:val="004928AE"/>
    <w:rsid w:val="00494EA5"/>
    <w:rsid w:val="00495597"/>
    <w:rsid w:val="00496038"/>
    <w:rsid w:val="004A00A3"/>
    <w:rsid w:val="004A0C8C"/>
    <w:rsid w:val="004A324D"/>
    <w:rsid w:val="004A35C8"/>
    <w:rsid w:val="004A6C45"/>
    <w:rsid w:val="004B1193"/>
    <w:rsid w:val="004B1A8D"/>
    <w:rsid w:val="004B1BD4"/>
    <w:rsid w:val="004B1CB7"/>
    <w:rsid w:val="004B3AAD"/>
    <w:rsid w:val="004B43E5"/>
    <w:rsid w:val="004B502F"/>
    <w:rsid w:val="004B580C"/>
    <w:rsid w:val="004B5C3E"/>
    <w:rsid w:val="004C0095"/>
    <w:rsid w:val="004C043E"/>
    <w:rsid w:val="004C0765"/>
    <w:rsid w:val="004C10D9"/>
    <w:rsid w:val="004C147B"/>
    <w:rsid w:val="004C1B74"/>
    <w:rsid w:val="004C43C7"/>
    <w:rsid w:val="004C5018"/>
    <w:rsid w:val="004C7374"/>
    <w:rsid w:val="004C7BE3"/>
    <w:rsid w:val="004D11A2"/>
    <w:rsid w:val="004D1B5C"/>
    <w:rsid w:val="004D3078"/>
    <w:rsid w:val="004D5385"/>
    <w:rsid w:val="004D67D6"/>
    <w:rsid w:val="004D6BC1"/>
    <w:rsid w:val="004E0CDD"/>
    <w:rsid w:val="004E135D"/>
    <w:rsid w:val="004E2DFB"/>
    <w:rsid w:val="004E4560"/>
    <w:rsid w:val="004E51EF"/>
    <w:rsid w:val="004F12CF"/>
    <w:rsid w:val="004F33C7"/>
    <w:rsid w:val="004F3704"/>
    <w:rsid w:val="004F5AFF"/>
    <w:rsid w:val="00502F8E"/>
    <w:rsid w:val="00503D68"/>
    <w:rsid w:val="00504F62"/>
    <w:rsid w:val="00520F96"/>
    <w:rsid w:val="0052349A"/>
    <w:rsid w:val="0052698F"/>
    <w:rsid w:val="0053012C"/>
    <w:rsid w:val="00534C99"/>
    <w:rsid w:val="00536804"/>
    <w:rsid w:val="00536D0B"/>
    <w:rsid w:val="005425D8"/>
    <w:rsid w:val="00543E6F"/>
    <w:rsid w:val="005447C8"/>
    <w:rsid w:val="005450C4"/>
    <w:rsid w:val="00546066"/>
    <w:rsid w:val="00546C7A"/>
    <w:rsid w:val="00546DF5"/>
    <w:rsid w:val="00547101"/>
    <w:rsid w:val="00551F37"/>
    <w:rsid w:val="00552AA0"/>
    <w:rsid w:val="00553DF1"/>
    <w:rsid w:val="00557327"/>
    <w:rsid w:val="0056036A"/>
    <w:rsid w:val="005603C6"/>
    <w:rsid w:val="00560666"/>
    <w:rsid w:val="00560FB5"/>
    <w:rsid w:val="005624C0"/>
    <w:rsid w:val="00563024"/>
    <w:rsid w:val="00565723"/>
    <w:rsid w:val="0056788B"/>
    <w:rsid w:val="005703C2"/>
    <w:rsid w:val="00570C47"/>
    <w:rsid w:val="00571516"/>
    <w:rsid w:val="005724FE"/>
    <w:rsid w:val="0057283E"/>
    <w:rsid w:val="00574134"/>
    <w:rsid w:val="00576E5F"/>
    <w:rsid w:val="005811A2"/>
    <w:rsid w:val="005833E9"/>
    <w:rsid w:val="005845AC"/>
    <w:rsid w:val="00584B7A"/>
    <w:rsid w:val="005925DC"/>
    <w:rsid w:val="005A0D7E"/>
    <w:rsid w:val="005A1622"/>
    <w:rsid w:val="005A2509"/>
    <w:rsid w:val="005A2E42"/>
    <w:rsid w:val="005A698A"/>
    <w:rsid w:val="005A6CAB"/>
    <w:rsid w:val="005A7DF3"/>
    <w:rsid w:val="005B0C7B"/>
    <w:rsid w:val="005B2E0C"/>
    <w:rsid w:val="005B3C82"/>
    <w:rsid w:val="005B5079"/>
    <w:rsid w:val="005B516B"/>
    <w:rsid w:val="005C1898"/>
    <w:rsid w:val="005C18CB"/>
    <w:rsid w:val="005C19EA"/>
    <w:rsid w:val="005C3137"/>
    <w:rsid w:val="005C3AEC"/>
    <w:rsid w:val="005C4DC1"/>
    <w:rsid w:val="005C73D3"/>
    <w:rsid w:val="005D036F"/>
    <w:rsid w:val="005D2D5D"/>
    <w:rsid w:val="005D3B82"/>
    <w:rsid w:val="005D5A4D"/>
    <w:rsid w:val="005D63F2"/>
    <w:rsid w:val="005E2316"/>
    <w:rsid w:val="005E279D"/>
    <w:rsid w:val="005E6C48"/>
    <w:rsid w:val="005E779B"/>
    <w:rsid w:val="005E7FAB"/>
    <w:rsid w:val="005F0609"/>
    <w:rsid w:val="005F14BB"/>
    <w:rsid w:val="005F2C54"/>
    <w:rsid w:val="005F6D00"/>
    <w:rsid w:val="005F73D6"/>
    <w:rsid w:val="005F7B43"/>
    <w:rsid w:val="00601B4B"/>
    <w:rsid w:val="0060387C"/>
    <w:rsid w:val="00604BEA"/>
    <w:rsid w:val="00605732"/>
    <w:rsid w:val="006064DB"/>
    <w:rsid w:val="00612776"/>
    <w:rsid w:val="006160E7"/>
    <w:rsid w:val="00622180"/>
    <w:rsid w:val="00630318"/>
    <w:rsid w:val="0063348D"/>
    <w:rsid w:val="00633627"/>
    <w:rsid w:val="00635117"/>
    <w:rsid w:val="00637041"/>
    <w:rsid w:val="00640590"/>
    <w:rsid w:val="00646BD7"/>
    <w:rsid w:val="00647F77"/>
    <w:rsid w:val="00652FB0"/>
    <w:rsid w:val="00653A34"/>
    <w:rsid w:val="006567CF"/>
    <w:rsid w:val="00657C27"/>
    <w:rsid w:val="006600F5"/>
    <w:rsid w:val="006646AB"/>
    <w:rsid w:val="00665AEC"/>
    <w:rsid w:val="00667015"/>
    <w:rsid w:val="0066746B"/>
    <w:rsid w:val="00672935"/>
    <w:rsid w:val="0068387F"/>
    <w:rsid w:val="00683F71"/>
    <w:rsid w:val="00684B13"/>
    <w:rsid w:val="0069183C"/>
    <w:rsid w:val="00693107"/>
    <w:rsid w:val="00693A71"/>
    <w:rsid w:val="00693E15"/>
    <w:rsid w:val="006A17E7"/>
    <w:rsid w:val="006A1CED"/>
    <w:rsid w:val="006A7638"/>
    <w:rsid w:val="006B41A7"/>
    <w:rsid w:val="006B5426"/>
    <w:rsid w:val="006B5F12"/>
    <w:rsid w:val="006B6885"/>
    <w:rsid w:val="006C22F5"/>
    <w:rsid w:val="006C37CE"/>
    <w:rsid w:val="006C6F69"/>
    <w:rsid w:val="006C7174"/>
    <w:rsid w:val="006D07DD"/>
    <w:rsid w:val="006D1A90"/>
    <w:rsid w:val="006D3907"/>
    <w:rsid w:val="006D6155"/>
    <w:rsid w:val="006D7D24"/>
    <w:rsid w:val="006E10EA"/>
    <w:rsid w:val="006E2F51"/>
    <w:rsid w:val="006E3F2E"/>
    <w:rsid w:val="006E401F"/>
    <w:rsid w:val="006E425D"/>
    <w:rsid w:val="006E4E90"/>
    <w:rsid w:val="006E4F93"/>
    <w:rsid w:val="006F0D68"/>
    <w:rsid w:val="006F56A8"/>
    <w:rsid w:val="006F741A"/>
    <w:rsid w:val="0070040A"/>
    <w:rsid w:val="0070079F"/>
    <w:rsid w:val="007037B8"/>
    <w:rsid w:val="00703AEC"/>
    <w:rsid w:val="007077B9"/>
    <w:rsid w:val="0071338F"/>
    <w:rsid w:val="00716012"/>
    <w:rsid w:val="00716AA3"/>
    <w:rsid w:val="007215BD"/>
    <w:rsid w:val="00721699"/>
    <w:rsid w:val="00721879"/>
    <w:rsid w:val="00722A75"/>
    <w:rsid w:val="00723B1B"/>
    <w:rsid w:val="00725F89"/>
    <w:rsid w:val="00730886"/>
    <w:rsid w:val="007308B3"/>
    <w:rsid w:val="0074219C"/>
    <w:rsid w:val="00743FED"/>
    <w:rsid w:val="007448E6"/>
    <w:rsid w:val="00746073"/>
    <w:rsid w:val="00750793"/>
    <w:rsid w:val="00750CD9"/>
    <w:rsid w:val="00751711"/>
    <w:rsid w:val="007538AB"/>
    <w:rsid w:val="00754F21"/>
    <w:rsid w:val="00757586"/>
    <w:rsid w:val="00765A14"/>
    <w:rsid w:val="00765E8E"/>
    <w:rsid w:val="00771C41"/>
    <w:rsid w:val="007722B7"/>
    <w:rsid w:val="00773A97"/>
    <w:rsid w:val="00775F1D"/>
    <w:rsid w:val="00776CF9"/>
    <w:rsid w:val="0078182A"/>
    <w:rsid w:val="00794001"/>
    <w:rsid w:val="00794B69"/>
    <w:rsid w:val="00797120"/>
    <w:rsid w:val="007A266D"/>
    <w:rsid w:val="007A35D4"/>
    <w:rsid w:val="007A36A3"/>
    <w:rsid w:val="007B3384"/>
    <w:rsid w:val="007B37B3"/>
    <w:rsid w:val="007B3FCA"/>
    <w:rsid w:val="007C1169"/>
    <w:rsid w:val="007C52DF"/>
    <w:rsid w:val="007C79A4"/>
    <w:rsid w:val="007D15CC"/>
    <w:rsid w:val="007D7F74"/>
    <w:rsid w:val="007E3B5E"/>
    <w:rsid w:val="0080014D"/>
    <w:rsid w:val="00800873"/>
    <w:rsid w:val="008008C6"/>
    <w:rsid w:val="0080197D"/>
    <w:rsid w:val="00803D61"/>
    <w:rsid w:val="00803F84"/>
    <w:rsid w:val="00804A35"/>
    <w:rsid w:val="00804DC3"/>
    <w:rsid w:val="00806F4A"/>
    <w:rsid w:val="00814467"/>
    <w:rsid w:val="00815AB2"/>
    <w:rsid w:val="00820943"/>
    <w:rsid w:val="00822022"/>
    <w:rsid w:val="008221E4"/>
    <w:rsid w:val="00824372"/>
    <w:rsid w:val="00826D8E"/>
    <w:rsid w:val="008302C5"/>
    <w:rsid w:val="00833988"/>
    <w:rsid w:val="00833CC4"/>
    <w:rsid w:val="00834160"/>
    <w:rsid w:val="0083471F"/>
    <w:rsid w:val="0083511A"/>
    <w:rsid w:val="008412A3"/>
    <w:rsid w:val="008425D7"/>
    <w:rsid w:val="00843F1C"/>
    <w:rsid w:val="00852789"/>
    <w:rsid w:val="00853867"/>
    <w:rsid w:val="00853CC6"/>
    <w:rsid w:val="00856706"/>
    <w:rsid w:val="00857B25"/>
    <w:rsid w:val="00860FD5"/>
    <w:rsid w:val="008642A5"/>
    <w:rsid w:val="00864A11"/>
    <w:rsid w:val="0086783A"/>
    <w:rsid w:val="00872CF1"/>
    <w:rsid w:val="00872D7D"/>
    <w:rsid w:val="00873606"/>
    <w:rsid w:val="00875375"/>
    <w:rsid w:val="00875709"/>
    <w:rsid w:val="00876B0E"/>
    <w:rsid w:val="008816C4"/>
    <w:rsid w:val="008819EA"/>
    <w:rsid w:val="00882CB3"/>
    <w:rsid w:val="00883379"/>
    <w:rsid w:val="00885288"/>
    <w:rsid w:val="008855D2"/>
    <w:rsid w:val="00886A14"/>
    <w:rsid w:val="00887ADD"/>
    <w:rsid w:val="00887AE6"/>
    <w:rsid w:val="00891877"/>
    <w:rsid w:val="00891C60"/>
    <w:rsid w:val="00892828"/>
    <w:rsid w:val="00892D1D"/>
    <w:rsid w:val="008961D3"/>
    <w:rsid w:val="008A1B10"/>
    <w:rsid w:val="008A5651"/>
    <w:rsid w:val="008A616A"/>
    <w:rsid w:val="008A682C"/>
    <w:rsid w:val="008B018A"/>
    <w:rsid w:val="008B12B6"/>
    <w:rsid w:val="008B165F"/>
    <w:rsid w:val="008B204B"/>
    <w:rsid w:val="008B21EA"/>
    <w:rsid w:val="008B3EE8"/>
    <w:rsid w:val="008B504E"/>
    <w:rsid w:val="008B73FE"/>
    <w:rsid w:val="008C02C2"/>
    <w:rsid w:val="008C0FF6"/>
    <w:rsid w:val="008C14F6"/>
    <w:rsid w:val="008C2965"/>
    <w:rsid w:val="008C3215"/>
    <w:rsid w:val="008C7F9C"/>
    <w:rsid w:val="008D1FC1"/>
    <w:rsid w:val="008D69D6"/>
    <w:rsid w:val="008E336B"/>
    <w:rsid w:val="008E382A"/>
    <w:rsid w:val="008E3A4A"/>
    <w:rsid w:val="008E4BB5"/>
    <w:rsid w:val="008E769B"/>
    <w:rsid w:val="008F22D9"/>
    <w:rsid w:val="008F2C6C"/>
    <w:rsid w:val="008F41D3"/>
    <w:rsid w:val="00901377"/>
    <w:rsid w:val="009036B2"/>
    <w:rsid w:val="0090398C"/>
    <w:rsid w:val="00904805"/>
    <w:rsid w:val="00906CF9"/>
    <w:rsid w:val="00907426"/>
    <w:rsid w:val="00910BA7"/>
    <w:rsid w:val="00914832"/>
    <w:rsid w:val="00916E74"/>
    <w:rsid w:val="00922FF3"/>
    <w:rsid w:val="0092342C"/>
    <w:rsid w:val="0092414E"/>
    <w:rsid w:val="00927187"/>
    <w:rsid w:val="00927EEE"/>
    <w:rsid w:val="00930A39"/>
    <w:rsid w:val="00930DC2"/>
    <w:rsid w:val="00940197"/>
    <w:rsid w:val="00944AFB"/>
    <w:rsid w:val="00944D2C"/>
    <w:rsid w:val="009453D4"/>
    <w:rsid w:val="00947349"/>
    <w:rsid w:val="009569F8"/>
    <w:rsid w:val="009577F8"/>
    <w:rsid w:val="00960D47"/>
    <w:rsid w:val="0096111B"/>
    <w:rsid w:val="0096604D"/>
    <w:rsid w:val="00966EF9"/>
    <w:rsid w:val="00971FE2"/>
    <w:rsid w:val="00972565"/>
    <w:rsid w:val="00973171"/>
    <w:rsid w:val="00973909"/>
    <w:rsid w:val="00973CDA"/>
    <w:rsid w:val="0097512C"/>
    <w:rsid w:val="009758F2"/>
    <w:rsid w:val="00976CE8"/>
    <w:rsid w:val="00980318"/>
    <w:rsid w:val="009814F9"/>
    <w:rsid w:val="00983045"/>
    <w:rsid w:val="00983471"/>
    <w:rsid w:val="009834D7"/>
    <w:rsid w:val="00987FB7"/>
    <w:rsid w:val="00994639"/>
    <w:rsid w:val="00994FFE"/>
    <w:rsid w:val="009965CA"/>
    <w:rsid w:val="00996E50"/>
    <w:rsid w:val="009A0106"/>
    <w:rsid w:val="009A2A0F"/>
    <w:rsid w:val="009A5249"/>
    <w:rsid w:val="009A566A"/>
    <w:rsid w:val="009A61EE"/>
    <w:rsid w:val="009B12A3"/>
    <w:rsid w:val="009B1B0F"/>
    <w:rsid w:val="009B20C9"/>
    <w:rsid w:val="009B6C2D"/>
    <w:rsid w:val="009B72A8"/>
    <w:rsid w:val="009B7DAB"/>
    <w:rsid w:val="009C19F8"/>
    <w:rsid w:val="009C3333"/>
    <w:rsid w:val="009C3CDE"/>
    <w:rsid w:val="009C5AEF"/>
    <w:rsid w:val="009D263A"/>
    <w:rsid w:val="009D6269"/>
    <w:rsid w:val="009E117B"/>
    <w:rsid w:val="009E1883"/>
    <w:rsid w:val="009E3AB8"/>
    <w:rsid w:val="009E4027"/>
    <w:rsid w:val="009E6435"/>
    <w:rsid w:val="009F182C"/>
    <w:rsid w:val="009F1B3D"/>
    <w:rsid w:val="009F2762"/>
    <w:rsid w:val="009F439D"/>
    <w:rsid w:val="00A0025F"/>
    <w:rsid w:val="00A02ECA"/>
    <w:rsid w:val="00A03EBA"/>
    <w:rsid w:val="00A0482E"/>
    <w:rsid w:val="00A070D5"/>
    <w:rsid w:val="00A1051A"/>
    <w:rsid w:val="00A13868"/>
    <w:rsid w:val="00A150D7"/>
    <w:rsid w:val="00A150F5"/>
    <w:rsid w:val="00A160C5"/>
    <w:rsid w:val="00A16705"/>
    <w:rsid w:val="00A17622"/>
    <w:rsid w:val="00A178FD"/>
    <w:rsid w:val="00A3201C"/>
    <w:rsid w:val="00A32116"/>
    <w:rsid w:val="00A328BB"/>
    <w:rsid w:val="00A333F6"/>
    <w:rsid w:val="00A433BF"/>
    <w:rsid w:val="00A4366B"/>
    <w:rsid w:val="00A467A0"/>
    <w:rsid w:val="00A51665"/>
    <w:rsid w:val="00A5267B"/>
    <w:rsid w:val="00A53554"/>
    <w:rsid w:val="00A53C48"/>
    <w:rsid w:val="00A55487"/>
    <w:rsid w:val="00A568E0"/>
    <w:rsid w:val="00A56AA5"/>
    <w:rsid w:val="00A6145E"/>
    <w:rsid w:val="00A623FC"/>
    <w:rsid w:val="00A62CD5"/>
    <w:rsid w:val="00A678E0"/>
    <w:rsid w:val="00A71F40"/>
    <w:rsid w:val="00A72B8D"/>
    <w:rsid w:val="00A75E10"/>
    <w:rsid w:val="00A80111"/>
    <w:rsid w:val="00A8056E"/>
    <w:rsid w:val="00A82634"/>
    <w:rsid w:val="00A851A7"/>
    <w:rsid w:val="00A85A54"/>
    <w:rsid w:val="00A85EB0"/>
    <w:rsid w:val="00A86032"/>
    <w:rsid w:val="00A861C3"/>
    <w:rsid w:val="00A87841"/>
    <w:rsid w:val="00A90D8D"/>
    <w:rsid w:val="00A91FF5"/>
    <w:rsid w:val="00A9378B"/>
    <w:rsid w:val="00A9484B"/>
    <w:rsid w:val="00AA3CFE"/>
    <w:rsid w:val="00AA3D32"/>
    <w:rsid w:val="00AA63AD"/>
    <w:rsid w:val="00AA6897"/>
    <w:rsid w:val="00AA6F72"/>
    <w:rsid w:val="00AA7C00"/>
    <w:rsid w:val="00AB137D"/>
    <w:rsid w:val="00AB3BA2"/>
    <w:rsid w:val="00AB7BA7"/>
    <w:rsid w:val="00AC4919"/>
    <w:rsid w:val="00AD380B"/>
    <w:rsid w:val="00AD4D15"/>
    <w:rsid w:val="00AD5EDB"/>
    <w:rsid w:val="00AE2EA0"/>
    <w:rsid w:val="00AE5A25"/>
    <w:rsid w:val="00AE67CF"/>
    <w:rsid w:val="00AE76CE"/>
    <w:rsid w:val="00AE7E9D"/>
    <w:rsid w:val="00AF126B"/>
    <w:rsid w:val="00AF1420"/>
    <w:rsid w:val="00AF2C1C"/>
    <w:rsid w:val="00AF48DC"/>
    <w:rsid w:val="00B02BE1"/>
    <w:rsid w:val="00B04E53"/>
    <w:rsid w:val="00B051D9"/>
    <w:rsid w:val="00B07CFE"/>
    <w:rsid w:val="00B14182"/>
    <w:rsid w:val="00B1527B"/>
    <w:rsid w:val="00B21EB0"/>
    <w:rsid w:val="00B22B48"/>
    <w:rsid w:val="00B23861"/>
    <w:rsid w:val="00B25846"/>
    <w:rsid w:val="00B25C19"/>
    <w:rsid w:val="00B25D93"/>
    <w:rsid w:val="00B30C66"/>
    <w:rsid w:val="00B3440F"/>
    <w:rsid w:val="00B361DA"/>
    <w:rsid w:val="00B368CC"/>
    <w:rsid w:val="00B40D50"/>
    <w:rsid w:val="00B420A4"/>
    <w:rsid w:val="00B43E3B"/>
    <w:rsid w:val="00B46CD3"/>
    <w:rsid w:val="00B53753"/>
    <w:rsid w:val="00B55227"/>
    <w:rsid w:val="00B55264"/>
    <w:rsid w:val="00B6015C"/>
    <w:rsid w:val="00B61173"/>
    <w:rsid w:val="00B62843"/>
    <w:rsid w:val="00B62AC0"/>
    <w:rsid w:val="00B63197"/>
    <w:rsid w:val="00B63796"/>
    <w:rsid w:val="00B63C74"/>
    <w:rsid w:val="00B653A7"/>
    <w:rsid w:val="00B668F9"/>
    <w:rsid w:val="00B66AA4"/>
    <w:rsid w:val="00B675EA"/>
    <w:rsid w:val="00B71383"/>
    <w:rsid w:val="00B7185D"/>
    <w:rsid w:val="00B77A79"/>
    <w:rsid w:val="00B82EFE"/>
    <w:rsid w:val="00B847F2"/>
    <w:rsid w:val="00B85F8F"/>
    <w:rsid w:val="00B90D5E"/>
    <w:rsid w:val="00B92E0C"/>
    <w:rsid w:val="00B95553"/>
    <w:rsid w:val="00B95B01"/>
    <w:rsid w:val="00B95BA8"/>
    <w:rsid w:val="00B97174"/>
    <w:rsid w:val="00BA1F7F"/>
    <w:rsid w:val="00BA4A49"/>
    <w:rsid w:val="00BA4BDB"/>
    <w:rsid w:val="00BA50F9"/>
    <w:rsid w:val="00BC2C03"/>
    <w:rsid w:val="00BC6B6F"/>
    <w:rsid w:val="00BD1D11"/>
    <w:rsid w:val="00BD2046"/>
    <w:rsid w:val="00BD26E8"/>
    <w:rsid w:val="00BD274A"/>
    <w:rsid w:val="00BD2A9B"/>
    <w:rsid w:val="00BD5CE3"/>
    <w:rsid w:val="00BE5C01"/>
    <w:rsid w:val="00BF2AAC"/>
    <w:rsid w:val="00BF5B77"/>
    <w:rsid w:val="00BF6D8E"/>
    <w:rsid w:val="00BF7FED"/>
    <w:rsid w:val="00C007E5"/>
    <w:rsid w:val="00C017A4"/>
    <w:rsid w:val="00C0545B"/>
    <w:rsid w:val="00C0691B"/>
    <w:rsid w:val="00C07022"/>
    <w:rsid w:val="00C1001E"/>
    <w:rsid w:val="00C20B63"/>
    <w:rsid w:val="00C218FD"/>
    <w:rsid w:val="00C21BB4"/>
    <w:rsid w:val="00C224BC"/>
    <w:rsid w:val="00C23AD2"/>
    <w:rsid w:val="00C24186"/>
    <w:rsid w:val="00C26785"/>
    <w:rsid w:val="00C27E55"/>
    <w:rsid w:val="00C27EEC"/>
    <w:rsid w:val="00C308B8"/>
    <w:rsid w:val="00C34AA2"/>
    <w:rsid w:val="00C356CB"/>
    <w:rsid w:val="00C367AD"/>
    <w:rsid w:val="00C36E4D"/>
    <w:rsid w:val="00C44EA7"/>
    <w:rsid w:val="00C45AFB"/>
    <w:rsid w:val="00C47EB0"/>
    <w:rsid w:val="00C50B0D"/>
    <w:rsid w:val="00C5116E"/>
    <w:rsid w:val="00C5282C"/>
    <w:rsid w:val="00C53C06"/>
    <w:rsid w:val="00C55A9E"/>
    <w:rsid w:val="00C569D7"/>
    <w:rsid w:val="00C642AE"/>
    <w:rsid w:val="00C648D1"/>
    <w:rsid w:val="00C64E3A"/>
    <w:rsid w:val="00C668B7"/>
    <w:rsid w:val="00C67BF0"/>
    <w:rsid w:val="00C67C35"/>
    <w:rsid w:val="00C70B4E"/>
    <w:rsid w:val="00C711D5"/>
    <w:rsid w:val="00C72E0D"/>
    <w:rsid w:val="00C73D06"/>
    <w:rsid w:val="00C74019"/>
    <w:rsid w:val="00C7612D"/>
    <w:rsid w:val="00C7764A"/>
    <w:rsid w:val="00C81C83"/>
    <w:rsid w:val="00C82006"/>
    <w:rsid w:val="00C85C3B"/>
    <w:rsid w:val="00C95FBA"/>
    <w:rsid w:val="00CA05E6"/>
    <w:rsid w:val="00CA5FEE"/>
    <w:rsid w:val="00CA6740"/>
    <w:rsid w:val="00CA7529"/>
    <w:rsid w:val="00CB1CA4"/>
    <w:rsid w:val="00CB54EC"/>
    <w:rsid w:val="00CB7CCF"/>
    <w:rsid w:val="00CC0298"/>
    <w:rsid w:val="00CC15E8"/>
    <w:rsid w:val="00CC169E"/>
    <w:rsid w:val="00CC2F4A"/>
    <w:rsid w:val="00CC35C8"/>
    <w:rsid w:val="00CC427D"/>
    <w:rsid w:val="00CC4404"/>
    <w:rsid w:val="00CC5F33"/>
    <w:rsid w:val="00CC6363"/>
    <w:rsid w:val="00CC6782"/>
    <w:rsid w:val="00CD027F"/>
    <w:rsid w:val="00CD1A61"/>
    <w:rsid w:val="00CD1A77"/>
    <w:rsid w:val="00CD210F"/>
    <w:rsid w:val="00CD272F"/>
    <w:rsid w:val="00CD7445"/>
    <w:rsid w:val="00CE0659"/>
    <w:rsid w:val="00CE35AA"/>
    <w:rsid w:val="00CE3BC2"/>
    <w:rsid w:val="00CF1BF7"/>
    <w:rsid w:val="00CF1D96"/>
    <w:rsid w:val="00CF251D"/>
    <w:rsid w:val="00CF2D0B"/>
    <w:rsid w:val="00CF4DCE"/>
    <w:rsid w:val="00D002F2"/>
    <w:rsid w:val="00D00FE4"/>
    <w:rsid w:val="00D029AE"/>
    <w:rsid w:val="00D03188"/>
    <w:rsid w:val="00D04C76"/>
    <w:rsid w:val="00D0565E"/>
    <w:rsid w:val="00D074C2"/>
    <w:rsid w:val="00D07830"/>
    <w:rsid w:val="00D124FB"/>
    <w:rsid w:val="00D13BC8"/>
    <w:rsid w:val="00D15B1A"/>
    <w:rsid w:val="00D323FA"/>
    <w:rsid w:val="00D33C5B"/>
    <w:rsid w:val="00D33E2C"/>
    <w:rsid w:val="00D348A3"/>
    <w:rsid w:val="00D371EE"/>
    <w:rsid w:val="00D41C10"/>
    <w:rsid w:val="00D41DB1"/>
    <w:rsid w:val="00D420E7"/>
    <w:rsid w:val="00D432AE"/>
    <w:rsid w:val="00D4364A"/>
    <w:rsid w:val="00D44C01"/>
    <w:rsid w:val="00D4513B"/>
    <w:rsid w:val="00D5432F"/>
    <w:rsid w:val="00D57347"/>
    <w:rsid w:val="00D62E12"/>
    <w:rsid w:val="00D6362B"/>
    <w:rsid w:val="00D67FE7"/>
    <w:rsid w:val="00D73D7A"/>
    <w:rsid w:val="00D744C0"/>
    <w:rsid w:val="00D75D42"/>
    <w:rsid w:val="00D76078"/>
    <w:rsid w:val="00D7763D"/>
    <w:rsid w:val="00D80037"/>
    <w:rsid w:val="00D8064B"/>
    <w:rsid w:val="00D821B2"/>
    <w:rsid w:val="00D83F23"/>
    <w:rsid w:val="00D85583"/>
    <w:rsid w:val="00D85C47"/>
    <w:rsid w:val="00D865C3"/>
    <w:rsid w:val="00D8741F"/>
    <w:rsid w:val="00D92767"/>
    <w:rsid w:val="00D93B5E"/>
    <w:rsid w:val="00D95179"/>
    <w:rsid w:val="00DA09B5"/>
    <w:rsid w:val="00DA0AF7"/>
    <w:rsid w:val="00DA3452"/>
    <w:rsid w:val="00DA406E"/>
    <w:rsid w:val="00DB18B6"/>
    <w:rsid w:val="00DB1DA6"/>
    <w:rsid w:val="00DB5372"/>
    <w:rsid w:val="00DB6838"/>
    <w:rsid w:val="00DC3A54"/>
    <w:rsid w:val="00DC482D"/>
    <w:rsid w:val="00DC5410"/>
    <w:rsid w:val="00DD096C"/>
    <w:rsid w:val="00DD0F8A"/>
    <w:rsid w:val="00DD27CC"/>
    <w:rsid w:val="00DD3C8D"/>
    <w:rsid w:val="00DD3E2A"/>
    <w:rsid w:val="00DD5CCA"/>
    <w:rsid w:val="00DD60CA"/>
    <w:rsid w:val="00DD691D"/>
    <w:rsid w:val="00DD797A"/>
    <w:rsid w:val="00DD7CD0"/>
    <w:rsid w:val="00DE2F70"/>
    <w:rsid w:val="00DE3274"/>
    <w:rsid w:val="00DE3CB6"/>
    <w:rsid w:val="00DF118E"/>
    <w:rsid w:val="00DF11C7"/>
    <w:rsid w:val="00DF2D05"/>
    <w:rsid w:val="00DF5E98"/>
    <w:rsid w:val="00E0019A"/>
    <w:rsid w:val="00E01AC6"/>
    <w:rsid w:val="00E02042"/>
    <w:rsid w:val="00E11E19"/>
    <w:rsid w:val="00E1392D"/>
    <w:rsid w:val="00E14C67"/>
    <w:rsid w:val="00E15B40"/>
    <w:rsid w:val="00E16A5A"/>
    <w:rsid w:val="00E201C5"/>
    <w:rsid w:val="00E3084A"/>
    <w:rsid w:val="00E317BE"/>
    <w:rsid w:val="00E35675"/>
    <w:rsid w:val="00E37C46"/>
    <w:rsid w:val="00E42837"/>
    <w:rsid w:val="00E42E2A"/>
    <w:rsid w:val="00E43E36"/>
    <w:rsid w:val="00E4438D"/>
    <w:rsid w:val="00E46303"/>
    <w:rsid w:val="00E475E5"/>
    <w:rsid w:val="00E51279"/>
    <w:rsid w:val="00E53F1C"/>
    <w:rsid w:val="00E56351"/>
    <w:rsid w:val="00E607CA"/>
    <w:rsid w:val="00E671FE"/>
    <w:rsid w:val="00E678BF"/>
    <w:rsid w:val="00E71B5A"/>
    <w:rsid w:val="00E721EA"/>
    <w:rsid w:val="00E73137"/>
    <w:rsid w:val="00E73E06"/>
    <w:rsid w:val="00E74B71"/>
    <w:rsid w:val="00E7509A"/>
    <w:rsid w:val="00E77265"/>
    <w:rsid w:val="00E80C52"/>
    <w:rsid w:val="00E82936"/>
    <w:rsid w:val="00E83B29"/>
    <w:rsid w:val="00E86341"/>
    <w:rsid w:val="00E87EAC"/>
    <w:rsid w:val="00E87F6E"/>
    <w:rsid w:val="00E9171E"/>
    <w:rsid w:val="00E929A8"/>
    <w:rsid w:val="00E933B8"/>
    <w:rsid w:val="00EB1836"/>
    <w:rsid w:val="00EB545C"/>
    <w:rsid w:val="00EC05EF"/>
    <w:rsid w:val="00EC2097"/>
    <w:rsid w:val="00EC4F2F"/>
    <w:rsid w:val="00EC598B"/>
    <w:rsid w:val="00EC6F36"/>
    <w:rsid w:val="00EC7341"/>
    <w:rsid w:val="00EC7CD1"/>
    <w:rsid w:val="00ED1416"/>
    <w:rsid w:val="00ED30A0"/>
    <w:rsid w:val="00ED4CC9"/>
    <w:rsid w:val="00EE4ECB"/>
    <w:rsid w:val="00EF4BD5"/>
    <w:rsid w:val="00EF5C3E"/>
    <w:rsid w:val="00EF5D72"/>
    <w:rsid w:val="00F01931"/>
    <w:rsid w:val="00F0758E"/>
    <w:rsid w:val="00F0797B"/>
    <w:rsid w:val="00F1110E"/>
    <w:rsid w:val="00F11AE6"/>
    <w:rsid w:val="00F1221A"/>
    <w:rsid w:val="00F12791"/>
    <w:rsid w:val="00F176E9"/>
    <w:rsid w:val="00F17BD0"/>
    <w:rsid w:val="00F202F3"/>
    <w:rsid w:val="00F20FB8"/>
    <w:rsid w:val="00F2359A"/>
    <w:rsid w:val="00F24E36"/>
    <w:rsid w:val="00F25984"/>
    <w:rsid w:val="00F33EBA"/>
    <w:rsid w:val="00F35D53"/>
    <w:rsid w:val="00F419BC"/>
    <w:rsid w:val="00F42CA1"/>
    <w:rsid w:val="00F43698"/>
    <w:rsid w:val="00F45D57"/>
    <w:rsid w:val="00F4668F"/>
    <w:rsid w:val="00F4749C"/>
    <w:rsid w:val="00F51BC7"/>
    <w:rsid w:val="00F53950"/>
    <w:rsid w:val="00F54D7E"/>
    <w:rsid w:val="00F60329"/>
    <w:rsid w:val="00F62D15"/>
    <w:rsid w:val="00F63C86"/>
    <w:rsid w:val="00F64877"/>
    <w:rsid w:val="00F65063"/>
    <w:rsid w:val="00F665FC"/>
    <w:rsid w:val="00F71A92"/>
    <w:rsid w:val="00F721F4"/>
    <w:rsid w:val="00F73237"/>
    <w:rsid w:val="00F824EB"/>
    <w:rsid w:val="00F82BF1"/>
    <w:rsid w:val="00F850F1"/>
    <w:rsid w:val="00F86248"/>
    <w:rsid w:val="00F866EB"/>
    <w:rsid w:val="00F91A1C"/>
    <w:rsid w:val="00F96BAD"/>
    <w:rsid w:val="00F97217"/>
    <w:rsid w:val="00FA22D8"/>
    <w:rsid w:val="00FA3438"/>
    <w:rsid w:val="00FA62B0"/>
    <w:rsid w:val="00FB12C9"/>
    <w:rsid w:val="00FB1D09"/>
    <w:rsid w:val="00FB22C4"/>
    <w:rsid w:val="00FB2894"/>
    <w:rsid w:val="00FB34BD"/>
    <w:rsid w:val="00FC012A"/>
    <w:rsid w:val="00FC3E3B"/>
    <w:rsid w:val="00FC4FA7"/>
    <w:rsid w:val="00FC6570"/>
    <w:rsid w:val="00FD15BF"/>
    <w:rsid w:val="00FD3103"/>
    <w:rsid w:val="00FD644E"/>
    <w:rsid w:val="00FD76D0"/>
    <w:rsid w:val="00FE2F7A"/>
    <w:rsid w:val="00FE5AE6"/>
    <w:rsid w:val="00FE5F87"/>
    <w:rsid w:val="00FE66B0"/>
    <w:rsid w:val="00FF10EF"/>
    <w:rsid w:val="00FF170C"/>
    <w:rsid w:val="00FF2592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b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left="-360"/>
      <w:outlineLvl w:val="0"/>
    </w:pPr>
    <w:rPr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lang w:val="bg-BG"/>
    </w:rPr>
  </w:style>
  <w:style w:type="paragraph" w:styleId="Heading3">
    <w:name w:val="heading 3"/>
    <w:basedOn w:val="Normal"/>
    <w:next w:val="Normal"/>
    <w:qFormat/>
    <w:pPr>
      <w:keepNext/>
      <w:ind w:left="720"/>
      <w:jc w:val="both"/>
      <w:outlineLvl w:val="2"/>
    </w:pPr>
    <w:rPr>
      <w:lang w:val="bg-BG"/>
    </w:rPr>
  </w:style>
  <w:style w:type="paragraph" w:styleId="Heading6">
    <w:name w:val="heading 6"/>
    <w:basedOn w:val="Normal"/>
    <w:next w:val="Normal"/>
    <w:qFormat/>
    <w:rsid w:val="00397C7E"/>
    <w:pPr>
      <w:spacing w:before="240" w:after="60"/>
      <w:outlineLvl w:val="5"/>
    </w:pPr>
    <w:rPr>
      <w:rFonts w:ascii="Times New Roman" w:hAnsi="Times New Roman"/>
      <w:b w:val="0"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i/>
      <w:iCs/>
      <w:lang w:val="bg-BG"/>
    </w:rPr>
  </w:style>
  <w:style w:type="paragraph" w:styleId="BodyTextIndent">
    <w:name w:val="Body Text Indent"/>
    <w:basedOn w:val="Normal"/>
    <w:pPr>
      <w:ind w:firstLine="720"/>
      <w:jc w:val="both"/>
    </w:pPr>
    <w:rPr>
      <w:b w:val="0"/>
      <w:bCs/>
      <w:lang w:val="bg-BG"/>
    </w:rPr>
  </w:style>
  <w:style w:type="paragraph" w:customStyle="1" w:styleId="Iaeeiiaaaao">
    <w:name w:val="Iaeei. ia?aa?ao"/>
    <w:basedOn w:val="Normal"/>
    <w:pPr>
      <w:spacing w:before="120" w:line="360" w:lineRule="auto"/>
      <w:ind w:firstLine="720"/>
      <w:jc w:val="both"/>
    </w:pPr>
    <w:rPr>
      <w:rFonts w:ascii="Times New Roman" w:hAnsi="Times New Roman"/>
      <w:b w:val="0"/>
      <w:lang w:val="bg-BG"/>
    </w:rPr>
  </w:style>
  <w:style w:type="paragraph" w:styleId="BodyTextIndent2">
    <w:name w:val="Body Text Indent 2"/>
    <w:basedOn w:val="Normal"/>
    <w:pPr>
      <w:ind w:firstLine="780"/>
      <w:jc w:val="both"/>
    </w:pPr>
    <w:rPr>
      <w:b w:val="0"/>
      <w:bCs/>
      <w:lang w:val="bg-BG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rsid w:val="005F73D6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sz w:val="20"/>
      <w:lang w:val="en-US" w:bidi="bn-BD"/>
    </w:rPr>
  </w:style>
  <w:style w:type="character" w:customStyle="1" w:styleId="PlainTextChar">
    <w:name w:val="Plain Text Char"/>
    <w:link w:val="PlainText"/>
    <w:semiHidden/>
    <w:locked/>
    <w:rsid w:val="005F73D6"/>
    <w:rPr>
      <w:rFonts w:ascii="Courier New" w:hAnsi="Courier New" w:cs="Courier New"/>
      <w:lang w:val="en-US" w:eastAsia="en-US" w:bidi="bn-BD"/>
    </w:rPr>
  </w:style>
  <w:style w:type="paragraph" w:styleId="BodyText2">
    <w:name w:val="Body Text 2"/>
    <w:basedOn w:val="Normal"/>
    <w:rsid w:val="00397C7E"/>
    <w:pPr>
      <w:spacing w:after="120" w:line="480" w:lineRule="auto"/>
    </w:pPr>
  </w:style>
  <w:style w:type="character" w:styleId="Hyperlink">
    <w:name w:val="Hyperlink"/>
    <w:rsid w:val="00397C7E"/>
    <w:rPr>
      <w:color w:val="0000FF"/>
      <w:u w:val="single"/>
    </w:rPr>
  </w:style>
  <w:style w:type="paragraph" w:customStyle="1" w:styleId="a">
    <w:name w:val="Îáèêí. ïàðàãðàô"/>
    <w:basedOn w:val="Normal"/>
    <w:rsid w:val="00397C7E"/>
    <w:pPr>
      <w:spacing w:before="120" w:line="360" w:lineRule="auto"/>
      <w:ind w:firstLine="720"/>
      <w:jc w:val="both"/>
    </w:pPr>
    <w:rPr>
      <w:rFonts w:ascii="Times New Roman" w:hAnsi="Times New Roman"/>
      <w:b w:val="0"/>
      <w:lang w:val="bg-BG" w:eastAsia="bg-BG"/>
    </w:rPr>
  </w:style>
  <w:style w:type="paragraph" w:styleId="Header">
    <w:name w:val="header"/>
    <w:basedOn w:val="Normal"/>
    <w:rsid w:val="0074219C"/>
    <w:pPr>
      <w:tabs>
        <w:tab w:val="center" w:pos="4536"/>
        <w:tab w:val="right" w:pos="9072"/>
      </w:tabs>
    </w:pPr>
  </w:style>
  <w:style w:type="paragraph" w:customStyle="1" w:styleId="a0">
    <w:name w:val="Точка"/>
    <w:basedOn w:val="PlainText"/>
    <w:rsid w:val="00D074C2"/>
    <w:pPr>
      <w:widowControl/>
      <w:tabs>
        <w:tab w:val="right" w:pos="1077"/>
        <w:tab w:val="right" w:pos="1111"/>
      </w:tabs>
      <w:autoSpaceDE/>
      <w:autoSpaceDN/>
      <w:adjustRightInd/>
      <w:spacing w:before="120" w:line="360" w:lineRule="auto"/>
      <w:ind w:firstLine="720"/>
      <w:jc w:val="both"/>
    </w:pPr>
    <w:rPr>
      <w:rFonts w:ascii="Times New Roman" w:hAnsi="Times New Roman" w:cs="Times New Roman"/>
      <w:sz w:val="28"/>
      <w:lang w:val="bg-BG" w:bidi="ar-SA"/>
    </w:rPr>
  </w:style>
  <w:style w:type="paragraph" w:styleId="ListParagraph">
    <w:name w:val="List Paragraph"/>
    <w:basedOn w:val="Normal"/>
    <w:uiPriority w:val="34"/>
    <w:qFormat/>
    <w:rsid w:val="00CE3BC2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val="bg-BG"/>
    </w:rPr>
  </w:style>
  <w:style w:type="paragraph" w:styleId="BalloonText">
    <w:name w:val="Balloon Text"/>
    <w:basedOn w:val="Normal"/>
    <w:semiHidden/>
    <w:rsid w:val="00CD210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219D9"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1">
    <w:name w:val="Body Text1"/>
    <w:rsid w:val="00D33C5B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4C043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C043E"/>
    <w:pPr>
      <w:widowControl w:val="0"/>
    </w:pPr>
    <w:rPr>
      <w:rFonts w:ascii="Microsoft Sans Serif" w:eastAsia="Microsoft Sans Serif" w:hAnsi="Microsoft Sans Serif"/>
      <w:b w:val="0"/>
      <w:color w:val="000000"/>
      <w:sz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4C043E"/>
    <w:rPr>
      <w:rFonts w:ascii="Microsoft Sans Serif" w:eastAsia="Microsoft Sans Serif" w:hAnsi="Microsoft Sans Serif" w:cs="Microsoft Sans Serif"/>
      <w:color w:val="000000"/>
    </w:rPr>
  </w:style>
  <w:style w:type="paragraph" w:styleId="FootnoteText">
    <w:name w:val="footnote text"/>
    <w:basedOn w:val="Normal"/>
    <w:link w:val="FootnoteTextChar"/>
    <w:uiPriority w:val="99"/>
    <w:unhideWhenUsed/>
    <w:rsid w:val="00746073"/>
    <w:pPr>
      <w:jc w:val="both"/>
    </w:pPr>
    <w:rPr>
      <w:rFonts w:ascii="Times New Roman" w:eastAsia="Calibri" w:hAnsi="Times New Roman"/>
      <w:b w:val="0"/>
      <w:sz w:val="20"/>
      <w:lang w:val="bg-BG"/>
    </w:rPr>
  </w:style>
  <w:style w:type="character" w:customStyle="1" w:styleId="FootnoteTextChar">
    <w:name w:val="Footnote Text Char"/>
    <w:link w:val="FootnoteText"/>
    <w:uiPriority w:val="99"/>
    <w:rsid w:val="00746073"/>
    <w:rPr>
      <w:rFonts w:eastAsia="Calibri"/>
      <w:lang w:eastAsia="en-US"/>
    </w:rPr>
  </w:style>
  <w:style w:type="character" w:customStyle="1" w:styleId="Char">
    <w:name w:val="Член Char"/>
    <w:link w:val="a1"/>
    <w:locked/>
    <w:rsid w:val="00746073"/>
    <w:rPr>
      <w:sz w:val="24"/>
      <w:szCs w:val="24"/>
      <w:shd w:val="clear" w:color="auto" w:fill="FFFFFF"/>
    </w:rPr>
  </w:style>
  <w:style w:type="paragraph" w:customStyle="1" w:styleId="a1">
    <w:name w:val="Член"/>
    <w:basedOn w:val="Normal"/>
    <w:link w:val="Char"/>
    <w:autoRedefine/>
    <w:rsid w:val="00746073"/>
    <w:pPr>
      <w:shd w:val="clear" w:color="auto" w:fill="FFFFFF"/>
      <w:tabs>
        <w:tab w:val="left" w:pos="709"/>
        <w:tab w:val="left" w:pos="1559"/>
      </w:tabs>
      <w:autoSpaceDE w:val="0"/>
      <w:autoSpaceDN w:val="0"/>
      <w:adjustRightInd w:val="0"/>
      <w:spacing w:before="120"/>
      <w:ind w:firstLine="709"/>
      <w:jc w:val="both"/>
    </w:pPr>
    <w:rPr>
      <w:rFonts w:ascii="Times New Roman" w:hAnsi="Times New Roman"/>
      <w:b w:val="0"/>
      <w:szCs w:val="24"/>
      <w:lang w:val="bg-BG" w:eastAsia="bg-BG"/>
    </w:rPr>
  </w:style>
  <w:style w:type="character" w:styleId="FootnoteReference">
    <w:name w:val="footnote reference"/>
    <w:uiPriority w:val="99"/>
    <w:unhideWhenUsed/>
    <w:rsid w:val="00746073"/>
    <w:rPr>
      <w:vertAlign w:val="superscript"/>
    </w:rPr>
  </w:style>
  <w:style w:type="character" w:customStyle="1" w:styleId="Char0">
    <w:name w:val="Обикн.параграф Char"/>
    <w:link w:val="a2"/>
    <w:uiPriority w:val="99"/>
    <w:locked/>
    <w:rsid w:val="00FF4B0D"/>
    <w:rPr>
      <w:rFonts w:ascii="Tms Rmn" w:hAnsi="Tms Rmn"/>
      <w:sz w:val="24"/>
    </w:rPr>
  </w:style>
  <w:style w:type="paragraph" w:customStyle="1" w:styleId="a2">
    <w:name w:val="Обикн.параграф"/>
    <w:basedOn w:val="Normal"/>
    <w:link w:val="Char0"/>
    <w:uiPriority w:val="99"/>
    <w:rsid w:val="00FF4B0D"/>
    <w:pPr>
      <w:spacing w:before="120"/>
      <w:ind w:firstLine="567"/>
      <w:jc w:val="both"/>
    </w:pPr>
    <w:rPr>
      <w:rFonts w:ascii="Tms Rmn" w:hAnsi="Tms Rmn"/>
      <w:b w:val="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E3F2E"/>
    <w:pPr>
      <w:widowControl/>
    </w:pPr>
    <w:rPr>
      <w:rFonts w:ascii="Arial" w:eastAsia="Times New Roman" w:hAnsi="Arial"/>
      <w:b/>
      <w:bCs/>
      <w:color w:val="auto"/>
      <w:lang w:val="en-GB" w:eastAsia="en-US"/>
    </w:rPr>
  </w:style>
  <w:style w:type="character" w:customStyle="1" w:styleId="CommentSubjectChar">
    <w:name w:val="Comment Subject Char"/>
    <w:link w:val="CommentSubject"/>
    <w:rsid w:val="006E3F2E"/>
    <w:rPr>
      <w:rFonts w:ascii="Arial" w:eastAsia="Microsoft Sans Serif" w:hAnsi="Arial" w:cs="Microsoft Sans Serif"/>
      <w:b/>
      <w:bCs/>
      <w:color w:val="000000"/>
      <w:lang w:val="en-GB" w:eastAsia="en-US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AE5A25"/>
    <w:rPr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AE5A25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  <w:b w:val="0"/>
      <w:sz w:val="20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b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left="-360"/>
      <w:outlineLvl w:val="0"/>
    </w:pPr>
    <w:rPr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lang w:val="bg-BG"/>
    </w:rPr>
  </w:style>
  <w:style w:type="paragraph" w:styleId="Heading3">
    <w:name w:val="heading 3"/>
    <w:basedOn w:val="Normal"/>
    <w:next w:val="Normal"/>
    <w:qFormat/>
    <w:pPr>
      <w:keepNext/>
      <w:ind w:left="720"/>
      <w:jc w:val="both"/>
      <w:outlineLvl w:val="2"/>
    </w:pPr>
    <w:rPr>
      <w:lang w:val="bg-BG"/>
    </w:rPr>
  </w:style>
  <w:style w:type="paragraph" w:styleId="Heading6">
    <w:name w:val="heading 6"/>
    <w:basedOn w:val="Normal"/>
    <w:next w:val="Normal"/>
    <w:qFormat/>
    <w:rsid w:val="00397C7E"/>
    <w:pPr>
      <w:spacing w:before="240" w:after="60"/>
      <w:outlineLvl w:val="5"/>
    </w:pPr>
    <w:rPr>
      <w:rFonts w:ascii="Times New Roman" w:hAnsi="Times New Roman"/>
      <w:b w:val="0"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i/>
      <w:iCs/>
      <w:lang w:val="bg-BG"/>
    </w:rPr>
  </w:style>
  <w:style w:type="paragraph" w:styleId="BodyTextIndent">
    <w:name w:val="Body Text Indent"/>
    <w:basedOn w:val="Normal"/>
    <w:pPr>
      <w:ind w:firstLine="720"/>
      <w:jc w:val="both"/>
    </w:pPr>
    <w:rPr>
      <w:b w:val="0"/>
      <w:bCs/>
      <w:lang w:val="bg-BG"/>
    </w:rPr>
  </w:style>
  <w:style w:type="paragraph" w:customStyle="1" w:styleId="Iaeeiiaaaao">
    <w:name w:val="Iaeei. ia?aa?ao"/>
    <w:basedOn w:val="Normal"/>
    <w:pPr>
      <w:spacing w:before="120" w:line="360" w:lineRule="auto"/>
      <w:ind w:firstLine="720"/>
      <w:jc w:val="both"/>
    </w:pPr>
    <w:rPr>
      <w:rFonts w:ascii="Times New Roman" w:hAnsi="Times New Roman"/>
      <w:b w:val="0"/>
      <w:lang w:val="bg-BG"/>
    </w:rPr>
  </w:style>
  <w:style w:type="paragraph" w:styleId="BodyTextIndent2">
    <w:name w:val="Body Text Indent 2"/>
    <w:basedOn w:val="Normal"/>
    <w:pPr>
      <w:ind w:firstLine="780"/>
      <w:jc w:val="both"/>
    </w:pPr>
    <w:rPr>
      <w:b w:val="0"/>
      <w:bCs/>
      <w:lang w:val="bg-BG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rsid w:val="005F73D6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sz w:val="20"/>
      <w:lang w:val="en-US" w:bidi="bn-BD"/>
    </w:rPr>
  </w:style>
  <w:style w:type="character" w:customStyle="1" w:styleId="PlainTextChar">
    <w:name w:val="Plain Text Char"/>
    <w:link w:val="PlainText"/>
    <w:semiHidden/>
    <w:locked/>
    <w:rsid w:val="005F73D6"/>
    <w:rPr>
      <w:rFonts w:ascii="Courier New" w:hAnsi="Courier New" w:cs="Courier New"/>
      <w:lang w:val="en-US" w:eastAsia="en-US" w:bidi="bn-BD"/>
    </w:rPr>
  </w:style>
  <w:style w:type="paragraph" w:styleId="BodyText2">
    <w:name w:val="Body Text 2"/>
    <w:basedOn w:val="Normal"/>
    <w:rsid w:val="00397C7E"/>
    <w:pPr>
      <w:spacing w:after="120" w:line="480" w:lineRule="auto"/>
    </w:pPr>
  </w:style>
  <w:style w:type="character" w:styleId="Hyperlink">
    <w:name w:val="Hyperlink"/>
    <w:rsid w:val="00397C7E"/>
    <w:rPr>
      <w:color w:val="0000FF"/>
      <w:u w:val="single"/>
    </w:rPr>
  </w:style>
  <w:style w:type="paragraph" w:customStyle="1" w:styleId="a">
    <w:name w:val="Îáèêí. ïàðàãðàô"/>
    <w:basedOn w:val="Normal"/>
    <w:rsid w:val="00397C7E"/>
    <w:pPr>
      <w:spacing w:before="120" w:line="360" w:lineRule="auto"/>
      <w:ind w:firstLine="720"/>
      <w:jc w:val="both"/>
    </w:pPr>
    <w:rPr>
      <w:rFonts w:ascii="Times New Roman" w:hAnsi="Times New Roman"/>
      <w:b w:val="0"/>
      <w:lang w:val="bg-BG" w:eastAsia="bg-BG"/>
    </w:rPr>
  </w:style>
  <w:style w:type="paragraph" w:styleId="Header">
    <w:name w:val="header"/>
    <w:basedOn w:val="Normal"/>
    <w:rsid w:val="0074219C"/>
    <w:pPr>
      <w:tabs>
        <w:tab w:val="center" w:pos="4536"/>
        <w:tab w:val="right" w:pos="9072"/>
      </w:tabs>
    </w:pPr>
  </w:style>
  <w:style w:type="paragraph" w:customStyle="1" w:styleId="a0">
    <w:name w:val="Точка"/>
    <w:basedOn w:val="PlainText"/>
    <w:rsid w:val="00D074C2"/>
    <w:pPr>
      <w:widowControl/>
      <w:tabs>
        <w:tab w:val="right" w:pos="1077"/>
        <w:tab w:val="right" w:pos="1111"/>
      </w:tabs>
      <w:autoSpaceDE/>
      <w:autoSpaceDN/>
      <w:adjustRightInd/>
      <w:spacing w:before="120" w:line="360" w:lineRule="auto"/>
      <w:ind w:firstLine="720"/>
      <w:jc w:val="both"/>
    </w:pPr>
    <w:rPr>
      <w:rFonts w:ascii="Times New Roman" w:hAnsi="Times New Roman" w:cs="Times New Roman"/>
      <w:sz w:val="28"/>
      <w:lang w:val="bg-BG" w:bidi="ar-SA"/>
    </w:rPr>
  </w:style>
  <w:style w:type="paragraph" w:styleId="ListParagraph">
    <w:name w:val="List Paragraph"/>
    <w:basedOn w:val="Normal"/>
    <w:uiPriority w:val="34"/>
    <w:qFormat/>
    <w:rsid w:val="00CE3BC2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val="bg-BG"/>
    </w:rPr>
  </w:style>
  <w:style w:type="paragraph" w:styleId="BalloonText">
    <w:name w:val="Balloon Text"/>
    <w:basedOn w:val="Normal"/>
    <w:semiHidden/>
    <w:rsid w:val="00CD210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219D9"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1">
    <w:name w:val="Body Text1"/>
    <w:rsid w:val="00D33C5B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4C043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C043E"/>
    <w:pPr>
      <w:widowControl w:val="0"/>
    </w:pPr>
    <w:rPr>
      <w:rFonts w:ascii="Microsoft Sans Serif" w:eastAsia="Microsoft Sans Serif" w:hAnsi="Microsoft Sans Serif"/>
      <w:b w:val="0"/>
      <w:color w:val="000000"/>
      <w:sz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4C043E"/>
    <w:rPr>
      <w:rFonts w:ascii="Microsoft Sans Serif" w:eastAsia="Microsoft Sans Serif" w:hAnsi="Microsoft Sans Serif" w:cs="Microsoft Sans Serif"/>
      <w:color w:val="000000"/>
    </w:rPr>
  </w:style>
  <w:style w:type="paragraph" w:styleId="FootnoteText">
    <w:name w:val="footnote text"/>
    <w:basedOn w:val="Normal"/>
    <w:link w:val="FootnoteTextChar"/>
    <w:uiPriority w:val="99"/>
    <w:unhideWhenUsed/>
    <w:rsid w:val="00746073"/>
    <w:pPr>
      <w:jc w:val="both"/>
    </w:pPr>
    <w:rPr>
      <w:rFonts w:ascii="Times New Roman" w:eastAsia="Calibri" w:hAnsi="Times New Roman"/>
      <w:b w:val="0"/>
      <w:sz w:val="20"/>
      <w:lang w:val="bg-BG"/>
    </w:rPr>
  </w:style>
  <w:style w:type="character" w:customStyle="1" w:styleId="FootnoteTextChar">
    <w:name w:val="Footnote Text Char"/>
    <w:link w:val="FootnoteText"/>
    <w:uiPriority w:val="99"/>
    <w:rsid w:val="00746073"/>
    <w:rPr>
      <w:rFonts w:eastAsia="Calibri"/>
      <w:lang w:eastAsia="en-US"/>
    </w:rPr>
  </w:style>
  <w:style w:type="character" w:customStyle="1" w:styleId="Char">
    <w:name w:val="Член Char"/>
    <w:link w:val="a1"/>
    <w:locked/>
    <w:rsid w:val="00746073"/>
    <w:rPr>
      <w:sz w:val="24"/>
      <w:szCs w:val="24"/>
      <w:shd w:val="clear" w:color="auto" w:fill="FFFFFF"/>
    </w:rPr>
  </w:style>
  <w:style w:type="paragraph" w:customStyle="1" w:styleId="a1">
    <w:name w:val="Член"/>
    <w:basedOn w:val="Normal"/>
    <w:link w:val="Char"/>
    <w:autoRedefine/>
    <w:rsid w:val="00746073"/>
    <w:pPr>
      <w:shd w:val="clear" w:color="auto" w:fill="FFFFFF"/>
      <w:tabs>
        <w:tab w:val="left" w:pos="709"/>
        <w:tab w:val="left" w:pos="1559"/>
      </w:tabs>
      <w:autoSpaceDE w:val="0"/>
      <w:autoSpaceDN w:val="0"/>
      <w:adjustRightInd w:val="0"/>
      <w:spacing w:before="120"/>
      <w:ind w:firstLine="709"/>
      <w:jc w:val="both"/>
    </w:pPr>
    <w:rPr>
      <w:rFonts w:ascii="Times New Roman" w:hAnsi="Times New Roman"/>
      <w:b w:val="0"/>
      <w:szCs w:val="24"/>
      <w:lang w:val="bg-BG" w:eastAsia="bg-BG"/>
    </w:rPr>
  </w:style>
  <w:style w:type="character" w:styleId="FootnoteReference">
    <w:name w:val="footnote reference"/>
    <w:uiPriority w:val="99"/>
    <w:unhideWhenUsed/>
    <w:rsid w:val="00746073"/>
    <w:rPr>
      <w:vertAlign w:val="superscript"/>
    </w:rPr>
  </w:style>
  <w:style w:type="character" w:customStyle="1" w:styleId="Char0">
    <w:name w:val="Обикн.параграф Char"/>
    <w:link w:val="a2"/>
    <w:uiPriority w:val="99"/>
    <w:locked/>
    <w:rsid w:val="00FF4B0D"/>
    <w:rPr>
      <w:rFonts w:ascii="Tms Rmn" w:hAnsi="Tms Rmn"/>
      <w:sz w:val="24"/>
    </w:rPr>
  </w:style>
  <w:style w:type="paragraph" w:customStyle="1" w:styleId="a2">
    <w:name w:val="Обикн.параграф"/>
    <w:basedOn w:val="Normal"/>
    <w:link w:val="Char0"/>
    <w:uiPriority w:val="99"/>
    <w:rsid w:val="00FF4B0D"/>
    <w:pPr>
      <w:spacing w:before="120"/>
      <w:ind w:firstLine="567"/>
      <w:jc w:val="both"/>
    </w:pPr>
    <w:rPr>
      <w:rFonts w:ascii="Tms Rmn" w:hAnsi="Tms Rmn"/>
      <w:b w:val="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E3F2E"/>
    <w:pPr>
      <w:widowControl/>
    </w:pPr>
    <w:rPr>
      <w:rFonts w:ascii="Arial" w:eastAsia="Times New Roman" w:hAnsi="Arial"/>
      <w:b/>
      <w:bCs/>
      <w:color w:val="auto"/>
      <w:lang w:val="en-GB" w:eastAsia="en-US"/>
    </w:rPr>
  </w:style>
  <w:style w:type="character" w:customStyle="1" w:styleId="CommentSubjectChar">
    <w:name w:val="Comment Subject Char"/>
    <w:link w:val="CommentSubject"/>
    <w:rsid w:val="006E3F2E"/>
    <w:rPr>
      <w:rFonts w:ascii="Arial" w:eastAsia="Microsoft Sans Serif" w:hAnsi="Arial" w:cs="Microsoft Sans Serif"/>
      <w:b/>
      <w:bCs/>
      <w:color w:val="000000"/>
      <w:lang w:val="en-GB" w:eastAsia="en-US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AE5A25"/>
    <w:rPr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AE5A25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  <w:b w:val="0"/>
      <w:sz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achev.N@bnban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33F16-D5F1-4C97-8A09-8F9CCC79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3879</Words>
  <Characters>22114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25942</CharactersWithSpaces>
  <SharedDoc>false</SharedDoc>
  <HLinks>
    <vt:vector size="6" baseType="variant">
      <vt:variant>
        <vt:i4>1310825</vt:i4>
      </vt:variant>
      <vt:variant>
        <vt:i4>0</vt:i4>
      </vt:variant>
      <vt:variant>
        <vt:i4>0</vt:i4>
      </vt:variant>
      <vt:variant>
        <vt:i4>5</vt:i4>
      </vt:variant>
      <vt:variant>
        <vt:lpwstr>mailto:Rachev.N@bnbank.org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User</dc:creator>
  <cp:lastModifiedBy>User</cp:lastModifiedBy>
  <cp:revision>12</cp:revision>
  <cp:lastPrinted>2018-06-26T07:56:00Z</cp:lastPrinted>
  <dcterms:created xsi:type="dcterms:W3CDTF">2018-06-26T05:38:00Z</dcterms:created>
  <dcterms:modified xsi:type="dcterms:W3CDTF">2018-06-28T07:42:00Z</dcterms:modified>
</cp:coreProperties>
</file>