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D8F" w:rsidRPr="00F936EE" w:rsidRDefault="00F936EE" w:rsidP="00F936EE">
      <w:pPr>
        <w:shd w:val="clear" w:color="auto" w:fill="FFFFFF"/>
        <w:tabs>
          <w:tab w:val="left" w:pos="709"/>
        </w:tabs>
        <w:spacing w:line="360" w:lineRule="auto"/>
        <w:ind w:firstLine="4820"/>
        <w:jc w:val="right"/>
        <w:rPr>
          <w:b/>
          <w:u w:val="single"/>
          <w:lang w:val="bg-BG" w:eastAsia="bg-BG"/>
        </w:rPr>
      </w:pPr>
      <w:r w:rsidRPr="00F936EE">
        <w:rPr>
          <w:b/>
          <w:u w:val="single"/>
          <w:lang w:val="bg-BG" w:eastAsia="bg-BG"/>
        </w:rPr>
        <w:t>П</w:t>
      </w:r>
      <w:r w:rsidR="00D15CB7">
        <w:rPr>
          <w:b/>
          <w:u w:val="single"/>
          <w:lang w:val="bg-BG" w:eastAsia="bg-BG"/>
        </w:rPr>
        <w:t>РИЛОЖЕНИЕ</w:t>
      </w:r>
      <w:r w:rsidR="00172396">
        <w:rPr>
          <w:b/>
          <w:u w:val="single"/>
          <w:lang w:val="bg-BG" w:eastAsia="bg-BG"/>
        </w:rPr>
        <w:t xml:space="preserve"> № 2</w:t>
      </w:r>
    </w:p>
    <w:p w:rsidR="00DB7D4C" w:rsidRDefault="00DF410F" w:rsidP="00EE46FE">
      <w:pPr>
        <w:shd w:val="clear" w:color="auto" w:fill="FFFFFF"/>
        <w:tabs>
          <w:tab w:val="left" w:pos="709"/>
          <w:tab w:val="left" w:pos="4678"/>
        </w:tabs>
        <w:spacing w:line="360" w:lineRule="auto"/>
        <w:jc w:val="center"/>
        <w:rPr>
          <w:lang w:val="bg-BG" w:eastAsia="bg-BG"/>
        </w:rPr>
      </w:pPr>
      <w:r>
        <w:rPr>
          <w:lang w:val="bg-BG" w:eastAsia="bg-BG"/>
        </w:rPr>
        <w:tab/>
      </w:r>
      <w:r>
        <w:rPr>
          <w:lang w:val="bg-BG" w:eastAsia="bg-BG"/>
        </w:rPr>
        <w:tab/>
      </w:r>
    </w:p>
    <w:p w:rsidR="000B567F" w:rsidRDefault="000B567F" w:rsidP="00EE46FE">
      <w:pPr>
        <w:shd w:val="clear" w:color="auto" w:fill="FFFFFF"/>
        <w:tabs>
          <w:tab w:val="left" w:pos="709"/>
          <w:tab w:val="left" w:pos="4678"/>
        </w:tabs>
        <w:spacing w:line="360" w:lineRule="auto"/>
        <w:jc w:val="center"/>
        <w:rPr>
          <w:lang w:val="bg-BG" w:eastAsia="bg-BG"/>
        </w:rPr>
      </w:pPr>
    </w:p>
    <w:p w:rsidR="007F5D8F" w:rsidRPr="00DF410F" w:rsidRDefault="00F936EE" w:rsidP="00EE46FE">
      <w:pPr>
        <w:shd w:val="clear" w:color="auto" w:fill="FFFFFF"/>
        <w:tabs>
          <w:tab w:val="left" w:pos="709"/>
          <w:tab w:val="left" w:pos="4678"/>
        </w:tabs>
        <w:spacing w:line="360" w:lineRule="auto"/>
        <w:jc w:val="center"/>
        <w:rPr>
          <w:b/>
          <w:lang w:val="bg-BG" w:eastAsia="bg-BG"/>
        </w:rPr>
      </w:pPr>
      <w:r>
        <w:rPr>
          <w:lang w:val="bg-BG" w:eastAsia="bg-BG"/>
        </w:rPr>
        <w:tab/>
      </w:r>
      <w:r>
        <w:rPr>
          <w:lang w:val="bg-BG" w:eastAsia="bg-BG"/>
        </w:rPr>
        <w:tab/>
      </w:r>
      <w:r w:rsidR="007F5D8F" w:rsidRPr="00DF410F">
        <w:rPr>
          <w:b/>
          <w:lang w:val="bg-BG" w:eastAsia="bg-BG"/>
        </w:rPr>
        <w:t xml:space="preserve">ДО </w:t>
      </w:r>
      <w:r w:rsidR="00DF410F" w:rsidRPr="00DF410F">
        <w:rPr>
          <w:b/>
          <w:lang w:val="bg-BG" w:eastAsia="bg-BG"/>
        </w:rPr>
        <w:t>БЪЛГАРСКА НАРОДНА БАНКА</w:t>
      </w:r>
    </w:p>
    <w:p w:rsidR="00DF410F" w:rsidRDefault="00DF410F" w:rsidP="00EE46FE">
      <w:pPr>
        <w:shd w:val="clear" w:color="auto" w:fill="FFFFFF"/>
        <w:tabs>
          <w:tab w:val="left" w:pos="709"/>
          <w:tab w:val="left" w:pos="4820"/>
        </w:tabs>
        <w:spacing w:line="360" w:lineRule="auto"/>
        <w:rPr>
          <w:b/>
          <w:lang w:val="bg-BG" w:eastAsia="bg-BG"/>
        </w:rPr>
      </w:pPr>
      <w:r>
        <w:rPr>
          <w:b/>
          <w:lang w:val="bg-BG" w:eastAsia="bg-BG"/>
        </w:rPr>
        <w:tab/>
      </w:r>
      <w:r>
        <w:rPr>
          <w:b/>
          <w:lang w:val="bg-BG" w:eastAsia="bg-BG"/>
        </w:rPr>
        <w:tab/>
      </w:r>
      <w:r w:rsidRPr="00DF410F">
        <w:rPr>
          <w:b/>
          <w:lang w:val="bg-BG" w:eastAsia="bg-BG"/>
        </w:rPr>
        <w:t xml:space="preserve">ГРАД СОФИЯ </w:t>
      </w:r>
      <w:r>
        <w:rPr>
          <w:b/>
          <w:lang w:val="bg-BG" w:eastAsia="bg-BG"/>
        </w:rPr>
        <w:t>1000</w:t>
      </w:r>
      <w:r w:rsidR="00EE46FE">
        <w:rPr>
          <w:b/>
          <w:lang w:val="bg-BG" w:eastAsia="bg-BG"/>
        </w:rPr>
        <w:t>,</w:t>
      </w:r>
    </w:p>
    <w:p w:rsidR="00DF410F" w:rsidRPr="00DF410F" w:rsidRDefault="00DF410F" w:rsidP="00EE46FE">
      <w:pPr>
        <w:shd w:val="clear" w:color="auto" w:fill="FFFFFF"/>
        <w:tabs>
          <w:tab w:val="left" w:pos="709"/>
          <w:tab w:val="left" w:pos="4820"/>
        </w:tabs>
        <w:spacing w:line="360" w:lineRule="auto"/>
        <w:rPr>
          <w:b/>
          <w:lang w:val="bg-BG" w:eastAsia="bg-BG"/>
        </w:rPr>
      </w:pPr>
      <w:r>
        <w:rPr>
          <w:b/>
          <w:lang w:val="bg-BG" w:eastAsia="bg-BG"/>
        </w:rPr>
        <w:tab/>
      </w:r>
      <w:r>
        <w:rPr>
          <w:b/>
          <w:lang w:val="bg-BG" w:eastAsia="bg-BG"/>
        </w:rPr>
        <w:tab/>
        <w:t xml:space="preserve">ПЛ. „КНЯЗ АЛЕКСАНДЪР </w:t>
      </w:r>
      <w:r>
        <w:rPr>
          <w:b/>
          <w:lang w:val="en-US" w:eastAsia="bg-BG"/>
        </w:rPr>
        <w:t>I</w:t>
      </w:r>
      <w:r>
        <w:rPr>
          <w:b/>
          <w:lang w:val="bg-BG" w:eastAsia="bg-BG"/>
        </w:rPr>
        <w:t xml:space="preserve">“ </w:t>
      </w:r>
      <w:r w:rsidR="00553088">
        <w:rPr>
          <w:b/>
          <w:lang w:val="bg-BG" w:eastAsia="bg-BG"/>
        </w:rPr>
        <w:t>№ 1</w:t>
      </w:r>
    </w:p>
    <w:p w:rsidR="007F5D8F" w:rsidRDefault="007F5D8F" w:rsidP="00EE46FE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lang w:val="bg-BG" w:eastAsia="bg-BG"/>
        </w:rPr>
      </w:pPr>
    </w:p>
    <w:p w:rsidR="00A23FC1" w:rsidRDefault="00A23FC1" w:rsidP="00EE46FE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lang w:val="bg-BG" w:eastAsia="bg-BG"/>
        </w:rPr>
      </w:pPr>
    </w:p>
    <w:p w:rsidR="009574E9" w:rsidRDefault="009574E9" w:rsidP="00EE46FE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lang w:val="bg-BG" w:eastAsia="bg-BG"/>
        </w:rPr>
      </w:pPr>
    </w:p>
    <w:p w:rsidR="00DB7D4C" w:rsidRPr="001D2DA9" w:rsidRDefault="00DB7D4C" w:rsidP="00EE46FE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sz w:val="28"/>
          <w:szCs w:val="28"/>
          <w:lang w:val="bg-BG" w:eastAsia="bg-BG"/>
        </w:rPr>
      </w:pPr>
      <w:r w:rsidRPr="001D2DA9">
        <w:rPr>
          <w:b/>
          <w:bCs/>
          <w:spacing w:val="60"/>
          <w:sz w:val="28"/>
          <w:szCs w:val="28"/>
          <w:lang w:val="bg-BG" w:eastAsia="bg-BG"/>
        </w:rPr>
        <w:t xml:space="preserve">ТЕХНИЧЕСКО </w:t>
      </w:r>
      <w:r w:rsidR="00117255" w:rsidRPr="001D2DA9">
        <w:rPr>
          <w:b/>
          <w:bCs/>
          <w:spacing w:val="60"/>
          <w:sz w:val="28"/>
          <w:szCs w:val="28"/>
          <w:lang w:val="bg-BG" w:eastAsia="bg-BG"/>
        </w:rPr>
        <w:t>ПРЕДЛОЖЕНИЕ</w:t>
      </w:r>
      <w:r w:rsidR="00296790" w:rsidRPr="001D2DA9">
        <w:rPr>
          <w:b/>
          <w:bCs/>
          <w:spacing w:val="60"/>
          <w:sz w:val="28"/>
          <w:szCs w:val="28"/>
          <w:lang w:val="bg-BG" w:eastAsia="bg-BG"/>
        </w:rPr>
        <w:t xml:space="preserve"> </w:t>
      </w:r>
    </w:p>
    <w:p w:rsidR="004720A2" w:rsidRPr="004720A2" w:rsidRDefault="004720A2" w:rsidP="004720A2">
      <w:pPr>
        <w:spacing w:line="360" w:lineRule="auto"/>
        <w:jc w:val="center"/>
        <w:rPr>
          <w:b/>
          <w:lang w:val="bg-BG"/>
        </w:rPr>
      </w:pPr>
      <w:r w:rsidRPr="004720A2">
        <w:rPr>
          <w:b/>
          <w:lang w:val="bg-BG"/>
        </w:rPr>
        <w:t xml:space="preserve">за участие </w:t>
      </w:r>
      <w:r w:rsidR="00631E5A">
        <w:rPr>
          <w:b/>
          <w:lang w:val="bg-BG"/>
        </w:rPr>
        <w:t xml:space="preserve">в обществена поръчка </w:t>
      </w:r>
      <w:r w:rsidRPr="004720A2">
        <w:rPr>
          <w:b/>
          <w:lang w:val="bg-BG"/>
        </w:rPr>
        <w:t xml:space="preserve">по обособена позиция № 1 </w:t>
      </w:r>
    </w:p>
    <w:p w:rsidR="004720A2" w:rsidRPr="004720A2" w:rsidRDefault="004720A2" w:rsidP="004720A2">
      <w:pPr>
        <w:spacing w:line="360" w:lineRule="auto"/>
        <w:ind w:firstLine="709"/>
        <w:jc w:val="center"/>
        <w:rPr>
          <w:b/>
          <w:lang w:val="bg-BG"/>
        </w:rPr>
      </w:pPr>
      <w:r w:rsidRPr="004720A2">
        <w:rPr>
          <w:b/>
          <w:lang w:val="bg-BG"/>
        </w:rPr>
        <w:t>„Осъществяване на невъоръжена физическа охрана в обекти на Българската народна банка (почивни бази в град Смолян, в град Приморск</w:t>
      </w:r>
      <w:r>
        <w:rPr>
          <w:b/>
          <w:lang w:val="bg-BG"/>
        </w:rPr>
        <w:t>о и в курортен комплекс „Свети с</w:t>
      </w:r>
      <w:r w:rsidRPr="004720A2">
        <w:rPr>
          <w:b/>
          <w:lang w:val="bg-BG"/>
        </w:rPr>
        <w:t>вети Константин и Елена” – град Варна)</w:t>
      </w:r>
    </w:p>
    <w:p w:rsidR="004720A2" w:rsidRPr="004720A2" w:rsidRDefault="004720A2" w:rsidP="004720A2">
      <w:pPr>
        <w:shd w:val="clear" w:color="auto" w:fill="FFFFFF"/>
        <w:tabs>
          <w:tab w:val="left" w:pos="9639"/>
        </w:tabs>
        <w:spacing w:line="360" w:lineRule="auto"/>
        <w:ind w:firstLine="680"/>
        <w:jc w:val="both"/>
        <w:rPr>
          <w:lang w:val="bg-BG"/>
        </w:rPr>
      </w:pPr>
    </w:p>
    <w:p w:rsidR="00A23FC1" w:rsidRDefault="00A23FC1" w:rsidP="00CB579D">
      <w:pPr>
        <w:tabs>
          <w:tab w:val="left" w:pos="709"/>
          <w:tab w:val="left" w:pos="9180"/>
        </w:tabs>
        <w:snapToGrid w:val="0"/>
        <w:spacing w:line="360" w:lineRule="auto"/>
        <w:jc w:val="both"/>
        <w:outlineLvl w:val="0"/>
        <w:rPr>
          <w:b/>
          <w:lang w:val="bg-BG" w:eastAsia="bg-BG"/>
        </w:rPr>
      </w:pPr>
    </w:p>
    <w:p w:rsidR="002F67D4" w:rsidRPr="002F67D4" w:rsidRDefault="002F67D4" w:rsidP="002F67D4">
      <w:pPr>
        <w:tabs>
          <w:tab w:val="left" w:pos="9180"/>
        </w:tabs>
        <w:snapToGrid w:val="0"/>
        <w:spacing w:line="360" w:lineRule="auto"/>
        <w:jc w:val="both"/>
        <w:outlineLvl w:val="0"/>
        <w:rPr>
          <w:b/>
          <w:lang w:val="bg-BG" w:eastAsia="bg-BG"/>
        </w:rPr>
      </w:pPr>
      <w:r w:rsidRPr="002F67D4">
        <w:rPr>
          <w:b/>
          <w:lang w:val="bg-BG" w:eastAsia="bg-BG"/>
        </w:rPr>
        <w:t>от</w:t>
      </w:r>
    </w:p>
    <w:p w:rsidR="002F67D4" w:rsidRPr="002F67D4" w:rsidRDefault="002F67D4" w:rsidP="002F67D4">
      <w:pPr>
        <w:tabs>
          <w:tab w:val="left" w:pos="9180"/>
        </w:tabs>
        <w:snapToGrid w:val="0"/>
        <w:spacing w:line="360" w:lineRule="auto"/>
        <w:jc w:val="both"/>
        <w:outlineLvl w:val="0"/>
        <w:rPr>
          <w:b/>
          <w:lang w:val="bg-BG" w:eastAsia="bg-BG"/>
        </w:rPr>
      </w:pPr>
      <w:r w:rsidRPr="002F67D4">
        <w:rPr>
          <w:b/>
          <w:lang w:val="bg-BG" w:eastAsia="bg-BG"/>
        </w:rPr>
        <w:t xml:space="preserve">Наименование на участника: </w:t>
      </w:r>
      <w:r w:rsidRPr="002F67D4">
        <w:rPr>
          <w:lang w:val="bg-BG" w:eastAsia="bg-BG"/>
        </w:rPr>
        <w:t>………………………………………………………………</w:t>
      </w:r>
    </w:p>
    <w:p w:rsidR="002F67D4" w:rsidRPr="002F67D4" w:rsidRDefault="002F67D4" w:rsidP="002F67D4">
      <w:pPr>
        <w:tabs>
          <w:tab w:val="left" w:pos="709"/>
          <w:tab w:val="left" w:pos="993"/>
        </w:tabs>
        <w:spacing w:line="360" w:lineRule="auto"/>
        <w:rPr>
          <w:b/>
          <w:lang w:val="bg-BG" w:eastAsia="bg-BG"/>
        </w:rPr>
      </w:pPr>
      <w:r w:rsidRPr="002F67D4">
        <w:rPr>
          <w:b/>
          <w:lang w:val="bg-BG" w:eastAsia="bg-BG"/>
        </w:rPr>
        <w:t>БУЛСТАТ/ЕИК/:</w:t>
      </w:r>
      <w:r w:rsidRPr="002F67D4">
        <w:rPr>
          <w:lang w:val="bg-BG" w:eastAsia="bg-BG"/>
        </w:rPr>
        <w:t>………………...…………………………..</w:t>
      </w:r>
    </w:p>
    <w:p w:rsidR="001D2DA9" w:rsidRDefault="002F67D4" w:rsidP="002F67D4">
      <w:pPr>
        <w:tabs>
          <w:tab w:val="left" w:pos="709"/>
          <w:tab w:val="left" w:pos="993"/>
        </w:tabs>
        <w:spacing w:line="360" w:lineRule="auto"/>
        <w:rPr>
          <w:lang w:val="bg-BG" w:eastAsia="bg-BG"/>
        </w:rPr>
      </w:pPr>
      <w:r w:rsidRPr="002F67D4">
        <w:rPr>
          <w:b/>
          <w:lang w:val="bg-BG" w:eastAsia="bg-BG"/>
        </w:rPr>
        <w:t xml:space="preserve">Седалище и адрес на управление </w:t>
      </w:r>
      <w:r>
        <w:rPr>
          <w:lang w:val="bg-BG" w:eastAsia="bg-BG"/>
        </w:rPr>
        <w:t>…</w:t>
      </w:r>
      <w:r w:rsidRPr="002F67D4">
        <w:rPr>
          <w:lang w:val="bg-BG" w:eastAsia="bg-BG"/>
        </w:rPr>
        <w:t>………………………………………………….…</w:t>
      </w:r>
    </w:p>
    <w:p w:rsidR="00EF4E9B" w:rsidRDefault="00EF4E9B" w:rsidP="002F67D4">
      <w:pPr>
        <w:pStyle w:val="BodyText"/>
        <w:spacing w:line="360" w:lineRule="auto"/>
        <w:rPr>
          <w:b/>
          <w:lang w:val="bg-BG"/>
        </w:rPr>
      </w:pPr>
    </w:p>
    <w:p w:rsidR="009574E9" w:rsidRPr="001670E4" w:rsidRDefault="009574E9" w:rsidP="002F67D4">
      <w:pPr>
        <w:pStyle w:val="BodyText"/>
        <w:spacing w:line="360" w:lineRule="auto"/>
        <w:rPr>
          <w:b/>
          <w:lang w:val="bg-BG"/>
        </w:rPr>
      </w:pPr>
    </w:p>
    <w:p w:rsidR="008A40CC" w:rsidRDefault="00EE46FE" w:rsidP="008A40CC">
      <w:pPr>
        <w:spacing w:line="360" w:lineRule="auto"/>
        <w:ind w:firstLine="709"/>
        <w:jc w:val="both"/>
        <w:rPr>
          <w:b/>
          <w:spacing w:val="30"/>
          <w:lang w:val="bg-BG" w:eastAsia="bg-BG"/>
        </w:rPr>
      </w:pPr>
      <w:r w:rsidRPr="001670E4">
        <w:rPr>
          <w:b/>
          <w:spacing w:val="30"/>
          <w:lang w:val="bg-BG" w:eastAsia="bg-BG"/>
        </w:rPr>
        <w:t>УВАЖАЕМИ ДАМИ И ГОСПОДА,</w:t>
      </w:r>
    </w:p>
    <w:p w:rsidR="00EF4E9B" w:rsidRPr="001670E4" w:rsidRDefault="00EF4E9B" w:rsidP="008A40CC">
      <w:pPr>
        <w:spacing w:line="360" w:lineRule="auto"/>
        <w:ind w:firstLine="709"/>
        <w:jc w:val="both"/>
        <w:rPr>
          <w:b/>
          <w:spacing w:val="30"/>
          <w:lang w:val="bg-BG" w:eastAsia="bg-BG"/>
        </w:rPr>
      </w:pPr>
    </w:p>
    <w:p w:rsidR="00DB7D4C" w:rsidRPr="001D2DA9" w:rsidRDefault="00EE46FE" w:rsidP="001D2DA9">
      <w:pPr>
        <w:spacing w:line="360" w:lineRule="auto"/>
        <w:jc w:val="both"/>
        <w:rPr>
          <w:b/>
          <w:lang w:val="bg-BG"/>
        </w:rPr>
      </w:pPr>
      <w:r w:rsidRPr="001D2DA9">
        <w:rPr>
          <w:lang w:val="bg-BG" w:eastAsia="bg-BG"/>
        </w:rPr>
        <w:tab/>
        <w:t xml:space="preserve">След запознаване с документацията за участие в </w:t>
      </w:r>
      <w:r w:rsidR="00EA4A56" w:rsidRPr="001D2DA9">
        <w:rPr>
          <w:lang w:val="bg-BG" w:eastAsia="bg-BG"/>
        </w:rPr>
        <w:t xml:space="preserve">обществена поръчка </w:t>
      </w:r>
      <w:r w:rsidRPr="001D2DA9">
        <w:rPr>
          <w:lang w:val="bg-BG" w:eastAsia="bg-BG"/>
        </w:rPr>
        <w:t xml:space="preserve">за възлагане на обществена поръчка с предмет: </w:t>
      </w:r>
      <w:r w:rsidR="00EA4A56" w:rsidRPr="001D2DA9">
        <w:rPr>
          <w:b/>
          <w:lang w:val="bg-BG"/>
        </w:rPr>
        <w:t>„Осъществяване на невъоръжена физическа охрана в обекти на Българската народна банка“</w:t>
      </w:r>
      <w:r w:rsidR="002F67D4" w:rsidRPr="001D2DA9">
        <w:rPr>
          <w:b/>
          <w:lang w:val="bg-BG"/>
        </w:rPr>
        <w:t>,</w:t>
      </w:r>
      <w:r w:rsidR="001D2DA9" w:rsidRPr="001D2DA9">
        <w:rPr>
          <w:b/>
          <w:lang w:val="bg-BG"/>
        </w:rPr>
        <w:t xml:space="preserve"> </w:t>
      </w:r>
      <w:r w:rsidR="002F67D4" w:rsidRPr="001D2DA9">
        <w:rPr>
          <w:b/>
          <w:lang w:val="bg-BG"/>
        </w:rPr>
        <w:t xml:space="preserve"> </w:t>
      </w:r>
      <w:r w:rsidR="001D2DA9" w:rsidRPr="001D2DA9">
        <w:rPr>
          <w:b/>
          <w:lang w:val="bg-BG"/>
        </w:rPr>
        <w:t>обособена позиция № 1 „Осъществяване на невъоръжена физическа охрана в обекти на Българската народна банка (почивни бази в град Смолян, в град Приморско и в курортен комплекс „Свети Свети Константин и Елена” – град Варна)</w:t>
      </w:r>
      <w:r w:rsidR="001D2DA9">
        <w:rPr>
          <w:b/>
          <w:lang w:val="bg-BG"/>
        </w:rPr>
        <w:t xml:space="preserve">, </w:t>
      </w:r>
      <w:r w:rsidR="002F67D4">
        <w:rPr>
          <w:lang w:val="bg-BG"/>
        </w:rPr>
        <w:t>провеждана</w:t>
      </w:r>
      <w:r w:rsidR="002F67D4" w:rsidRPr="002F67D4">
        <w:rPr>
          <w:lang w:val="bg-BG"/>
        </w:rPr>
        <w:t xml:space="preserve"> по реда на способа за възлагане „събиране на оферти с обява“</w:t>
      </w:r>
      <w:r w:rsidR="002F67D4">
        <w:rPr>
          <w:lang w:val="bg-BG"/>
        </w:rPr>
        <w:t xml:space="preserve">, </w:t>
      </w:r>
      <w:r w:rsidR="00DB7D4C">
        <w:rPr>
          <w:lang w:val="bg-BG" w:eastAsia="bg-BG"/>
        </w:rPr>
        <w:t>предоставяме следното техническото предложение</w:t>
      </w:r>
      <w:r w:rsidR="00753E19">
        <w:rPr>
          <w:lang w:val="bg-BG" w:eastAsia="bg-BG"/>
        </w:rPr>
        <w:t>, съдържащо</w:t>
      </w:r>
      <w:r w:rsidR="00DB7D4C">
        <w:rPr>
          <w:lang w:val="bg-BG" w:eastAsia="bg-BG"/>
        </w:rPr>
        <w:t>:</w:t>
      </w:r>
    </w:p>
    <w:p w:rsidR="001D2DA9" w:rsidRDefault="001D2DA9">
      <w:pPr>
        <w:spacing w:after="200" w:line="276" w:lineRule="auto"/>
        <w:rPr>
          <w:lang w:val="bg-BG" w:eastAsia="bg-BG"/>
        </w:rPr>
      </w:pPr>
      <w:r>
        <w:rPr>
          <w:lang w:val="bg-BG" w:eastAsia="bg-BG"/>
        </w:rPr>
        <w:br w:type="page"/>
      </w:r>
    </w:p>
    <w:p w:rsidR="00DB7D4C" w:rsidRDefault="00DB7D4C" w:rsidP="00EE46FE">
      <w:pPr>
        <w:pStyle w:val="BodyText"/>
        <w:spacing w:line="360" w:lineRule="auto"/>
        <w:rPr>
          <w:lang w:val="bg-BG" w:eastAsia="bg-BG"/>
        </w:rPr>
      </w:pPr>
    </w:p>
    <w:p w:rsidR="00DB7D4C" w:rsidRDefault="00753E19" w:rsidP="00753E19">
      <w:pPr>
        <w:pStyle w:val="BodyText"/>
        <w:numPr>
          <w:ilvl w:val="0"/>
          <w:numId w:val="5"/>
        </w:numPr>
        <w:spacing w:line="360" w:lineRule="auto"/>
        <w:ind w:left="851" w:hanging="142"/>
        <w:jc w:val="center"/>
        <w:rPr>
          <w:b/>
          <w:lang w:val="bg-BG" w:eastAsia="bg-BG"/>
        </w:rPr>
      </w:pPr>
      <w:r w:rsidRPr="00753E19">
        <w:rPr>
          <w:b/>
          <w:lang w:val="bg-BG" w:eastAsia="bg-BG"/>
        </w:rPr>
        <w:t>ПРЕДЛОЖЕНИЕ ЗА ИЗПЪЛНЕНИЕ НА ПОРЪЧКАТА</w:t>
      </w:r>
    </w:p>
    <w:p w:rsidR="000B567F" w:rsidRDefault="00E25CB1" w:rsidP="00CB579D">
      <w:pPr>
        <w:pStyle w:val="BodyText"/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lang w:val="bg-BG" w:eastAsia="bg-BG"/>
        </w:rPr>
      </w:pPr>
      <w:r>
        <w:rPr>
          <w:lang w:val="bg-BG" w:eastAsia="bg-BG"/>
        </w:rPr>
        <w:t>В качеството си на представляващ участника, декларирам</w:t>
      </w:r>
      <w:r w:rsidR="00EE67E1" w:rsidRPr="00EE67E1">
        <w:rPr>
          <w:lang w:val="bg-BG" w:eastAsia="bg-BG"/>
        </w:rPr>
        <w:t>, ч</w:t>
      </w:r>
      <w:r w:rsidR="00EE67E1">
        <w:rPr>
          <w:lang w:val="bg-BG" w:eastAsia="bg-BG"/>
        </w:rPr>
        <w:t xml:space="preserve">е </w:t>
      </w:r>
      <w:r w:rsidR="00912AC8">
        <w:rPr>
          <w:lang w:val="bg-BG" w:eastAsia="bg-BG"/>
        </w:rPr>
        <w:t xml:space="preserve">сме запознати с </w:t>
      </w:r>
      <w:r w:rsidR="002B313E">
        <w:rPr>
          <w:lang w:val="bg-BG" w:eastAsia="bg-BG"/>
        </w:rPr>
        <w:t>условията</w:t>
      </w:r>
      <w:r w:rsidR="00912AC8">
        <w:rPr>
          <w:lang w:val="bg-BG" w:eastAsia="bg-BG"/>
        </w:rPr>
        <w:t xml:space="preserve"> на поръчката и с подаването на </w:t>
      </w:r>
      <w:r w:rsidR="00912AC8" w:rsidRPr="00912AC8">
        <w:rPr>
          <w:lang w:val="bg-BG" w:eastAsia="bg-BG"/>
        </w:rPr>
        <w:t>настоящото предложение удостоверява</w:t>
      </w:r>
      <w:r w:rsidR="00912AC8">
        <w:rPr>
          <w:lang w:val="bg-BG" w:eastAsia="bg-BG"/>
        </w:rPr>
        <w:t>м</w:t>
      </w:r>
      <w:r w:rsidR="00912AC8" w:rsidRPr="00912AC8">
        <w:rPr>
          <w:lang w:val="bg-BG" w:eastAsia="bg-BG"/>
        </w:rPr>
        <w:t xml:space="preserve"> безусловното приемане на всички изисквания и задължения, поставени от Възложителя в провежданата</w:t>
      </w:r>
      <w:r w:rsidR="002F67D4">
        <w:rPr>
          <w:lang w:val="bg-BG" w:eastAsia="bg-BG"/>
        </w:rPr>
        <w:t xml:space="preserve"> обществена поръчка</w:t>
      </w:r>
      <w:r w:rsidR="00912AC8" w:rsidRPr="00912AC8">
        <w:rPr>
          <w:lang w:val="bg-BG" w:eastAsia="bg-BG"/>
        </w:rPr>
        <w:t>.</w:t>
      </w:r>
    </w:p>
    <w:p w:rsidR="009574E9" w:rsidRDefault="009574E9" w:rsidP="009574E9">
      <w:pPr>
        <w:pStyle w:val="BodyText"/>
        <w:tabs>
          <w:tab w:val="left" w:pos="993"/>
          <w:tab w:val="left" w:pos="1134"/>
        </w:tabs>
        <w:spacing w:line="360" w:lineRule="auto"/>
        <w:ind w:left="709"/>
        <w:rPr>
          <w:lang w:val="bg-BG" w:eastAsia="bg-BG"/>
        </w:rPr>
      </w:pPr>
    </w:p>
    <w:p w:rsidR="00624CE9" w:rsidRPr="000B567F" w:rsidRDefault="008D706A" w:rsidP="00CB579D">
      <w:pPr>
        <w:pStyle w:val="BodyText"/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lang w:val="bg-BG" w:eastAsia="bg-BG"/>
        </w:rPr>
      </w:pPr>
      <w:r w:rsidRPr="000B567F">
        <w:rPr>
          <w:lang w:val="bg-BG" w:eastAsia="bg-BG"/>
        </w:rPr>
        <w:t>Декларирам, че в</w:t>
      </w:r>
      <w:r w:rsidR="002B313E" w:rsidRPr="000B567F">
        <w:rPr>
          <w:lang w:val="bg-BG" w:eastAsia="bg-BG"/>
        </w:rPr>
        <w:t xml:space="preserve"> случай</w:t>
      </w:r>
      <w:r w:rsidR="00D61D71" w:rsidRPr="000B567F">
        <w:rPr>
          <w:lang w:val="bg-BG" w:eastAsia="bg-BG"/>
        </w:rPr>
        <w:t>, че бъдем избрани за изпълнител</w:t>
      </w:r>
      <w:r w:rsidR="00C718C7" w:rsidRPr="000B567F">
        <w:rPr>
          <w:lang w:val="bg-BG" w:eastAsia="bg-BG"/>
        </w:rPr>
        <w:t xml:space="preserve">, представляваният от мен участник </w:t>
      </w:r>
      <w:r w:rsidR="002F67D4" w:rsidRPr="000B567F">
        <w:rPr>
          <w:lang w:val="bg-BG" w:eastAsia="bg-BG"/>
        </w:rPr>
        <w:t xml:space="preserve">се задължава да извърши невъоръжена </w:t>
      </w:r>
      <w:r w:rsidR="00C05F64">
        <w:rPr>
          <w:lang w:val="bg-BG" w:eastAsia="bg-BG"/>
        </w:rPr>
        <w:t>физическа</w:t>
      </w:r>
      <w:bookmarkStart w:id="0" w:name="_GoBack"/>
      <w:bookmarkEnd w:id="0"/>
      <w:r w:rsidR="002F67D4" w:rsidRPr="000B567F">
        <w:rPr>
          <w:lang w:val="bg-BG" w:eastAsia="bg-BG"/>
        </w:rPr>
        <w:t xml:space="preserve"> охрана </w:t>
      </w:r>
      <w:r w:rsidR="00624CE9" w:rsidRPr="00CF3F59">
        <w:t xml:space="preserve">в следните обекти, собственост на </w:t>
      </w:r>
      <w:r w:rsidR="00624CE9" w:rsidRPr="00624CE9">
        <w:t>Възложителя</w:t>
      </w:r>
      <w:r w:rsidR="00624CE9" w:rsidRPr="00CF3F59">
        <w:t>:</w:t>
      </w:r>
    </w:p>
    <w:p w:rsidR="00624CE9" w:rsidRPr="00CA677F" w:rsidRDefault="00624CE9" w:rsidP="00624CE9">
      <w:pPr>
        <w:pStyle w:val="BodyText2"/>
        <w:tabs>
          <w:tab w:val="left" w:pos="567"/>
        </w:tabs>
        <w:spacing w:before="0" w:after="0" w:line="360" w:lineRule="auto"/>
        <w:ind w:left="567" w:firstLine="0"/>
        <w:rPr>
          <w:szCs w:val="24"/>
        </w:rPr>
      </w:pPr>
      <w:r>
        <w:rPr>
          <w:szCs w:val="24"/>
        </w:rPr>
        <w:t>2.</w:t>
      </w:r>
      <w:r w:rsidRPr="00CA677F">
        <w:rPr>
          <w:szCs w:val="24"/>
        </w:rPr>
        <w:t>1. Почивна база „Ралица” – к. к. „Св. Св. Константин и Елена”, гр. Варна,</w:t>
      </w:r>
    </w:p>
    <w:p w:rsidR="00624CE9" w:rsidRDefault="00624CE9" w:rsidP="00624CE9">
      <w:pPr>
        <w:pStyle w:val="BodyText2"/>
        <w:tabs>
          <w:tab w:val="left" w:pos="567"/>
        </w:tabs>
        <w:spacing w:before="0" w:after="0" w:line="360" w:lineRule="auto"/>
        <w:ind w:left="567" w:firstLine="0"/>
        <w:rPr>
          <w:szCs w:val="24"/>
        </w:rPr>
      </w:pPr>
      <w:r>
        <w:rPr>
          <w:szCs w:val="24"/>
        </w:rPr>
        <w:t>2.</w:t>
      </w:r>
      <w:r w:rsidRPr="00CA677F">
        <w:rPr>
          <w:szCs w:val="24"/>
        </w:rPr>
        <w:t>2. Почивна база „Приморско” – гр. Приморско,</w:t>
      </w:r>
    </w:p>
    <w:p w:rsidR="009E4D67" w:rsidRDefault="00624CE9" w:rsidP="009E4D67">
      <w:pPr>
        <w:pStyle w:val="BodyText2"/>
        <w:tabs>
          <w:tab w:val="left" w:pos="567"/>
        </w:tabs>
        <w:spacing w:before="0" w:after="0" w:line="360" w:lineRule="auto"/>
        <w:ind w:left="567" w:firstLine="0"/>
        <w:rPr>
          <w:szCs w:val="24"/>
        </w:rPr>
      </w:pPr>
      <w:r>
        <w:t>2.</w:t>
      </w:r>
      <w:r w:rsidRPr="00CA677F">
        <w:rPr>
          <w:szCs w:val="24"/>
        </w:rPr>
        <w:t>3. Почивна база „Иглика” – гр. Смолян</w:t>
      </w:r>
      <w:r w:rsidR="00424ECA">
        <w:rPr>
          <w:szCs w:val="24"/>
        </w:rPr>
        <w:t>,</w:t>
      </w:r>
    </w:p>
    <w:p w:rsidR="00424ECA" w:rsidRDefault="00424ECA" w:rsidP="00424ECA">
      <w:pPr>
        <w:pStyle w:val="BodyText2"/>
        <w:tabs>
          <w:tab w:val="left" w:pos="0"/>
        </w:tabs>
        <w:spacing w:before="0" w:after="0" w:line="360" w:lineRule="auto"/>
        <w:ind w:firstLine="0"/>
        <w:rPr>
          <w:szCs w:val="24"/>
        </w:rPr>
      </w:pPr>
      <w:r w:rsidRPr="00CA677F">
        <w:rPr>
          <w:szCs w:val="24"/>
        </w:rPr>
        <w:t>наричани п</w:t>
      </w:r>
      <w:r>
        <w:rPr>
          <w:szCs w:val="24"/>
        </w:rPr>
        <w:t>о-нататък за краткост ,,обекти” в настоящето Техническо предложение.</w:t>
      </w:r>
    </w:p>
    <w:p w:rsidR="009574E9" w:rsidRPr="009E4D67" w:rsidRDefault="009574E9" w:rsidP="00424ECA">
      <w:pPr>
        <w:pStyle w:val="BodyText2"/>
        <w:tabs>
          <w:tab w:val="left" w:pos="0"/>
        </w:tabs>
        <w:spacing w:before="0" w:after="0" w:line="360" w:lineRule="auto"/>
        <w:ind w:firstLine="0"/>
        <w:rPr>
          <w:szCs w:val="24"/>
        </w:rPr>
      </w:pPr>
    </w:p>
    <w:p w:rsidR="009E4D67" w:rsidRDefault="009E4D67" w:rsidP="00FE2250">
      <w:pPr>
        <w:pStyle w:val="BodyText"/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szCs w:val="20"/>
          <w:lang w:val="bg-BG"/>
        </w:rPr>
      </w:pPr>
      <w:r>
        <w:rPr>
          <w:szCs w:val="20"/>
          <w:lang w:val="bg-BG"/>
        </w:rPr>
        <w:t>Потвърждаваме, че срокът на изпълнение на договора ще бъде 1 (една) година, считано от 26.07.2018 г.</w:t>
      </w:r>
      <w:r w:rsidR="00FE2250">
        <w:rPr>
          <w:szCs w:val="20"/>
          <w:lang w:val="bg-BG"/>
        </w:rPr>
        <w:t xml:space="preserve"> </w:t>
      </w:r>
      <w:r w:rsidR="00FE2250" w:rsidRPr="00FE2250">
        <w:rPr>
          <w:szCs w:val="20"/>
          <w:lang w:val="bg-BG"/>
        </w:rPr>
        <w:t>В случай че договор се сключи на по-късна дата от 26.07.2018 г., договорът влиза в сила от датата, посочена в регистрационния номер от деловодната система на възложителя.</w:t>
      </w:r>
    </w:p>
    <w:p w:rsidR="009574E9" w:rsidRDefault="009574E9" w:rsidP="009574E9">
      <w:pPr>
        <w:pStyle w:val="BodyText"/>
        <w:tabs>
          <w:tab w:val="left" w:pos="993"/>
          <w:tab w:val="left" w:pos="1134"/>
        </w:tabs>
        <w:spacing w:line="360" w:lineRule="auto"/>
        <w:ind w:left="709"/>
        <w:rPr>
          <w:szCs w:val="20"/>
          <w:lang w:val="bg-BG"/>
        </w:rPr>
      </w:pPr>
    </w:p>
    <w:p w:rsidR="009E4D67" w:rsidRDefault="00624CE9" w:rsidP="009E4D67">
      <w:pPr>
        <w:pStyle w:val="BodyText"/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szCs w:val="20"/>
          <w:lang w:val="bg-BG"/>
        </w:rPr>
      </w:pPr>
      <w:r w:rsidRPr="00624CE9">
        <w:rPr>
          <w:szCs w:val="20"/>
          <w:lang w:val="bg-BG"/>
        </w:rPr>
        <w:t xml:space="preserve">Потвърждаваме, че </w:t>
      </w:r>
      <w:r w:rsidR="00424ECA">
        <w:rPr>
          <w:szCs w:val="20"/>
          <w:lang w:val="bg-BG"/>
        </w:rPr>
        <w:t xml:space="preserve">по време на изпълнение на договора </w:t>
      </w:r>
      <w:r w:rsidRPr="00624CE9">
        <w:rPr>
          <w:szCs w:val="20"/>
          <w:lang w:val="bg-BG"/>
        </w:rPr>
        <w:t xml:space="preserve">ще извършваме </w:t>
      </w:r>
      <w:r>
        <w:rPr>
          <w:szCs w:val="20"/>
          <w:lang w:val="bg-BG"/>
        </w:rPr>
        <w:t>невъоръжената физическа охрана</w:t>
      </w:r>
      <w:r w:rsidRPr="00624CE9">
        <w:rPr>
          <w:szCs w:val="20"/>
          <w:lang w:val="bg-BG"/>
        </w:rPr>
        <w:t xml:space="preserve"> съгласно</w:t>
      </w:r>
      <w:r w:rsidR="00BC4B44">
        <w:rPr>
          <w:szCs w:val="20"/>
          <w:lang w:val="bg-BG"/>
        </w:rPr>
        <w:t xml:space="preserve"> т. 3</w:t>
      </w:r>
      <w:r w:rsidRPr="00624CE9">
        <w:rPr>
          <w:szCs w:val="20"/>
          <w:lang w:val="bg-BG"/>
        </w:rPr>
        <w:t xml:space="preserve"> „Времеви интервали за осъществяване невъоръжена физическа охрана на почивните бази на БНБ в гр.</w:t>
      </w:r>
      <w:r w:rsidR="0057218F">
        <w:rPr>
          <w:szCs w:val="20"/>
          <w:lang w:val="bg-BG"/>
        </w:rPr>
        <w:t xml:space="preserve"> </w:t>
      </w:r>
      <w:r w:rsidR="009574E9">
        <w:rPr>
          <w:szCs w:val="20"/>
          <w:lang w:val="bg-BG"/>
        </w:rPr>
        <w:t>Приморско и в к.к. „</w:t>
      </w:r>
      <w:r w:rsidRPr="00624CE9">
        <w:rPr>
          <w:szCs w:val="20"/>
          <w:lang w:val="bg-BG"/>
        </w:rPr>
        <w:t>Св</w:t>
      </w:r>
      <w:r w:rsidR="009574E9">
        <w:rPr>
          <w:szCs w:val="20"/>
          <w:lang w:val="bg-BG"/>
        </w:rPr>
        <w:t xml:space="preserve">ети </w:t>
      </w:r>
      <w:r w:rsidRPr="00624CE9">
        <w:rPr>
          <w:szCs w:val="20"/>
          <w:lang w:val="bg-BG"/>
        </w:rPr>
        <w:t xml:space="preserve">Свети Константин и Елена” – гр.Варна“ </w:t>
      </w:r>
      <w:r w:rsidR="00BC4B44">
        <w:rPr>
          <w:szCs w:val="20"/>
          <w:lang w:val="bg-BG"/>
        </w:rPr>
        <w:t xml:space="preserve">от </w:t>
      </w:r>
      <w:r w:rsidR="00BC4B44" w:rsidRPr="00BC4B44">
        <w:rPr>
          <w:szCs w:val="20"/>
          <w:lang w:val="bg-BG"/>
        </w:rPr>
        <w:t>Техническа</w:t>
      </w:r>
      <w:r w:rsidR="00BC4B44">
        <w:rPr>
          <w:szCs w:val="20"/>
          <w:lang w:val="bg-BG"/>
        </w:rPr>
        <w:t>та</w:t>
      </w:r>
      <w:r w:rsidR="00BC4B44" w:rsidRPr="00BC4B44">
        <w:rPr>
          <w:szCs w:val="20"/>
          <w:lang w:val="bg-BG"/>
        </w:rPr>
        <w:t xml:space="preserve"> спецификация по обособена позиция № 1 „Осъществяване на невъоръжена физическа охрана в обекти на Българската народна банка (почивни бази в град Смолян, в град Приморск</w:t>
      </w:r>
      <w:r w:rsidR="00A70DD1">
        <w:rPr>
          <w:szCs w:val="20"/>
          <w:lang w:val="bg-BG"/>
        </w:rPr>
        <w:t>о и в курортен комплекс „Свети с</w:t>
      </w:r>
      <w:r w:rsidR="00BC4B44" w:rsidRPr="00BC4B44">
        <w:rPr>
          <w:szCs w:val="20"/>
          <w:lang w:val="bg-BG"/>
        </w:rPr>
        <w:t>вети Константин и Елена” – град Варна)</w:t>
      </w:r>
      <w:r w:rsidR="00BC4B44">
        <w:rPr>
          <w:szCs w:val="20"/>
          <w:lang w:val="bg-BG"/>
        </w:rPr>
        <w:t xml:space="preserve"> </w:t>
      </w:r>
      <w:r w:rsidRPr="00BC4B44">
        <w:rPr>
          <w:szCs w:val="20"/>
          <w:lang w:val="bg-BG"/>
        </w:rPr>
        <w:t>– Приложение № 1 от документацията за обществената поръчка</w:t>
      </w:r>
      <w:r w:rsidR="00A70DD1">
        <w:rPr>
          <w:szCs w:val="20"/>
          <w:lang w:val="bg-BG"/>
        </w:rPr>
        <w:t xml:space="preserve"> и съответно т. 5 от настоящето техническо предложение</w:t>
      </w:r>
      <w:r w:rsidRPr="00BC4B44">
        <w:rPr>
          <w:szCs w:val="20"/>
          <w:lang w:val="bg-BG"/>
        </w:rPr>
        <w:t>.</w:t>
      </w:r>
    </w:p>
    <w:p w:rsidR="009574E9" w:rsidRDefault="009574E9" w:rsidP="009574E9">
      <w:pPr>
        <w:pStyle w:val="BodyText"/>
        <w:tabs>
          <w:tab w:val="left" w:pos="993"/>
          <w:tab w:val="left" w:pos="1134"/>
        </w:tabs>
        <w:spacing w:line="360" w:lineRule="auto"/>
        <w:rPr>
          <w:szCs w:val="20"/>
          <w:lang w:val="bg-BG"/>
        </w:rPr>
      </w:pPr>
    </w:p>
    <w:p w:rsidR="00A70DD1" w:rsidRDefault="00A70DD1" w:rsidP="009E4D67">
      <w:pPr>
        <w:pStyle w:val="BodyText"/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szCs w:val="20"/>
          <w:lang w:val="bg-BG"/>
        </w:rPr>
      </w:pPr>
      <w:r w:rsidRPr="00624CE9">
        <w:rPr>
          <w:szCs w:val="20"/>
          <w:lang w:val="bg-BG"/>
        </w:rPr>
        <w:t>Времеви интервали за осъществяване невъоръжена физическа охрана на почивните бази</w:t>
      </w:r>
      <w:r w:rsidR="0057218F">
        <w:rPr>
          <w:szCs w:val="20"/>
          <w:lang w:val="bg-BG"/>
        </w:rPr>
        <w:t xml:space="preserve"> на БНБ в гр.</w:t>
      </w:r>
      <w:r w:rsidR="009574E9">
        <w:rPr>
          <w:szCs w:val="20"/>
          <w:lang w:val="bg-BG"/>
        </w:rPr>
        <w:t xml:space="preserve"> </w:t>
      </w:r>
      <w:r w:rsidR="0057218F">
        <w:rPr>
          <w:szCs w:val="20"/>
          <w:lang w:val="bg-BG"/>
        </w:rPr>
        <w:t xml:space="preserve">Приморско и в к.к. „Свети </w:t>
      </w:r>
      <w:r w:rsidRPr="00624CE9">
        <w:rPr>
          <w:szCs w:val="20"/>
          <w:lang w:val="bg-BG"/>
        </w:rPr>
        <w:t xml:space="preserve">Свети Константин и Елена” – гр.Варна“ </w:t>
      </w:r>
      <w:r>
        <w:rPr>
          <w:szCs w:val="20"/>
          <w:lang w:val="bg-BG"/>
        </w:rPr>
        <w:t xml:space="preserve">от </w:t>
      </w:r>
      <w:r w:rsidRPr="00BC4B44">
        <w:rPr>
          <w:szCs w:val="20"/>
          <w:lang w:val="bg-BG"/>
        </w:rPr>
        <w:t>Техническа</w:t>
      </w:r>
      <w:r>
        <w:rPr>
          <w:szCs w:val="20"/>
          <w:lang w:val="bg-BG"/>
        </w:rPr>
        <w:t>та</w:t>
      </w:r>
      <w:r w:rsidRPr="00BC4B44">
        <w:rPr>
          <w:szCs w:val="20"/>
          <w:lang w:val="bg-BG"/>
        </w:rPr>
        <w:t xml:space="preserve"> спецификация по обособена позиция № 1 „Осъществяване на невъоръжена физическа охрана в обекти на Българската народна банка (почивни </w:t>
      </w:r>
      <w:r w:rsidRPr="00BC4B44">
        <w:rPr>
          <w:szCs w:val="20"/>
          <w:lang w:val="bg-BG"/>
        </w:rPr>
        <w:lastRenderedPageBreak/>
        <w:t>бази в град Смолян, в град Приморско и в курортен комплекс „Свети Свети Константин и Елена” – град Варна)</w:t>
      </w:r>
      <w:r>
        <w:rPr>
          <w:szCs w:val="20"/>
          <w:lang w:val="bg-BG"/>
        </w:rPr>
        <w:t>:</w:t>
      </w:r>
    </w:p>
    <w:p w:rsidR="00A70DD1" w:rsidRPr="00A70DD1" w:rsidRDefault="00A70DD1" w:rsidP="00A70DD1">
      <w:pPr>
        <w:pStyle w:val="BodyText"/>
        <w:numPr>
          <w:ilvl w:val="1"/>
          <w:numId w:val="6"/>
        </w:numPr>
        <w:tabs>
          <w:tab w:val="left" w:pos="993"/>
          <w:tab w:val="left" w:pos="1134"/>
        </w:tabs>
        <w:spacing w:line="360" w:lineRule="auto"/>
        <w:ind w:left="0" w:firstLine="360"/>
        <w:rPr>
          <w:szCs w:val="20"/>
          <w:lang w:val="bg-BG"/>
        </w:rPr>
      </w:pPr>
      <w:r w:rsidRPr="00A70DD1">
        <w:rPr>
          <w:lang w:val="bg-BG"/>
        </w:rPr>
        <w:t>Времеви интервали за осъществяване невъоръжена физическа охрана на почивните бази на БНБ в гр.Приморско и в к.к.”Св.Свети Константин и Елена” – гр.Варна</w:t>
      </w:r>
    </w:p>
    <w:tbl>
      <w:tblPr>
        <w:tblW w:w="1060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7"/>
        <w:gridCol w:w="2335"/>
        <w:gridCol w:w="2910"/>
        <w:gridCol w:w="2693"/>
      </w:tblGrid>
      <w:tr w:rsidR="00A70DD1" w:rsidRPr="00A70DD1" w:rsidTr="003B7C7F">
        <w:trPr>
          <w:tblHeader/>
        </w:trPr>
        <w:tc>
          <w:tcPr>
            <w:tcW w:w="2667" w:type="dxa"/>
            <w:shd w:val="clear" w:color="auto" w:fill="DBE5F1" w:themeFill="accent1" w:themeFillTint="33"/>
            <w:vAlign w:val="center"/>
          </w:tcPr>
          <w:p w:rsidR="00A70DD1" w:rsidRPr="00A70DD1" w:rsidRDefault="00A70DD1" w:rsidP="003B7C7F">
            <w:pPr>
              <w:tabs>
                <w:tab w:val="left" w:pos="0"/>
              </w:tabs>
              <w:spacing w:line="360" w:lineRule="auto"/>
              <w:jc w:val="center"/>
              <w:rPr>
                <w:b/>
                <w:lang w:val="bg-BG" w:eastAsia="bg-BG"/>
              </w:rPr>
            </w:pPr>
            <w:r w:rsidRPr="00A70DD1">
              <w:rPr>
                <w:b/>
                <w:lang w:val="bg-BG" w:eastAsia="bg-BG"/>
              </w:rPr>
              <w:t xml:space="preserve">Обект </w:t>
            </w:r>
          </w:p>
        </w:tc>
        <w:tc>
          <w:tcPr>
            <w:tcW w:w="2335" w:type="dxa"/>
            <w:shd w:val="clear" w:color="auto" w:fill="DBE5F1" w:themeFill="accent1" w:themeFillTint="33"/>
            <w:vAlign w:val="center"/>
          </w:tcPr>
          <w:p w:rsidR="00A70DD1" w:rsidRPr="00A70DD1" w:rsidRDefault="00A70DD1" w:rsidP="003B7C7F">
            <w:pPr>
              <w:tabs>
                <w:tab w:val="left" w:pos="0"/>
              </w:tabs>
              <w:spacing w:line="360" w:lineRule="auto"/>
              <w:jc w:val="center"/>
              <w:rPr>
                <w:b/>
                <w:lang w:val="bg-BG" w:eastAsia="bg-BG"/>
              </w:rPr>
            </w:pPr>
            <w:r w:rsidRPr="00A70DD1">
              <w:rPr>
                <w:b/>
                <w:lang w:val="bg-BG" w:eastAsia="bg-BG"/>
              </w:rPr>
              <w:t>Активен сезон</w:t>
            </w:r>
          </w:p>
          <w:p w:rsidR="00A70DD1" w:rsidRPr="00A70DD1" w:rsidRDefault="00A70DD1" w:rsidP="003B7C7F">
            <w:pPr>
              <w:tabs>
                <w:tab w:val="left" w:pos="0"/>
              </w:tabs>
              <w:spacing w:line="360" w:lineRule="auto"/>
              <w:jc w:val="center"/>
              <w:rPr>
                <w:b/>
                <w:lang w:val="bg-BG" w:eastAsia="bg-BG"/>
              </w:rPr>
            </w:pPr>
            <w:r w:rsidRPr="00A70DD1">
              <w:rPr>
                <w:b/>
                <w:lang w:val="bg-BG" w:eastAsia="bg-BG"/>
              </w:rPr>
              <w:t>01.06. - 30.09.</w:t>
            </w:r>
          </w:p>
          <w:p w:rsidR="00A70DD1" w:rsidRPr="00A70DD1" w:rsidRDefault="00A70DD1" w:rsidP="003B7C7F">
            <w:pPr>
              <w:tabs>
                <w:tab w:val="left" w:pos="0"/>
              </w:tabs>
              <w:spacing w:line="360" w:lineRule="auto"/>
              <w:jc w:val="center"/>
              <w:rPr>
                <w:b/>
                <w:lang w:val="bg-BG" w:eastAsia="bg-BG"/>
              </w:rPr>
            </w:pPr>
            <w:r w:rsidRPr="00A70DD1">
              <w:rPr>
                <w:b/>
                <w:lang w:val="bg-BG" w:eastAsia="bg-BG"/>
              </w:rPr>
              <w:t>(четири месеца)</w:t>
            </w:r>
          </w:p>
        </w:tc>
        <w:tc>
          <w:tcPr>
            <w:tcW w:w="2910" w:type="dxa"/>
            <w:shd w:val="clear" w:color="auto" w:fill="DBE5F1" w:themeFill="accent1" w:themeFillTint="33"/>
            <w:vAlign w:val="center"/>
          </w:tcPr>
          <w:p w:rsidR="00A70DD1" w:rsidRPr="00A70DD1" w:rsidRDefault="00A70DD1" w:rsidP="003B7C7F">
            <w:pPr>
              <w:tabs>
                <w:tab w:val="left" w:pos="0"/>
              </w:tabs>
              <w:spacing w:line="360" w:lineRule="auto"/>
              <w:jc w:val="center"/>
              <w:rPr>
                <w:b/>
                <w:lang w:val="bg-BG" w:eastAsia="bg-BG"/>
              </w:rPr>
            </w:pPr>
            <w:r w:rsidRPr="00A70DD1">
              <w:rPr>
                <w:b/>
                <w:lang w:val="bg-BG" w:eastAsia="bg-BG"/>
              </w:rPr>
              <w:t>Неактивен сезон</w:t>
            </w:r>
          </w:p>
          <w:p w:rsidR="00A70DD1" w:rsidRPr="00A70DD1" w:rsidRDefault="00A70DD1" w:rsidP="003B7C7F">
            <w:pPr>
              <w:tabs>
                <w:tab w:val="left" w:pos="0"/>
              </w:tabs>
              <w:spacing w:line="360" w:lineRule="auto"/>
              <w:jc w:val="center"/>
              <w:rPr>
                <w:b/>
                <w:lang w:val="bg-BG" w:eastAsia="bg-BG"/>
              </w:rPr>
            </w:pPr>
            <w:r w:rsidRPr="00A70DD1">
              <w:rPr>
                <w:b/>
                <w:lang w:val="bg-BG" w:eastAsia="bg-BG"/>
              </w:rPr>
              <w:t>30.09. - 01.06.</w:t>
            </w:r>
          </w:p>
          <w:p w:rsidR="00A70DD1" w:rsidRPr="00A70DD1" w:rsidRDefault="00A70DD1" w:rsidP="003B7C7F">
            <w:pPr>
              <w:tabs>
                <w:tab w:val="left" w:pos="0"/>
              </w:tabs>
              <w:spacing w:line="360" w:lineRule="auto"/>
              <w:jc w:val="center"/>
              <w:rPr>
                <w:b/>
                <w:lang w:val="bg-BG" w:eastAsia="bg-BG"/>
              </w:rPr>
            </w:pPr>
            <w:r w:rsidRPr="00A70DD1">
              <w:rPr>
                <w:b/>
                <w:lang w:val="bg-BG" w:eastAsia="bg-BG"/>
              </w:rPr>
              <w:t>(осем месеца)</w:t>
            </w:r>
          </w:p>
        </w:tc>
        <w:tc>
          <w:tcPr>
            <w:tcW w:w="2693" w:type="dxa"/>
            <w:shd w:val="clear" w:color="auto" w:fill="DBE5F1" w:themeFill="accent1" w:themeFillTint="33"/>
            <w:vAlign w:val="center"/>
          </w:tcPr>
          <w:p w:rsidR="00A70DD1" w:rsidRPr="00A70DD1" w:rsidRDefault="00A70DD1" w:rsidP="003B7C7F">
            <w:pPr>
              <w:tabs>
                <w:tab w:val="left" w:pos="0"/>
              </w:tabs>
              <w:spacing w:line="360" w:lineRule="auto"/>
              <w:jc w:val="center"/>
              <w:rPr>
                <w:b/>
                <w:lang w:val="bg-BG" w:eastAsia="bg-BG"/>
              </w:rPr>
            </w:pPr>
            <w:r w:rsidRPr="00A70DD1">
              <w:rPr>
                <w:b/>
                <w:lang w:val="bg-BG" w:eastAsia="bg-BG"/>
              </w:rPr>
              <w:t>Забележка</w:t>
            </w:r>
          </w:p>
        </w:tc>
      </w:tr>
      <w:tr w:rsidR="00A70DD1" w:rsidRPr="00A70DD1" w:rsidTr="003B7C7F">
        <w:tc>
          <w:tcPr>
            <w:tcW w:w="2667" w:type="dxa"/>
            <w:shd w:val="clear" w:color="auto" w:fill="auto"/>
          </w:tcPr>
          <w:p w:rsidR="00A70DD1" w:rsidRPr="00A70DD1" w:rsidRDefault="00A70DD1" w:rsidP="003B7C7F">
            <w:pPr>
              <w:tabs>
                <w:tab w:val="left" w:pos="0"/>
              </w:tabs>
              <w:spacing w:line="360" w:lineRule="auto"/>
              <w:rPr>
                <w:b/>
                <w:lang w:val="bg-BG" w:eastAsia="bg-BG"/>
              </w:rPr>
            </w:pPr>
            <w:r w:rsidRPr="00A70DD1">
              <w:rPr>
                <w:b/>
                <w:lang w:val="bg-BG" w:eastAsia="bg-BG"/>
              </w:rPr>
              <w:t>1.  Почивна база на БНБ в гр.Приморско</w:t>
            </w:r>
          </w:p>
        </w:tc>
        <w:tc>
          <w:tcPr>
            <w:tcW w:w="2335" w:type="dxa"/>
            <w:shd w:val="clear" w:color="auto" w:fill="auto"/>
          </w:tcPr>
          <w:p w:rsidR="00A70DD1" w:rsidRPr="00A70DD1" w:rsidRDefault="00A70DD1" w:rsidP="003B7C7F">
            <w:pPr>
              <w:tabs>
                <w:tab w:val="left" w:pos="0"/>
              </w:tabs>
              <w:spacing w:line="360" w:lineRule="auto"/>
              <w:rPr>
                <w:lang w:val="bg-BG" w:eastAsia="bg-BG"/>
              </w:rPr>
            </w:pPr>
            <w:r w:rsidRPr="00A70DD1">
              <w:rPr>
                <w:b/>
                <w:u w:val="single"/>
                <w:lang w:val="bg-BG" w:eastAsia="bg-BG"/>
              </w:rPr>
              <w:t>Нощна смяна:</w:t>
            </w:r>
            <w:r w:rsidRPr="00A70DD1">
              <w:rPr>
                <w:lang w:val="bg-BG" w:eastAsia="bg-BG"/>
              </w:rPr>
              <w:t xml:space="preserve"> от 20.00ч. до 08.00ч. с по 1 (един) охранител на смяна в дните от понеделник до неделя  включително</w:t>
            </w:r>
          </w:p>
        </w:tc>
        <w:tc>
          <w:tcPr>
            <w:tcW w:w="2910" w:type="dxa"/>
            <w:shd w:val="clear" w:color="auto" w:fill="auto"/>
          </w:tcPr>
          <w:p w:rsidR="00A70DD1" w:rsidRPr="00A70DD1" w:rsidRDefault="00A70DD1" w:rsidP="003B7C7F">
            <w:pPr>
              <w:tabs>
                <w:tab w:val="left" w:pos="0"/>
              </w:tabs>
              <w:spacing w:line="360" w:lineRule="auto"/>
              <w:jc w:val="both"/>
              <w:rPr>
                <w:lang w:val="bg-BG" w:eastAsia="bg-BG"/>
              </w:rPr>
            </w:pPr>
            <w:r w:rsidRPr="00A70DD1">
              <w:rPr>
                <w:b/>
                <w:u w:val="single"/>
                <w:lang w:val="bg-BG" w:eastAsia="bg-BG"/>
              </w:rPr>
              <w:t>Нощна смяна:</w:t>
            </w:r>
            <w:r w:rsidRPr="00A70DD1">
              <w:rPr>
                <w:lang w:val="bg-BG" w:eastAsia="bg-BG"/>
              </w:rPr>
              <w:t xml:space="preserve"> от 17.00ч. до 08.30ч. с по 1 (един) охранител на смяна в дните от понеделник до петък включително</w:t>
            </w:r>
          </w:p>
          <w:p w:rsidR="00A70DD1" w:rsidRPr="00A70DD1" w:rsidRDefault="00A70DD1" w:rsidP="003B7C7F">
            <w:pPr>
              <w:tabs>
                <w:tab w:val="left" w:pos="0"/>
              </w:tabs>
              <w:spacing w:line="360" w:lineRule="auto"/>
              <w:jc w:val="both"/>
              <w:rPr>
                <w:lang w:val="bg-BG" w:eastAsia="bg-BG"/>
              </w:rPr>
            </w:pPr>
            <w:r w:rsidRPr="00A70DD1">
              <w:rPr>
                <w:b/>
                <w:u w:val="single"/>
                <w:lang w:val="bg-BG" w:eastAsia="bg-BG"/>
              </w:rPr>
              <w:t>Денонощна охрана:</w:t>
            </w:r>
            <w:r w:rsidRPr="00A70DD1">
              <w:rPr>
                <w:lang w:val="bg-BG" w:eastAsia="bg-BG"/>
              </w:rPr>
              <w:t xml:space="preserve"> от 08.30ч. до 20.30ч. и от 20.30ч. до 08.30ч. с по 1 (един) охранител на смяна в съботни, неделни дни и национални празници</w:t>
            </w:r>
          </w:p>
        </w:tc>
        <w:tc>
          <w:tcPr>
            <w:tcW w:w="2693" w:type="dxa"/>
            <w:shd w:val="clear" w:color="auto" w:fill="auto"/>
          </w:tcPr>
          <w:p w:rsidR="00A70DD1" w:rsidRPr="00A70DD1" w:rsidRDefault="00A70DD1" w:rsidP="003B7C7F">
            <w:pPr>
              <w:tabs>
                <w:tab w:val="left" w:pos="0"/>
              </w:tabs>
              <w:spacing w:line="360" w:lineRule="auto"/>
              <w:jc w:val="both"/>
              <w:rPr>
                <w:lang w:val="bg-BG" w:eastAsia="bg-BG"/>
              </w:rPr>
            </w:pPr>
            <w:r w:rsidRPr="00A70DD1">
              <w:rPr>
                <w:lang w:val="bg-BG" w:eastAsia="bg-BG"/>
              </w:rPr>
              <w:t>Отработвани средномесечни охранителни часове от поста на обекта (активен сезон) - 365ч.</w:t>
            </w:r>
          </w:p>
          <w:p w:rsidR="00A70DD1" w:rsidRPr="00A70DD1" w:rsidRDefault="00A70DD1" w:rsidP="003B7C7F">
            <w:pPr>
              <w:tabs>
                <w:tab w:val="left" w:pos="0"/>
              </w:tabs>
              <w:spacing w:line="360" w:lineRule="auto"/>
              <w:jc w:val="both"/>
              <w:rPr>
                <w:lang w:val="bg-BG" w:eastAsia="bg-BG"/>
              </w:rPr>
            </w:pPr>
            <w:r w:rsidRPr="00A70DD1">
              <w:rPr>
                <w:lang w:val="bg-BG" w:eastAsia="bg-BG"/>
              </w:rPr>
              <w:t>Отработвани средномесечни охранителни часове от поста на обекта (неактивен сезон) - 552ч.</w:t>
            </w:r>
          </w:p>
        </w:tc>
      </w:tr>
      <w:tr w:rsidR="00A70DD1" w:rsidRPr="00A70DD1" w:rsidTr="00A70DD1">
        <w:trPr>
          <w:trHeight w:val="5092"/>
        </w:trPr>
        <w:tc>
          <w:tcPr>
            <w:tcW w:w="2667" w:type="dxa"/>
            <w:shd w:val="clear" w:color="auto" w:fill="auto"/>
          </w:tcPr>
          <w:p w:rsidR="00A70DD1" w:rsidRPr="00A70DD1" w:rsidRDefault="00A70DD1" w:rsidP="003B7C7F">
            <w:pPr>
              <w:tabs>
                <w:tab w:val="left" w:pos="0"/>
              </w:tabs>
              <w:spacing w:line="360" w:lineRule="auto"/>
              <w:rPr>
                <w:b/>
                <w:lang w:val="bg-BG" w:eastAsia="bg-BG"/>
              </w:rPr>
            </w:pPr>
            <w:r w:rsidRPr="00A70DD1">
              <w:rPr>
                <w:b/>
                <w:lang w:val="bg-BG" w:eastAsia="bg-BG"/>
              </w:rPr>
              <w:t>2. Почивна база на БНБ в к.к.”Св.Свети Константин и Елена” - гр.Варна</w:t>
            </w:r>
          </w:p>
        </w:tc>
        <w:tc>
          <w:tcPr>
            <w:tcW w:w="2335" w:type="dxa"/>
            <w:shd w:val="clear" w:color="auto" w:fill="auto"/>
          </w:tcPr>
          <w:p w:rsidR="00A70DD1" w:rsidRPr="00A70DD1" w:rsidRDefault="00A70DD1" w:rsidP="003B7C7F">
            <w:pPr>
              <w:tabs>
                <w:tab w:val="left" w:pos="0"/>
              </w:tabs>
              <w:spacing w:line="360" w:lineRule="auto"/>
              <w:jc w:val="center"/>
              <w:rPr>
                <w:lang w:val="bg-BG" w:eastAsia="bg-BG"/>
              </w:rPr>
            </w:pPr>
            <w:r w:rsidRPr="00A70DD1">
              <w:rPr>
                <w:b/>
                <w:u w:val="single"/>
                <w:lang w:val="bg-BG" w:eastAsia="bg-BG"/>
              </w:rPr>
              <w:t>Нощна смяна:</w:t>
            </w:r>
            <w:r w:rsidRPr="00A70DD1">
              <w:rPr>
                <w:lang w:val="bg-BG" w:eastAsia="bg-BG"/>
              </w:rPr>
              <w:t xml:space="preserve"> от 20.00ч. до 08.00ч. с по 1 (един) охранител на смяна в дните от понеделник до неделя  включително</w:t>
            </w:r>
          </w:p>
        </w:tc>
        <w:tc>
          <w:tcPr>
            <w:tcW w:w="2910" w:type="dxa"/>
            <w:shd w:val="clear" w:color="auto" w:fill="auto"/>
          </w:tcPr>
          <w:p w:rsidR="00A70DD1" w:rsidRPr="00A70DD1" w:rsidRDefault="00A70DD1" w:rsidP="003B7C7F">
            <w:pPr>
              <w:tabs>
                <w:tab w:val="left" w:pos="0"/>
              </w:tabs>
              <w:spacing w:line="360" w:lineRule="auto"/>
              <w:jc w:val="both"/>
              <w:rPr>
                <w:lang w:val="bg-BG" w:eastAsia="bg-BG"/>
              </w:rPr>
            </w:pPr>
            <w:r w:rsidRPr="00A70DD1">
              <w:rPr>
                <w:b/>
                <w:u w:val="single"/>
                <w:lang w:val="bg-BG" w:eastAsia="bg-BG"/>
              </w:rPr>
              <w:t>Нощна смяна:</w:t>
            </w:r>
            <w:r w:rsidRPr="00A70DD1">
              <w:rPr>
                <w:lang w:val="bg-BG" w:eastAsia="bg-BG"/>
              </w:rPr>
              <w:t xml:space="preserve"> от 17.00ч. до 08.30ч. с по 1 (един) охранител на смяна в дните от понеделник до петък включително</w:t>
            </w:r>
          </w:p>
          <w:p w:rsidR="00A70DD1" w:rsidRPr="00A70DD1" w:rsidRDefault="00A70DD1" w:rsidP="003B7C7F">
            <w:pPr>
              <w:tabs>
                <w:tab w:val="left" w:pos="0"/>
              </w:tabs>
              <w:spacing w:line="360" w:lineRule="auto"/>
              <w:jc w:val="center"/>
              <w:rPr>
                <w:lang w:val="bg-BG" w:eastAsia="bg-BG"/>
              </w:rPr>
            </w:pPr>
            <w:r w:rsidRPr="00A70DD1">
              <w:rPr>
                <w:b/>
                <w:u w:val="single"/>
                <w:lang w:val="bg-BG" w:eastAsia="bg-BG"/>
              </w:rPr>
              <w:t>Денонощна охрана:</w:t>
            </w:r>
            <w:r w:rsidRPr="00A70DD1">
              <w:rPr>
                <w:lang w:val="bg-BG" w:eastAsia="bg-BG"/>
              </w:rPr>
              <w:t xml:space="preserve"> от 08.30ч. до 20.30ч. и от 20.30ч. до 08.30ч. с по 1 (един) охранител на смяна в съботни, неделни дни и национални празници</w:t>
            </w:r>
          </w:p>
        </w:tc>
        <w:tc>
          <w:tcPr>
            <w:tcW w:w="2693" w:type="dxa"/>
            <w:shd w:val="clear" w:color="auto" w:fill="auto"/>
          </w:tcPr>
          <w:p w:rsidR="00A70DD1" w:rsidRPr="00A70DD1" w:rsidRDefault="00A70DD1" w:rsidP="003B7C7F">
            <w:pPr>
              <w:tabs>
                <w:tab w:val="left" w:pos="0"/>
              </w:tabs>
              <w:spacing w:line="360" w:lineRule="auto"/>
              <w:jc w:val="both"/>
              <w:rPr>
                <w:lang w:val="bg-BG" w:eastAsia="bg-BG"/>
              </w:rPr>
            </w:pPr>
            <w:r w:rsidRPr="00A70DD1">
              <w:rPr>
                <w:lang w:val="bg-BG" w:eastAsia="bg-BG"/>
              </w:rPr>
              <w:t>Отработвани средномесечни охранителни часове от поста на обекта (активен сезон) - 365ч.</w:t>
            </w:r>
          </w:p>
          <w:p w:rsidR="00A70DD1" w:rsidRPr="00A70DD1" w:rsidRDefault="00A70DD1" w:rsidP="003B7C7F">
            <w:pPr>
              <w:tabs>
                <w:tab w:val="left" w:pos="0"/>
              </w:tabs>
              <w:spacing w:line="360" w:lineRule="auto"/>
              <w:jc w:val="both"/>
              <w:rPr>
                <w:b/>
                <w:u w:val="single"/>
                <w:lang w:val="bg-BG" w:eastAsia="bg-BG"/>
              </w:rPr>
            </w:pPr>
            <w:r w:rsidRPr="00A70DD1">
              <w:rPr>
                <w:lang w:val="bg-BG" w:eastAsia="bg-BG"/>
              </w:rPr>
              <w:t>Отработвани средномесечни охранителни часове от поста на обекта (неактивен сезон) - 552ч.</w:t>
            </w:r>
          </w:p>
        </w:tc>
      </w:tr>
    </w:tbl>
    <w:p w:rsidR="00A70DD1" w:rsidRPr="00A70DD1" w:rsidRDefault="00A70DD1" w:rsidP="00A70DD1">
      <w:pPr>
        <w:pStyle w:val="BodyText"/>
        <w:tabs>
          <w:tab w:val="left" w:pos="993"/>
          <w:tab w:val="left" w:pos="1134"/>
        </w:tabs>
        <w:spacing w:line="360" w:lineRule="auto"/>
        <w:ind w:left="360"/>
      </w:pPr>
    </w:p>
    <w:p w:rsidR="00A70DD1" w:rsidRPr="00A70DD1" w:rsidRDefault="00A70DD1" w:rsidP="00A70DD1">
      <w:pPr>
        <w:pStyle w:val="BodyText"/>
        <w:numPr>
          <w:ilvl w:val="1"/>
          <w:numId w:val="6"/>
        </w:numPr>
        <w:tabs>
          <w:tab w:val="left" w:pos="993"/>
          <w:tab w:val="left" w:pos="1134"/>
        </w:tabs>
        <w:spacing w:line="360" w:lineRule="auto"/>
        <w:ind w:left="0" w:firstLine="360"/>
        <w:rPr>
          <w:lang w:val="bg-BG"/>
        </w:rPr>
      </w:pPr>
      <w:r w:rsidRPr="00A70DD1">
        <w:rPr>
          <w:lang w:val="bg-BG"/>
        </w:rPr>
        <w:lastRenderedPageBreak/>
        <w:t>Времеви интервали за осъществяване невъоръжена физическа охрана на почивната база на БНБ в гр.Смолян</w:t>
      </w:r>
    </w:p>
    <w:tbl>
      <w:tblPr>
        <w:tblW w:w="1035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25"/>
        <w:gridCol w:w="2335"/>
        <w:gridCol w:w="2910"/>
        <w:gridCol w:w="2580"/>
      </w:tblGrid>
      <w:tr w:rsidR="00A70DD1" w:rsidRPr="00A70DD1" w:rsidTr="003B7C7F">
        <w:trPr>
          <w:tblHeader/>
        </w:trPr>
        <w:tc>
          <w:tcPr>
            <w:tcW w:w="2525" w:type="dxa"/>
            <w:shd w:val="clear" w:color="auto" w:fill="DBE5F1" w:themeFill="accent1" w:themeFillTint="33"/>
            <w:vAlign w:val="center"/>
          </w:tcPr>
          <w:p w:rsidR="00A70DD1" w:rsidRPr="00A70DD1" w:rsidRDefault="00A70DD1" w:rsidP="003B7C7F">
            <w:pPr>
              <w:tabs>
                <w:tab w:val="left" w:pos="0"/>
              </w:tabs>
              <w:spacing w:line="360" w:lineRule="auto"/>
              <w:jc w:val="center"/>
              <w:rPr>
                <w:b/>
                <w:lang w:val="bg-BG" w:eastAsia="bg-BG"/>
              </w:rPr>
            </w:pPr>
            <w:r w:rsidRPr="00A70DD1">
              <w:rPr>
                <w:b/>
                <w:lang w:val="bg-BG" w:eastAsia="bg-BG"/>
              </w:rPr>
              <w:t xml:space="preserve">Обект </w:t>
            </w:r>
          </w:p>
        </w:tc>
        <w:tc>
          <w:tcPr>
            <w:tcW w:w="2335" w:type="dxa"/>
            <w:shd w:val="clear" w:color="auto" w:fill="DBE5F1" w:themeFill="accent1" w:themeFillTint="33"/>
            <w:vAlign w:val="center"/>
          </w:tcPr>
          <w:p w:rsidR="00A70DD1" w:rsidRPr="00A70DD1" w:rsidRDefault="00A70DD1" w:rsidP="003B7C7F">
            <w:pPr>
              <w:tabs>
                <w:tab w:val="left" w:pos="0"/>
              </w:tabs>
              <w:spacing w:line="360" w:lineRule="auto"/>
              <w:jc w:val="center"/>
              <w:rPr>
                <w:b/>
                <w:lang w:val="bg-BG" w:eastAsia="bg-BG"/>
              </w:rPr>
            </w:pPr>
            <w:r w:rsidRPr="00A70DD1">
              <w:rPr>
                <w:b/>
                <w:lang w:val="bg-BG" w:eastAsia="bg-BG"/>
              </w:rPr>
              <w:t>Активен сезон</w:t>
            </w:r>
          </w:p>
          <w:p w:rsidR="00A70DD1" w:rsidRPr="00A70DD1" w:rsidRDefault="00A70DD1" w:rsidP="00A70DD1">
            <w:pPr>
              <w:widowControl w:val="0"/>
              <w:numPr>
                <w:ilvl w:val="1"/>
                <w:numId w:val="11"/>
              </w:numPr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lang w:val="bg-BG" w:eastAsia="bg-BG"/>
              </w:rPr>
            </w:pPr>
            <w:r w:rsidRPr="00A70DD1">
              <w:rPr>
                <w:b/>
                <w:lang w:val="bg-BG" w:eastAsia="bg-BG"/>
              </w:rPr>
              <w:t>- 01.05.</w:t>
            </w:r>
          </w:p>
          <w:p w:rsidR="00A70DD1" w:rsidRPr="00A70DD1" w:rsidRDefault="00A70DD1" w:rsidP="003B7C7F">
            <w:pPr>
              <w:tabs>
                <w:tab w:val="left" w:pos="0"/>
              </w:tabs>
              <w:spacing w:line="360" w:lineRule="auto"/>
              <w:jc w:val="center"/>
              <w:rPr>
                <w:b/>
                <w:lang w:val="bg-BG" w:eastAsia="bg-BG"/>
              </w:rPr>
            </w:pPr>
            <w:r w:rsidRPr="00A70DD1">
              <w:rPr>
                <w:b/>
                <w:lang w:val="bg-BG" w:eastAsia="bg-BG"/>
              </w:rPr>
              <w:t>01.07. – 01.10.</w:t>
            </w:r>
          </w:p>
          <w:p w:rsidR="00A70DD1" w:rsidRPr="00A70DD1" w:rsidRDefault="00A70DD1" w:rsidP="003B7C7F">
            <w:pPr>
              <w:tabs>
                <w:tab w:val="left" w:pos="0"/>
              </w:tabs>
              <w:spacing w:line="360" w:lineRule="auto"/>
              <w:jc w:val="center"/>
              <w:rPr>
                <w:b/>
                <w:lang w:val="bg-BG" w:eastAsia="bg-BG"/>
              </w:rPr>
            </w:pPr>
            <w:r w:rsidRPr="00A70DD1">
              <w:rPr>
                <w:b/>
                <w:lang w:val="bg-BG" w:eastAsia="bg-BG"/>
              </w:rPr>
              <w:t>01.12. – 31.12.</w:t>
            </w:r>
          </w:p>
          <w:p w:rsidR="00A70DD1" w:rsidRPr="00A70DD1" w:rsidRDefault="00A70DD1" w:rsidP="003B7C7F">
            <w:pPr>
              <w:tabs>
                <w:tab w:val="left" w:pos="0"/>
              </w:tabs>
              <w:spacing w:line="360" w:lineRule="auto"/>
              <w:jc w:val="center"/>
              <w:rPr>
                <w:b/>
                <w:lang w:val="bg-BG" w:eastAsia="bg-BG"/>
              </w:rPr>
            </w:pPr>
            <w:r w:rsidRPr="00A70DD1">
              <w:rPr>
                <w:b/>
                <w:lang w:val="bg-BG" w:eastAsia="bg-BG"/>
              </w:rPr>
              <w:t>(осем месеца)</w:t>
            </w:r>
          </w:p>
        </w:tc>
        <w:tc>
          <w:tcPr>
            <w:tcW w:w="2910" w:type="dxa"/>
            <w:shd w:val="clear" w:color="auto" w:fill="DBE5F1" w:themeFill="accent1" w:themeFillTint="33"/>
            <w:vAlign w:val="center"/>
          </w:tcPr>
          <w:p w:rsidR="00A70DD1" w:rsidRPr="00A70DD1" w:rsidRDefault="00A70DD1" w:rsidP="003B7C7F">
            <w:pPr>
              <w:tabs>
                <w:tab w:val="left" w:pos="0"/>
              </w:tabs>
              <w:spacing w:line="360" w:lineRule="auto"/>
              <w:jc w:val="center"/>
              <w:rPr>
                <w:b/>
                <w:lang w:val="bg-BG" w:eastAsia="bg-BG"/>
              </w:rPr>
            </w:pPr>
            <w:r w:rsidRPr="00A70DD1">
              <w:rPr>
                <w:b/>
                <w:lang w:val="bg-BG" w:eastAsia="bg-BG"/>
              </w:rPr>
              <w:t>Нективен сезон</w:t>
            </w:r>
          </w:p>
          <w:p w:rsidR="00A70DD1" w:rsidRPr="00A70DD1" w:rsidRDefault="00A70DD1" w:rsidP="003B7C7F">
            <w:pPr>
              <w:tabs>
                <w:tab w:val="left" w:pos="0"/>
              </w:tabs>
              <w:spacing w:line="360" w:lineRule="auto"/>
              <w:ind w:left="660"/>
              <w:jc w:val="both"/>
              <w:rPr>
                <w:b/>
                <w:lang w:val="bg-BG" w:eastAsia="bg-BG"/>
              </w:rPr>
            </w:pPr>
            <w:r w:rsidRPr="00A70DD1">
              <w:rPr>
                <w:b/>
                <w:lang w:val="bg-BG" w:eastAsia="bg-BG"/>
              </w:rPr>
              <w:t>01.05. – 01.07.</w:t>
            </w:r>
          </w:p>
          <w:p w:rsidR="00A70DD1" w:rsidRPr="00A70DD1" w:rsidRDefault="00A70DD1" w:rsidP="003B7C7F">
            <w:pPr>
              <w:tabs>
                <w:tab w:val="left" w:pos="0"/>
              </w:tabs>
              <w:spacing w:line="360" w:lineRule="auto"/>
              <w:jc w:val="center"/>
              <w:rPr>
                <w:b/>
                <w:lang w:val="bg-BG" w:eastAsia="bg-BG"/>
              </w:rPr>
            </w:pPr>
            <w:r w:rsidRPr="00A70DD1">
              <w:rPr>
                <w:b/>
                <w:lang w:val="bg-BG" w:eastAsia="bg-BG"/>
              </w:rPr>
              <w:t>01.10. – 01.12.</w:t>
            </w:r>
          </w:p>
          <w:p w:rsidR="00A70DD1" w:rsidRPr="00A70DD1" w:rsidRDefault="00A70DD1" w:rsidP="003B7C7F">
            <w:pPr>
              <w:tabs>
                <w:tab w:val="left" w:pos="0"/>
              </w:tabs>
              <w:spacing w:line="360" w:lineRule="auto"/>
              <w:jc w:val="center"/>
              <w:rPr>
                <w:b/>
                <w:lang w:val="bg-BG" w:eastAsia="bg-BG"/>
              </w:rPr>
            </w:pPr>
            <w:r w:rsidRPr="00A70DD1">
              <w:rPr>
                <w:b/>
                <w:lang w:val="bg-BG" w:eastAsia="bg-BG"/>
              </w:rPr>
              <w:t>(четири месеца)</w:t>
            </w:r>
          </w:p>
          <w:p w:rsidR="00A70DD1" w:rsidRPr="00A70DD1" w:rsidRDefault="00A70DD1" w:rsidP="003B7C7F">
            <w:pPr>
              <w:tabs>
                <w:tab w:val="left" w:pos="0"/>
              </w:tabs>
              <w:spacing w:line="360" w:lineRule="auto"/>
              <w:jc w:val="center"/>
              <w:rPr>
                <w:b/>
                <w:lang w:val="bg-BG" w:eastAsia="bg-BG"/>
              </w:rPr>
            </w:pPr>
          </w:p>
        </w:tc>
        <w:tc>
          <w:tcPr>
            <w:tcW w:w="2580" w:type="dxa"/>
            <w:shd w:val="clear" w:color="auto" w:fill="DBE5F1" w:themeFill="accent1" w:themeFillTint="33"/>
            <w:vAlign w:val="center"/>
          </w:tcPr>
          <w:p w:rsidR="00A70DD1" w:rsidRPr="00A70DD1" w:rsidRDefault="00A70DD1" w:rsidP="003B7C7F">
            <w:pPr>
              <w:tabs>
                <w:tab w:val="left" w:pos="0"/>
              </w:tabs>
              <w:spacing w:line="360" w:lineRule="auto"/>
              <w:jc w:val="center"/>
              <w:rPr>
                <w:b/>
                <w:lang w:val="bg-BG" w:eastAsia="bg-BG"/>
              </w:rPr>
            </w:pPr>
            <w:r w:rsidRPr="00A70DD1">
              <w:rPr>
                <w:b/>
                <w:lang w:val="bg-BG" w:eastAsia="bg-BG"/>
              </w:rPr>
              <w:t>Забележка</w:t>
            </w:r>
          </w:p>
        </w:tc>
      </w:tr>
      <w:tr w:rsidR="00A70DD1" w:rsidRPr="00A70DD1" w:rsidTr="003B7C7F">
        <w:tc>
          <w:tcPr>
            <w:tcW w:w="2525" w:type="dxa"/>
            <w:shd w:val="clear" w:color="auto" w:fill="auto"/>
          </w:tcPr>
          <w:p w:rsidR="00A70DD1" w:rsidRPr="00A70DD1" w:rsidRDefault="00A70DD1" w:rsidP="003B7C7F">
            <w:pPr>
              <w:tabs>
                <w:tab w:val="left" w:pos="0"/>
              </w:tabs>
              <w:spacing w:line="360" w:lineRule="auto"/>
              <w:rPr>
                <w:b/>
                <w:lang w:val="bg-BG" w:eastAsia="bg-BG"/>
              </w:rPr>
            </w:pPr>
            <w:r w:rsidRPr="00A70DD1">
              <w:rPr>
                <w:b/>
                <w:lang w:val="bg-BG" w:eastAsia="bg-BG"/>
              </w:rPr>
              <w:t>3. Почивна база на БНБ в гр.Смолян</w:t>
            </w:r>
          </w:p>
        </w:tc>
        <w:tc>
          <w:tcPr>
            <w:tcW w:w="2335" w:type="dxa"/>
            <w:shd w:val="clear" w:color="auto" w:fill="auto"/>
          </w:tcPr>
          <w:p w:rsidR="00A70DD1" w:rsidRPr="00A70DD1" w:rsidRDefault="00A70DD1" w:rsidP="003B7C7F">
            <w:pPr>
              <w:tabs>
                <w:tab w:val="left" w:pos="0"/>
              </w:tabs>
              <w:spacing w:line="360" w:lineRule="auto"/>
              <w:jc w:val="center"/>
              <w:rPr>
                <w:lang w:val="bg-BG" w:eastAsia="bg-BG"/>
              </w:rPr>
            </w:pPr>
            <w:r w:rsidRPr="00A70DD1">
              <w:rPr>
                <w:b/>
                <w:u w:val="single"/>
                <w:lang w:val="bg-BG" w:eastAsia="bg-BG"/>
              </w:rPr>
              <w:t>Нощна смяна:</w:t>
            </w:r>
            <w:r w:rsidRPr="00A70DD1">
              <w:rPr>
                <w:lang w:val="bg-BG" w:eastAsia="bg-BG"/>
              </w:rPr>
              <w:t xml:space="preserve"> от 17.00ч. до 08.30ч. с по 1 (един) охранител на смяна в дните от понеделник до неделя  включително</w:t>
            </w:r>
          </w:p>
        </w:tc>
        <w:tc>
          <w:tcPr>
            <w:tcW w:w="2910" w:type="dxa"/>
            <w:shd w:val="clear" w:color="auto" w:fill="auto"/>
          </w:tcPr>
          <w:p w:rsidR="00A70DD1" w:rsidRPr="00A70DD1" w:rsidRDefault="00A70DD1" w:rsidP="003B7C7F">
            <w:pPr>
              <w:tabs>
                <w:tab w:val="left" w:pos="0"/>
              </w:tabs>
              <w:spacing w:line="360" w:lineRule="auto"/>
              <w:jc w:val="both"/>
              <w:rPr>
                <w:lang w:val="bg-BG" w:eastAsia="bg-BG"/>
              </w:rPr>
            </w:pPr>
            <w:r w:rsidRPr="00A70DD1">
              <w:rPr>
                <w:b/>
                <w:u w:val="single"/>
                <w:lang w:val="bg-BG" w:eastAsia="bg-BG"/>
              </w:rPr>
              <w:t>Нощна смяна:</w:t>
            </w:r>
            <w:r w:rsidRPr="00A70DD1">
              <w:rPr>
                <w:lang w:val="bg-BG" w:eastAsia="bg-BG"/>
              </w:rPr>
              <w:t xml:space="preserve"> от 17.00ч. до 08.30ч. с по 1 (един) охранител на смяна в дните от понеделник до петък включително</w:t>
            </w:r>
          </w:p>
          <w:p w:rsidR="00A70DD1" w:rsidRPr="00A70DD1" w:rsidRDefault="00A70DD1" w:rsidP="003B7C7F">
            <w:pPr>
              <w:tabs>
                <w:tab w:val="left" w:pos="0"/>
              </w:tabs>
              <w:spacing w:line="360" w:lineRule="auto"/>
              <w:jc w:val="center"/>
              <w:rPr>
                <w:lang w:val="bg-BG" w:eastAsia="bg-BG"/>
              </w:rPr>
            </w:pPr>
            <w:r w:rsidRPr="00A70DD1">
              <w:rPr>
                <w:b/>
                <w:u w:val="single"/>
                <w:lang w:val="bg-BG" w:eastAsia="bg-BG"/>
              </w:rPr>
              <w:t>Денонощна охрана:</w:t>
            </w:r>
            <w:r w:rsidRPr="00A70DD1">
              <w:rPr>
                <w:lang w:val="bg-BG" w:eastAsia="bg-BG"/>
              </w:rPr>
              <w:t xml:space="preserve"> от 08.30ч. до 20.30ч. и от 20.30ч. до 08.30ч. с по 1 (един) охранител на смяна в съботни, неделни дни и национални празници</w:t>
            </w:r>
          </w:p>
        </w:tc>
        <w:tc>
          <w:tcPr>
            <w:tcW w:w="2580" w:type="dxa"/>
            <w:shd w:val="clear" w:color="auto" w:fill="auto"/>
          </w:tcPr>
          <w:p w:rsidR="00A70DD1" w:rsidRPr="00A70DD1" w:rsidRDefault="00A70DD1" w:rsidP="003B7C7F">
            <w:pPr>
              <w:tabs>
                <w:tab w:val="left" w:pos="0"/>
              </w:tabs>
              <w:spacing w:line="360" w:lineRule="auto"/>
              <w:rPr>
                <w:lang w:val="bg-BG" w:eastAsia="bg-BG"/>
              </w:rPr>
            </w:pPr>
            <w:r w:rsidRPr="00A70DD1">
              <w:rPr>
                <w:lang w:val="bg-BG" w:eastAsia="bg-BG"/>
              </w:rPr>
              <w:t>Отработвани средномесечни охранителни часове от поста на обекта (активен сезон) - 472ч.</w:t>
            </w:r>
          </w:p>
          <w:p w:rsidR="00A70DD1" w:rsidRPr="00A70DD1" w:rsidRDefault="00A70DD1" w:rsidP="003B7C7F">
            <w:pPr>
              <w:tabs>
                <w:tab w:val="left" w:pos="0"/>
              </w:tabs>
              <w:spacing w:line="360" w:lineRule="auto"/>
              <w:rPr>
                <w:lang w:val="bg-BG" w:eastAsia="bg-BG"/>
              </w:rPr>
            </w:pPr>
            <w:r w:rsidRPr="00A70DD1">
              <w:rPr>
                <w:lang w:val="bg-BG" w:eastAsia="bg-BG"/>
              </w:rPr>
              <w:t>Отработвани средномесечни охранителни часове от поста на обекта (неактивен сезон) - 552ч.</w:t>
            </w:r>
          </w:p>
        </w:tc>
      </w:tr>
    </w:tbl>
    <w:p w:rsidR="00A70DD1" w:rsidRDefault="00A70DD1" w:rsidP="00A70DD1">
      <w:pPr>
        <w:pStyle w:val="BodyText"/>
        <w:tabs>
          <w:tab w:val="left" w:pos="993"/>
          <w:tab w:val="left" w:pos="1134"/>
        </w:tabs>
        <w:spacing w:line="360" w:lineRule="auto"/>
        <w:ind w:left="709"/>
        <w:rPr>
          <w:szCs w:val="20"/>
          <w:lang w:val="bg-BG"/>
        </w:rPr>
      </w:pPr>
    </w:p>
    <w:p w:rsidR="009E4D67" w:rsidRPr="009574E9" w:rsidRDefault="0026072F" w:rsidP="009E4D67">
      <w:pPr>
        <w:pStyle w:val="BodyText"/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szCs w:val="20"/>
          <w:lang w:val="bg-BG"/>
        </w:rPr>
      </w:pPr>
      <w:r>
        <w:rPr>
          <w:szCs w:val="20"/>
          <w:lang w:val="bg-BG"/>
        </w:rPr>
        <w:t xml:space="preserve">Задължаваме се </w:t>
      </w:r>
      <w:r w:rsidR="009E4D67">
        <w:t xml:space="preserve">в срок до </w:t>
      </w:r>
      <w:r w:rsidR="009E4D67" w:rsidRPr="00E0467B">
        <w:t>10 (десет) работни дни от подписване на договор</w:t>
      </w:r>
      <w:r w:rsidR="009E4D67">
        <w:t>а за обществена поръчка</w:t>
      </w:r>
      <w:r w:rsidR="009E4D67" w:rsidRPr="00E0467B">
        <w:t xml:space="preserve"> да изготви</w:t>
      </w:r>
      <w:r w:rsidR="009E4D67">
        <w:t>м</w:t>
      </w:r>
      <w:r w:rsidR="009E4D67" w:rsidRPr="00E0467B">
        <w:t xml:space="preserve"> и представи</w:t>
      </w:r>
      <w:r w:rsidR="009E4D67">
        <w:t>м</w:t>
      </w:r>
      <w:r w:rsidR="009E4D67" w:rsidRPr="00E0467B">
        <w:t xml:space="preserve"> на </w:t>
      </w:r>
      <w:r w:rsidR="009E4D67" w:rsidRPr="009E4D67">
        <w:t>Възложителя</w:t>
      </w:r>
      <w:r w:rsidR="009E4D67" w:rsidRPr="00E0467B">
        <w:t xml:space="preserve"> план за организиране и осъществяване на невъоръжена физическа охрана за всеки от обектите, както и обща инструкция за правата и задълженията на сътрудниците по охрана</w:t>
      </w:r>
      <w:r w:rsidR="009E4D67">
        <w:rPr>
          <w:lang w:val="bg-BG"/>
        </w:rPr>
        <w:t xml:space="preserve">. </w:t>
      </w:r>
    </w:p>
    <w:p w:rsidR="009574E9" w:rsidRPr="009E4D67" w:rsidRDefault="009574E9" w:rsidP="009574E9">
      <w:pPr>
        <w:pStyle w:val="BodyText"/>
        <w:tabs>
          <w:tab w:val="left" w:pos="993"/>
          <w:tab w:val="left" w:pos="1134"/>
        </w:tabs>
        <w:spacing w:line="360" w:lineRule="auto"/>
        <w:ind w:left="709"/>
        <w:rPr>
          <w:szCs w:val="20"/>
          <w:lang w:val="bg-BG"/>
        </w:rPr>
      </w:pPr>
    </w:p>
    <w:p w:rsidR="009E4D67" w:rsidRPr="009E4D67" w:rsidRDefault="009E4D67" w:rsidP="009E4D67">
      <w:pPr>
        <w:pStyle w:val="BodyText"/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szCs w:val="20"/>
          <w:lang w:val="bg-BG"/>
        </w:rPr>
      </w:pPr>
      <w:r>
        <w:rPr>
          <w:lang w:val="bg-BG"/>
        </w:rPr>
        <w:t xml:space="preserve">Невъоръжената охрана ще се осъществява съгласно предоставените от нас </w:t>
      </w:r>
      <w:r w:rsidR="00424ECA" w:rsidRPr="00424ECA">
        <w:rPr>
          <w:lang w:val="bg-BG"/>
        </w:rPr>
        <w:t>описан в</w:t>
      </w:r>
      <w:r w:rsidR="00424ECA" w:rsidRPr="00424ECA">
        <w:rPr>
          <w:lang w:val="en-US"/>
        </w:rPr>
        <w:t xml:space="preserve">: </w:t>
      </w:r>
      <w:r w:rsidR="00424ECA" w:rsidRPr="00424ECA">
        <w:rPr>
          <w:lang w:val="bg-BG"/>
        </w:rPr>
        <w:t xml:space="preserve">„План за организиране и осъществяване на невъоръжена физическа охрана на обект: </w:t>
      </w:r>
      <w:r w:rsidR="00424ECA" w:rsidRPr="00424ECA">
        <w:rPr>
          <w:bCs/>
          <w:lang w:val="bg-BG"/>
        </w:rPr>
        <w:t xml:space="preserve">„Почивна база на БНБ „Ралица” </w:t>
      </w:r>
      <w:r w:rsidR="00424ECA" w:rsidRPr="00424ECA">
        <w:rPr>
          <w:lang w:val="bg-BG"/>
        </w:rPr>
        <w:t>–</w:t>
      </w:r>
      <w:r w:rsidR="00424ECA" w:rsidRPr="00424ECA">
        <w:rPr>
          <w:lang w:val="ru-RU"/>
        </w:rPr>
        <w:t xml:space="preserve"> </w:t>
      </w:r>
      <w:r w:rsidR="00424ECA" w:rsidRPr="00424ECA">
        <w:rPr>
          <w:bCs/>
          <w:lang w:val="bg-BG"/>
        </w:rPr>
        <w:t xml:space="preserve">к.к. „Св. </w:t>
      </w:r>
      <w:r w:rsidR="0057218F">
        <w:rPr>
          <w:bCs/>
          <w:lang w:val="bg-BG"/>
        </w:rPr>
        <w:t>Св.</w:t>
      </w:r>
      <w:r w:rsidR="00424ECA" w:rsidRPr="00424ECA">
        <w:rPr>
          <w:bCs/>
          <w:lang w:val="bg-BG"/>
        </w:rPr>
        <w:t xml:space="preserve"> Константин и Елена”</w:t>
      </w:r>
      <w:r w:rsidR="00424ECA" w:rsidRPr="00424ECA">
        <w:rPr>
          <w:bCs/>
          <w:lang w:val="ru-RU"/>
        </w:rPr>
        <w:t>,</w:t>
      </w:r>
      <w:r w:rsidR="00424ECA" w:rsidRPr="00424ECA">
        <w:rPr>
          <w:bCs/>
          <w:lang w:val="bg-BG"/>
        </w:rPr>
        <w:t xml:space="preserve"> гр. Варна”; </w:t>
      </w:r>
      <w:r w:rsidR="00424ECA" w:rsidRPr="00424ECA">
        <w:rPr>
          <w:lang w:val="bg-BG"/>
        </w:rPr>
        <w:t xml:space="preserve">,,План за организиране и осъществяване на невъоръжена физическа охрана на обект: </w:t>
      </w:r>
      <w:r w:rsidR="00424ECA" w:rsidRPr="00424ECA">
        <w:rPr>
          <w:bCs/>
          <w:lang w:val="bg-BG"/>
        </w:rPr>
        <w:t>„Почивна база на БНБ „Приморско”, гр. Приморско</w:t>
      </w:r>
      <w:r w:rsidR="00424ECA" w:rsidRPr="00424ECA">
        <w:rPr>
          <w:bCs/>
          <w:lang w:val="ru-RU"/>
        </w:rPr>
        <w:t>”;</w:t>
      </w:r>
      <w:r w:rsidR="00424ECA" w:rsidRPr="00424ECA">
        <w:rPr>
          <w:lang w:val="bg-BG"/>
        </w:rPr>
        <w:t xml:space="preserve"> „План за организиране и осъществяване на невъоръжена физическа охрана на обект: ,,Почивна база на БНБ „Иглика” – гр. Смолян</w:t>
      </w:r>
      <w:r w:rsidR="00424ECA" w:rsidRPr="00424ECA">
        <w:rPr>
          <w:lang w:val="ru-RU"/>
        </w:rPr>
        <w:t>”</w:t>
      </w:r>
      <w:r w:rsidR="00424ECA" w:rsidRPr="00424ECA">
        <w:rPr>
          <w:lang w:val="bg-BG"/>
        </w:rPr>
        <w:t>, предложени от</w:t>
      </w:r>
      <w:r w:rsidR="00424ECA">
        <w:rPr>
          <w:lang w:val="bg-BG"/>
        </w:rPr>
        <w:t xml:space="preserve"> нас в изпълнение на задължението ни като изпълнител по договора за обществена поръчка.</w:t>
      </w:r>
    </w:p>
    <w:p w:rsidR="009D2554" w:rsidRPr="009574E9" w:rsidRDefault="009D2554" w:rsidP="009D2554">
      <w:pPr>
        <w:pStyle w:val="BodyText"/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szCs w:val="20"/>
          <w:lang w:val="bg-BG"/>
        </w:rPr>
      </w:pPr>
      <w:r>
        <w:rPr>
          <w:szCs w:val="20"/>
          <w:lang w:val="bg-BG"/>
        </w:rPr>
        <w:lastRenderedPageBreak/>
        <w:t xml:space="preserve">При изпълнението на договора ще </w:t>
      </w:r>
      <w:r w:rsidR="00424ECA">
        <w:rPr>
          <w:szCs w:val="20"/>
          <w:lang w:val="bg-BG"/>
        </w:rPr>
        <w:t>осъществяваме охрана на обектите</w:t>
      </w:r>
      <w:r w:rsidR="009574E9">
        <w:rPr>
          <w:szCs w:val="20"/>
          <w:lang w:val="bg-BG"/>
        </w:rPr>
        <w:t xml:space="preserve">, </w:t>
      </w:r>
      <w:r w:rsidRPr="009574E9">
        <w:rPr>
          <w:lang w:val="bg-BG"/>
        </w:rPr>
        <w:t xml:space="preserve"> описани в т. 2</w:t>
      </w:r>
      <w:r>
        <w:t xml:space="preserve">, чрез следните екипи: </w:t>
      </w:r>
    </w:p>
    <w:p w:rsidR="009D2554" w:rsidRDefault="009D2554" w:rsidP="009D2554">
      <w:pPr>
        <w:pStyle w:val="BodyText"/>
        <w:tabs>
          <w:tab w:val="left" w:pos="993"/>
          <w:tab w:val="left" w:pos="1134"/>
        </w:tabs>
        <w:spacing w:line="360" w:lineRule="auto"/>
        <w:rPr>
          <w:lang w:val="bg-BG"/>
        </w:rPr>
      </w:pPr>
      <w:r>
        <w:t>вид на екипите…………….,</w:t>
      </w:r>
    </w:p>
    <w:p w:rsidR="009D2554" w:rsidRDefault="009D2554" w:rsidP="009D2554">
      <w:pPr>
        <w:pStyle w:val="BodyText"/>
        <w:tabs>
          <w:tab w:val="left" w:pos="993"/>
          <w:tab w:val="left" w:pos="1134"/>
        </w:tabs>
        <w:spacing w:line="360" w:lineRule="auto"/>
        <w:rPr>
          <w:lang w:val="bg-BG"/>
        </w:rPr>
      </w:pPr>
      <w:r>
        <w:t xml:space="preserve">брой на екипите…………… </w:t>
      </w:r>
    </w:p>
    <w:p w:rsidR="009574E9" w:rsidRDefault="009D2554" w:rsidP="009D2554">
      <w:pPr>
        <w:pStyle w:val="BodyText"/>
        <w:tabs>
          <w:tab w:val="left" w:pos="993"/>
          <w:tab w:val="left" w:pos="1134"/>
        </w:tabs>
        <w:spacing w:line="360" w:lineRule="auto"/>
      </w:pPr>
      <w:r>
        <w:t>численост на екипите…………………..</w:t>
      </w:r>
    </w:p>
    <w:p w:rsidR="009574E9" w:rsidRPr="009574E9" w:rsidRDefault="009574E9" w:rsidP="009D2554">
      <w:pPr>
        <w:pStyle w:val="BodyText"/>
        <w:tabs>
          <w:tab w:val="left" w:pos="993"/>
          <w:tab w:val="left" w:pos="1134"/>
        </w:tabs>
        <w:spacing w:line="360" w:lineRule="auto"/>
      </w:pPr>
    </w:p>
    <w:p w:rsidR="00A23FC1" w:rsidRDefault="00A23FC1" w:rsidP="00A23FC1">
      <w:pPr>
        <w:pStyle w:val="BodyText"/>
        <w:numPr>
          <w:ilvl w:val="0"/>
          <w:numId w:val="6"/>
        </w:numPr>
        <w:tabs>
          <w:tab w:val="left" w:pos="993"/>
        </w:tabs>
        <w:spacing w:line="360" w:lineRule="auto"/>
        <w:ind w:left="0" w:firstLine="851"/>
        <w:rPr>
          <w:lang w:val="bg-BG" w:eastAsia="bg-BG"/>
        </w:rPr>
      </w:pPr>
      <w:r w:rsidRPr="00A23FC1">
        <w:rPr>
          <w:lang w:val="bg-BG" w:eastAsia="bg-BG"/>
        </w:rPr>
        <w:t xml:space="preserve">Потвърждаваме, че </w:t>
      </w:r>
      <w:r w:rsidRPr="00A23FC1">
        <w:rPr>
          <w:lang w:val="bg-BG"/>
        </w:rPr>
        <w:t>разполагаме със собствени мобилни екипи в близост до почивните бази, които при подаден сигнал за нарушение на територията на базите да оказват максимално бързо съдействие на място.</w:t>
      </w:r>
    </w:p>
    <w:p w:rsidR="009574E9" w:rsidRPr="00A23FC1" w:rsidRDefault="009574E9" w:rsidP="009574E9">
      <w:pPr>
        <w:pStyle w:val="BodyText"/>
        <w:tabs>
          <w:tab w:val="left" w:pos="993"/>
        </w:tabs>
        <w:spacing w:line="360" w:lineRule="auto"/>
        <w:ind w:left="851"/>
        <w:rPr>
          <w:lang w:val="bg-BG" w:eastAsia="bg-BG"/>
        </w:rPr>
      </w:pPr>
    </w:p>
    <w:p w:rsidR="00624CE9" w:rsidRDefault="00624CE9" w:rsidP="00624CE9">
      <w:pPr>
        <w:pStyle w:val="BodyText"/>
        <w:numPr>
          <w:ilvl w:val="0"/>
          <w:numId w:val="6"/>
        </w:numPr>
        <w:tabs>
          <w:tab w:val="left" w:pos="993"/>
        </w:tabs>
        <w:spacing w:line="360" w:lineRule="auto"/>
        <w:ind w:left="0" w:firstLine="851"/>
        <w:rPr>
          <w:lang w:val="bg-BG" w:eastAsia="bg-BG"/>
        </w:rPr>
      </w:pPr>
      <w:r w:rsidRPr="00624CE9">
        <w:rPr>
          <w:szCs w:val="20"/>
          <w:lang w:val="bg-BG"/>
        </w:rPr>
        <w:t xml:space="preserve">В случай, че бъдем </w:t>
      </w:r>
      <w:r w:rsidRPr="00624CE9">
        <w:rPr>
          <w:lang w:val="bg-BG"/>
        </w:rPr>
        <w:t>избрани за изпълнител на обществената поръчка, се задължаваме да осигурим време за реакция на мобилните ни екипи, както следва:</w:t>
      </w:r>
    </w:p>
    <w:p w:rsidR="00624CE9" w:rsidRDefault="00624CE9" w:rsidP="00624CE9">
      <w:pPr>
        <w:pStyle w:val="BodyText"/>
        <w:numPr>
          <w:ilvl w:val="1"/>
          <w:numId w:val="6"/>
        </w:numPr>
        <w:tabs>
          <w:tab w:val="left" w:pos="993"/>
        </w:tabs>
        <w:spacing w:line="360" w:lineRule="auto"/>
        <w:ind w:left="0" w:firstLine="851"/>
        <w:rPr>
          <w:lang w:val="bg-BG" w:eastAsia="bg-BG"/>
        </w:rPr>
      </w:pPr>
      <w:r w:rsidRPr="00624CE9">
        <w:rPr>
          <w:lang w:val="bg-BG"/>
        </w:rPr>
        <w:t>Време за реакция на мобилен екип в Почивна база на БНБ ,,Ралица” – к.к. „Св. Св. Константин и Елена”, гр. Варна – ..................(..........) минути (не повече от 5 минути);</w:t>
      </w:r>
    </w:p>
    <w:p w:rsidR="00624CE9" w:rsidRDefault="00624CE9" w:rsidP="00624CE9">
      <w:pPr>
        <w:pStyle w:val="BodyText"/>
        <w:numPr>
          <w:ilvl w:val="1"/>
          <w:numId w:val="6"/>
        </w:numPr>
        <w:tabs>
          <w:tab w:val="left" w:pos="993"/>
        </w:tabs>
        <w:spacing w:line="360" w:lineRule="auto"/>
        <w:ind w:left="0" w:firstLine="851"/>
        <w:rPr>
          <w:lang w:val="bg-BG" w:eastAsia="bg-BG"/>
        </w:rPr>
      </w:pPr>
      <w:r w:rsidRPr="00624CE9">
        <w:rPr>
          <w:lang w:val="bg-BG"/>
        </w:rPr>
        <w:t>Време за реакция на мобилен екип в Почивна база на БНБ ,,Приморско” –                  гр. Приморско – ..................(..........) минути (не повече от 5 минути);</w:t>
      </w:r>
    </w:p>
    <w:p w:rsidR="00624CE9" w:rsidRDefault="00624CE9" w:rsidP="00624CE9">
      <w:pPr>
        <w:pStyle w:val="BodyText"/>
        <w:numPr>
          <w:ilvl w:val="1"/>
          <w:numId w:val="6"/>
        </w:numPr>
        <w:tabs>
          <w:tab w:val="left" w:pos="993"/>
        </w:tabs>
        <w:spacing w:line="360" w:lineRule="auto"/>
        <w:ind w:left="0" w:firstLine="851"/>
        <w:rPr>
          <w:lang w:val="bg-BG" w:eastAsia="bg-BG"/>
        </w:rPr>
      </w:pPr>
      <w:r w:rsidRPr="00624CE9">
        <w:rPr>
          <w:lang w:val="bg-BG"/>
        </w:rPr>
        <w:t>Време за реакция на мобилен екип в Почивна база на БНБ ,,Иглика” – гр. Смолян – ..................(..........) минути (не повече от 5 минути).</w:t>
      </w:r>
    </w:p>
    <w:p w:rsidR="009574E9" w:rsidRDefault="009574E9" w:rsidP="009574E9">
      <w:pPr>
        <w:pStyle w:val="BodyText"/>
        <w:tabs>
          <w:tab w:val="left" w:pos="993"/>
        </w:tabs>
        <w:spacing w:line="360" w:lineRule="auto"/>
        <w:ind w:left="851"/>
        <w:rPr>
          <w:lang w:val="bg-BG" w:eastAsia="bg-BG"/>
        </w:rPr>
      </w:pPr>
    </w:p>
    <w:p w:rsidR="00424ECA" w:rsidRPr="009574E9" w:rsidRDefault="00424ECA" w:rsidP="00424ECA">
      <w:pPr>
        <w:pStyle w:val="BodyText"/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szCs w:val="20"/>
          <w:lang w:val="bg-BG"/>
        </w:rPr>
      </w:pPr>
      <w:r>
        <w:rPr>
          <w:szCs w:val="20"/>
          <w:lang w:val="bg-BG"/>
        </w:rPr>
        <w:t xml:space="preserve">Ще </w:t>
      </w:r>
      <w:r>
        <w:t xml:space="preserve">осъществяваме невъоръжената </w:t>
      </w:r>
      <w:r w:rsidRPr="00E0467B">
        <w:t xml:space="preserve">чрез </w:t>
      </w:r>
      <w:r w:rsidR="00CE28D1">
        <w:rPr>
          <w:lang w:val="bg-BG"/>
        </w:rPr>
        <w:t>лица</w:t>
      </w:r>
      <w:r>
        <w:t xml:space="preserve">, </w:t>
      </w:r>
      <w:r w:rsidR="00CE28D1">
        <w:rPr>
          <w:lang w:val="bg-BG"/>
        </w:rPr>
        <w:t xml:space="preserve">назначени на трудови договори и </w:t>
      </w:r>
      <w:r w:rsidRPr="00E0467B">
        <w:t>отговарящи на изискванията на Закона за частната охранителна дейност  и подзаконовите нормативни актове по прилагането му.</w:t>
      </w:r>
    </w:p>
    <w:p w:rsidR="009574E9" w:rsidRDefault="009574E9" w:rsidP="009574E9">
      <w:pPr>
        <w:pStyle w:val="BodyText"/>
        <w:tabs>
          <w:tab w:val="left" w:pos="993"/>
          <w:tab w:val="left" w:pos="1134"/>
        </w:tabs>
        <w:spacing w:line="360" w:lineRule="auto"/>
        <w:ind w:left="709"/>
        <w:rPr>
          <w:szCs w:val="20"/>
          <w:lang w:val="bg-BG"/>
        </w:rPr>
      </w:pPr>
    </w:p>
    <w:p w:rsidR="008674C0" w:rsidRPr="009574E9" w:rsidRDefault="00424ECA" w:rsidP="008674C0">
      <w:pPr>
        <w:pStyle w:val="BodyText"/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szCs w:val="20"/>
          <w:lang w:val="bg-BG"/>
        </w:rPr>
      </w:pPr>
      <w:r w:rsidRPr="00424ECA">
        <w:rPr>
          <w:lang w:val="bg-BG" w:eastAsia="bg-BG"/>
        </w:rPr>
        <w:t>Потвърждаваме, че служителите, които ще осъществяват охраната ще бъдат снабдени с фирмено униформено облекло, задължителните и специфични за дейността и обектите помощни средства, както и материално-техническо оборудване, включително съвременни средства за мобилна комуникация.</w:t>
      </w:r>
    </w:p>
    <w:p w:rsidR="009574E9" w:rsidRPr="008674C0" w:rsidRDefault="009574E9" w:rsidP="009574E9">
      <w:pPr>
        <w:pStyle w:val="BodyText"/>
        <w:tabs>
          <w:tab w:val="left" w:pos="993"/>
          <w:tab w:val="left" w:pos="1134"/>
        </w:tabs>
        <w:spacing w:line="360" w:lineRule="auto"/>
        <w:rPr>
          <w:szCs w:val="20"/>
          <w:lang w:val="bg-BG"/>
        </w:rPr>
      </w:pPr>
    </w:p>
    <w:p w:rsidR="00424ECA" w:rsidRPr="009574E9" w:rsidRDefault="008674C0" w:rsidP="008674C0">
      <w:pPr>
        <w:pStyle w:val="BodyText"/>
        <w:numPr>
          <w:ilvl w:val="0"/>
          <w:numId w:val="6"/>
        </w:numPr>
        <w:tabs>
          <w:tab w:val="left" w:pos="993"/>
          <w:tab w:val="left" w:pos="1134"/>
        </w:tabs>
        <w:spacing w:line="360" w:lineRule="auto"/>
        <w:ind w:left="0" w:firstLine="709"/>
        <w:rPr>
          <w:szCs w:val="20"/>
          <w:lang w:val="bg-BG"/>
        </w:rPr>
      </w:pPr>
      <w:r w:rsidRPr="008674C0">
        <w:t xml:space="preserve">Ще осъществяваме връзка с органите на Министерството на вътрешните работи (МВР) за осъществяване на оперативно взаимодействие. </w:t>
      </w:r>
    </w:p>
    <w:p w:rsidR="009574E9" w:rsidRPr="008674C0" w:rsidRDefault="009574E9" w:rsidP="009574E9">
      <w:pPr>
        <w:pStyle w:val="BodyText"/>
        <w:tabs>
          <w:tab w:val="left" w:pos="993"/>
          <w:tab w:val="left" w:pos="1134"/>
        </w:tabs>
        <w:spacing w:line="360" w:lineRule="auto"/>
        <w:rPr>
          <w:szCs w:val="20"/>
          <w:lang w:val="bg-BG"/>
        </w:rPr>
      </w:pPr>
    </w:p>
    <w:p w:rsidR="001D314F" w:rsidRDefault="001D314F" w:rsidP="00624CE9">
      <w:pPr>
        <w:pStyle w:val="BodyText"/>
        <w:numPr>
          <w:ilvl w:val="0"/>
          <w:numId w:val="6"/>
        </w:numPr>
        <w:tabs>
          <w:tab w:val="left" w:pos="993"/>
        </w:tabs>
        <w:spacing w:line="360" w:lineRule="auto"/>
        <w:ind w:left="0" w:firstLine="851"/>
        <w:rPr>
          <w:lang w:val="bg-BG" w:eastAsia="bg-BG"/>
        </w:rPr>
      </w:pPr>
      <w:r w:rsidRPr="001D314F">
        <w:rPr>
          <w:lang w:eastAsia="bg-BG"/>
        </w:rPr>
        <w:t>Уведомяването ни, като изпълнител ще се извършва</w:t>
      </w:r>
      <w:r>
        <w:rPr>
          <w:lang w:val="bg-BG" w:eastAsia="bg-BG"/>
        </w:rPr>
        <w:t xml:space="preserve"> чрез:</w:t>
      </w:r>
    </w:p>
    <w:p w:rsidR="001D314F" w:rsidRDefault="001D314F" w:rsidP="008B78A1">
      <w:pPr>
        <w:widowControl w:val="0"/>
        <w:suppressAutoHyphens/>
        <w:autoSpaceDE w:val="0"/>
        <w:autoSpaceDN w:val="0"/>
        <w:adjustRightInd w:val="0"/>
        <w:ind w:firstLine="708"/>
        <w:rPr>
          <w:noProof/>
          <w:lang w:eastAsia="en-GB"/>
        </w:rPr>
      </w:pPr>
      <w:r>
        <w:rPr>
          <w:noProof/>
          <w:lang w:eastAsia="en-GB"/>
        </w:rPr>
        <w:t>Адрес за кореспонденция: ………………….</w:t>
      </w:r>
    </w:p>
    <w:p w:rsidR="001D314F" w:rsidRDefault="001D314F" w:rsidP="008B78A1">
      <w:pPr>
        <w:widowControl w:val="0"/>
        <w:suppressAutoHyphens/>
        <w:autoSpaceDE w:val="0"/>
        <w:autoSpaceDN w:val="0"/>
        <w:adjustRightInd w:val="0"/>
        <w:ind w:firstLine="709"/>
        <w:rPr>
          <w:noProof/>
          <w:lang w:eastAsia="en-GB"/>
        </w:rPr>
      </w:pPr>
      <w:r>
        <w:rPr>
          <w:noProof/>
          <w:lang w:eastAsia="en-GB"/>
        </w:rPr>
        <w:lastRenderedPageBreak/>
        <w:t>Факс: …………………………………………</w:t>
      </w:r>
    </w:p>
    <w:p w:rsidR="001D314F" w:rsidRDefault="00A23FC1" w:rsidP="008B78A1">
      <w:pPr>
        <w:widowControl w:val="0"/>
        <w:suppressAutoHyphens/>
        <w:autoSpaceDE w:val="0"/>
        <w:autoSpaceDN w:val="0"/>
        <w:adjustRightInd w:val="0"/>
        <w:ind w:firstLine="709"/>
        <w:rPr>
          <w:noProof/>
          <w:lang w:eastAsia="en-GB"/>
        </w:rPr>
      </w:pPr>
      <w:r>
        <w:rPr>
          <w:noProof/>
          <w:lang w:val="bg-BG" w:eastAsia="en-GB"/>
        </w:rPr>
        <w:t>Електронна поща</w:t>
      </w:r>
      <w:r w:rsidR="001D314F">
        <w:rPr>
          <w:noProof/>
          <w:lang w:eastAsia="en-GB"/>
        </w:rPr>
        <w:t>: ………………………………………..</w:t>
      </w:r>
    </w:p>
    <w:p w:rsidR="00A70DD1" w:rsidRDefault="00A23FC1" w:rsidP="00A70DD1">
      <w:pPr>
        <w:widowControl w:val="0"/>
        <w:suppressAutoHyphens/>
        <w:autoSpaceDE w:val="0"/>
        <w:autoSpaceDN w:val="0"/>
        <w:adjustRightInd w:val="0"/>
        <w:ind w:firstLine="709"/>
        <w:rPr>
          <w:noProof/>
          <w:lang w:eastAsia="en-GB"/>
        </w:rPr>
      </w:pPr>
      <w:r>
        <w:rPr>
          <w:noProof/>
          <w:lang w:val="bg-BG" w:eastAsia="en-GB"/>
        </w:rPr>
        <w:t>Телефон………………………………………………</w:t>
      </w:r>
      <w:r w:rsidR="001D314F">
        <w:rPr>
          <w:noProof/>
          <w:lang w:eastAsia="en-GB"/>
        </w:rPr>
        <w:t>…..</w:t>
      </w:r>
    </w:p>
    <w:p w:rsidR="009574E9" w:rsidRPr="00A70DD1" w:rsidRDefault="009574E9" w:rsidP="00A70DD1">
      <w:pPr>
        <w:widowControl w:val="0"/>
        <w:suppressAutoHyphens/>
        <w:autoSpaceDE w:val="0"/>
        <w:autoSpaceDN w:val="0"/>
        <w:adjustRightInd w:val="0"/>
        <w:ind w:firstLine="709"/>
        <w:rPr>
          <w:noProof/>
          <w:lang w:val="bg-BG" w:eastAsia="en-GB"/>
        </w:rPr>
      </w:pPr>
    </w:p>
    <w:p w:rsidR="001D314F" w:rsidRPr="009574E9" w:rsidRDefault="008B78A1" w:rsidP="00624CE9">
      <w:pPr>
        <w:pStyle w:val="BodyText"/>
        <w:numPr>
          <w:ilvl w:val="0"/>
          <w:numId w:val="6"/>
        </w:numPr>
        <w:tabs>
          <w:tab w:val="left" w:pos="993"/>
        </w:tabs>
        <w:spacing w:line="360" w:lineRule="auto"/>
        <w:ind w:left="0" w:firstLine="851"/>
        <w:rPr>
          <w:noProof/>
          <w:lang w:val="bg-BG" w:eastAsia="en-GB"/>
        </w:rPr>
      </w:pPr>
      <w:r>
        <w:rPr>
          <w:color w:val="000000"/>
          <w:spacing w:val="-3"/>
          <w:lang w:val="bg-BG"/>
        </w:rPr>
        <w:t xml:space="preserve">Определяме следните лица, </w:t>
      </w:r>
      <w:r w:rsidRPr="008B78A1">
        <w:rPr>
          <w:rFonts w:eastAsia="SimSun"/>
          <w:lang w:val="bg-BG" w:eastAsia="bg-BG"/>
        </w:rPr>
        <w:t xml:space="preserve">които да проследяват и приемат изпълнението на задълженията </w:t>
      </w:r>
      <w:r w:rsidR="00AF35AD">
        <w:rPr>
          <w:rFonts w:eastAsia="SimSun"/>
          <w:lang w:val="bg-BG" w:eastAsia="bg-BG"/>
        </w:rPr>
        <w:t>ни</w:t>
      </w:r>
      <w:r w:rsidR="00AF35AD" w:rsidRPr="008B78A1">
        <w:rPr>
          <w:rFonts w:eastAsia="SimSun"/>
          <w:lang w:val="bg-BG" w:eastAsia="bg-BG"/>
        </w:rPr>
        <w:t xml:space="preserve"> </w:t>
      </w:r>
      <w:r w:rsidRPr="008B78A1">
        <w:rPr>
          <w:rFonts w:eastAsia="SimSun"/>
          <w:lang w:val="bg-BG" w:eastAsia="bg-BG"/>
        </w:rPr>
        <w:t xml:space="preserve">по настоящия договор, да осъществяват контрол по цялостното изпълнение на </w:t>
      </w:r>
      <w:r>
        <w:rPr>
          <w:rFonts w:eastAsia="SimSun"/>
          <w:lang w:val="bg-BG" w:eastAsia="bg-BG"/>
        </w:rPr>
        <w:t>д</w:t>
      </w:r>
      <w:r w:rsidRPr="008B78A1">
        <w:rPr>
          <w:rFonts w:eastAsia="SimSun"/>
          <w:lang w:val="bg-BG" w:eastAsia="bg-BG"/>
        </w:rPr>
        <w:t xml:space="preserve">оговора и да подписват предвидените в </w:t>
      </w:r>
      <w:r>
        <w:rPr>
          <w:rFonts w:eastAsia="SimSun"/>
          <w:lang w:val="bg-BG" w:eastAsia="bg-BG"/>
        </w:rPr>
        <w:t>д</w:t>
      </w:r>
      <w:r w:rsidRPr="008B78A1">
        <w:rPr>
          <w:rFonts w:eastAsia="SimSun"/>
          <w:lang w:val="bg-BG" w:eastAsia="bg-BG"/>
        </w:rPr>
        <w:t>оговора документи (уведомления, протоколи и др.)</w:t>
      </w:r>
      <w:r w:rsidR="001D314F" w:rsidRPr="001D314F">
        <w:rPr>
          <w:color w:val="000000"/>
          <w:spacing w:val="-3"/>
          <w:lang w:val="bg-BG"/>
        </w:rPr>
        <w:t xml:space="preserve">: ………………… </w:t>
      </w:r>
    </w:p>
    <w:p w:rsidR="009574E9" w:rsidRPr="008B78A1" w:rsidRDefault="009574E9" w:rsidP="009574E9">
      <w:pPr>
        <w:pStyle w:val="BodyText"/>
        <w:tabs>
          <w:tab w:val="left" w:pos="993"/>
        </w:tabs>
        <w:spacing w:line="360" w:lineRule="auto"/>
        <w:ind w:left="851"/>
        <w:rPr>
          <w:noProof/>
          <w:lang w:val="bg-BG" w:eastAsia="en-GB"/>
        </w:rPr>
      </w:pPr>
    </w:p>
    <w:p w:rsidR="009574E9" w:rsidRPr="009574E9" w:rsidRDefault="00AE32DD" w:rsidP="009574E9">
      <w:pPr>
        <w:pStyle w:val="BodyText"/>
        <w:numPr>
          <w:ilvl w:val="0"/>
          <w:numId w:val="6"/>
        </w:numPr>
        <w:tabs>
          <w:tab w:val="left" w:pos="993"/>
        </w:tabs>
        <w:spacing w:line="360" w:lineRule="auto"/>
        <w:ind w:left="0" w:firstLine="851"/>
        <w:rPr>
          <w:noProof/>
          <w:lang w:val="bg-BG" w:eastAsia="en-GB"/>
        </w:rPr>
      </w:pPr>
      <w:r>
        <w:rPr>
          <w:noProof/>
          <w:lang w:val="bg-BG" w:eastAsia="en-GB"/>
        </w:rPr>
        <w:t xml:space="preserve">Потвърждаваме, че с цел </w:t>
      </w:r>
      <w:r w:rsidRPr="00AE32DD">
        <w:rPr>
          <w:noProof/>
          <w:lang w:val="bg-BG" w:eastAsia="en-GB"/>
        </w:rPr>
        <w:t xml:space="preserve">изпълнение на </w:t>
      </w:r>
      <w:r>
        <w:rPr>
          <w:noProof/>
          <w:lang w:val="bg-BG" w:eastAsia="en-GB"/>
        </w:rPr>
        <w:t>договора за обществена поръчка</w:t>
      </w:r>
      <w:r w:rsidRPr="00AE32DD">
        <w:rPr>
          <w:noProof/>
          <w:lang w:val="bg-BG" w:eastAsia="en-GB"/>
        </w:rPr>
        <w:t xml:space="preserve">, </w:t>
      </w:r>
      <w:r>
        <w:rPr>
          <w:noProof/>
          <w:lang w:val="bg-BG" w:eastAsia="en-GB"/>
        </w:rPr>
        <w:t>ще предоставяме</w:t>
      </w:r>
      <w:r w:rsidRPr="00AE32DD">
        <w:rPr>
          <w:noProof/>
          <w:lang w:val="bg-BG" w:eastAsia="en-GB"/>
        </w:rPr>
        <w:t xml:space="preserve"> единствено необходимите лични данни, представляващи информация за сл</w:t>
      </w:r>
      <w:r>
        <w:rPr>
          <w:noProof/>
          <w:lang w:val="bg-BG" w:eastAsia="en-GB"/>
        </w:rPr>
        <w:t>ужебни контакти</w:t>
      </w:r>
      <w:r w:rsidRPr="00AE32DD">
        <w:rPr>
          <w:noProof/>
          <w:lang w:val="bg-BG" w:eastAsia="en-GB"/>
        </w:rPr>
        <w:t xml:space="preserve">. </w:t>
      </w:r>
    </w:p>
    <w:p w:rsidR="00AE32DD" w:rsidRDefault="00AE32DD" w:rsidP="00AE32DD">
      <w:pPr>
        <w:pStyle w:val="BodyText"/>
        <w:numPr>
          <w:ilvl w:val="1"/>
          <w:numId w:val="6"/>
        </w:numPr>
        <w:tabs>
          <w:tab w:val="left" w:pos="993"/>
        </w:tabs>
        <w:spacing w:line="360" w:lineRule="auto"/>
        <w:ind w:left="0" w:firstLine="360"/>
        <w:rPr>
          <w:noProof/>
          <w:lang w:val="bg-BG" w:eastAsia="en-GB"/>
        </w:rPr>
      </w:pPr>
      <w:r>
        <w:rPr>
          <w:noProof/>
          <w:lang w:val="bg-BG" w:eastAsia="en-GB"/>
        </w:rPr>
        <w:t>Приемаме, че</w:t>
      </w:r>
      <w:r w:rsidRPr="00AE32DD">
        <w:rPr>
          <w:noProof/>
          <w:lang w:val="bg-BG" w:eastAsia="en-GB"/>
        </w:rPr>
        <w:t xml:space="preserve"> „информация за служебни контакти“ </w:t>
      </w:r>
      <w:r>
        <w:rPr>
          <w:noProof/>
          <w:lang w:val="bg-BG" w:eastAsia="en-GB"/>
        </w:rPr>
        <w:t>е</w:t>
      </w:r>
      <w:r w:rsidRPr="00AE32DD">
        <w:rPr>
          <w:noProof/>
          <w:lang w:val="bg-BG" w:eastAsia="en-GB"/>
        </w:rPr>
        <w:t xml:space="preserve"> информация за контакт, свързана със служебните отношения, включително имена, длъжности, служебни адреси, служебни телефонни номера и и-мейл адреси на служителите и изпълнителите.</w:t>
      </w:r>
    </w:p>
    <w:p w:rsidR="00AE32DD" w:rsidRDefault="009574E9" w:rsidP="00AE32DD">
      <w:pPr>
        <w:pStyle w:val="BodyText"/>
        <w:numPr>
          <w:ilvl w:val="1"/>
          <w:numId w:val="6"/>
        </w:numPr>
        <w:tabs>
          <w:tab w:val="left" w:pos="993"/>
        </w:tabs>
        <w:spacing w:line="360" w:lineRule="auto"/>
        <w:ind w:left="0" w:firstLine="360"/>
        <w:rPr>
          <w:noProof/>
          <w:lang w:val="bg-BG" w:eastAsia="en-GB"/>
        </w:rPr>
      </w:pPr>
      <w:r>
        <w:rPr>
          <w:noProof/>
          <w:lang w:val="bg-BG" w:eastAsia="en-GB"/>
        </w:rPr>
        <w:t>Потвърждаваме</w:t>
      </w:r>
      <w:r w:rsidR="00AE32DD" w:rsidRPr="00AE32DD">
        <w:rPr>
          <w:noProof/>
          <w:lang w:val="bg-BG" w:eastAsia="en-GB"/>
        </w:rPr>
        <w:t xml:space="preserve">, че </w:t>
      </w:r>
      <w:r w:rsidR="00AE32DD">
        <w:rPr>
          <w:noProof/>
          <w:lang w:val="bg-BG" w:eastAsia="en-GB"/>
        </w:rPr>
        <w:t>п</w:t>
      </w:r>
      <w:r w:rsidR="00AE32DD" w:rsidRPr="00AE32DD">
        <w:rPr>
          <w:noProof/>
          <w:lang w:val="bg-BG" w:eastAsia="en-GB"/>
        </w:rPr>
        <w:t xml:space="preserve">ри установяване на лични данни в предоставената от </w:t>
      </w:r>
      <w:r>
        <w:rPr>
          <w:noProof/>
          <w:lang w:val="bg-BG" w:eastAsia="en-GB"/>
        </w:rPr>
        <w:t xml:space="preserve">възложителя </w:t>
      </w:r>
      <w:r w:rsidR="00AE32DD" w:rsidRPr="00AE32DD">
        <w:rPr>
          <w:noProof/>
          <w:lang w:val="bg-BG" w:eastAsia="en-GB"/>
        </w:rPr>
        <w:t>инфор</w:t>
      </w:r>
      <w:r w:rsidR="00AE32DD">
        <w:rPr>
          <w:noProof/>
          <w:lang w:val="bg-BG" w:eastAsia="en-GB"/>
        </w:rPr>
        <w:t>мация, различн</w:t>
      </w:r>
      <w:r>
        <w:rPr>
          <w:noProof/>
          <w:lang w:val="bg-BG" w:eastAsia="en-GB"/>
        </w:rPr>
        <w:t>а</w:t>
      </w:r>
      <w:r w:rsidR="00AE32DD">
        <w:rPr>
          <w:noProof/>
          <w:lang w:val="bg-BG" w:eastAsia="en-GB"/>
        </w:rPr>
        <w:t xml:space="preserve"> от посочената в т. 16.1.</w:t>
      </w:r>
      <w:r w:rsidR="00AE32DD" w:rsidRPr="00AE32DD">
        <w:rPr>
          <w:noProof/>
          <w:lang w:val="bg-BG" w:eastAsia="en-GB"/>
        </w:rPr>
        <w:t>,</w:t>
      </w:r>
      <w:r w:rsidR="00AE32DD">
        <w:rPr>
          <w:noProof/>
          <w:lang w:val="bg-BG" w:eastAsia="en-GB"/>
        </w:rPr>
        <w:t xml:space="preserve"> в качеството ни на страна по договора </w:t>
      </w:r>
      <w:r>
        <w:rPr>
          <w:noProof/>
          <w:lang w:val="bg-BG" w:eastAsia="en-GB"/>
        </w:rPr>
        <w:t>ще</w:t>
      </w:r>
      <w:r w:rsidR="00AE32DD">
        <w:rPr>
          <w:noProof/>
          <w:lang w:val="bg-BG" w:eastAsia="en-GB"/>
        </w:rPr>
        <w:t xml:space="preserve"> заличим или да поискаме тези данни да бъдат заличени.</w:t>
      </w:r>
    </w:p>
    <w:p w:rsidR="00A70DD1" w:rsidRPr="00AE32DD" w:rsidRDefault="009574E9" w:rsidP="00AE32DD">
      <w:pPr>
        <w:pStyle w:val="BodyText"/>
        <w:numPr>
          <w:ilvl w:val="1"/>
          <w:numId w:val="6"/>
        </w:numPr>
        <w:tabs>
          <w:tab w:val="left" w:pos="993"/>
        </w:tabs>
        <w:spacing w:line="360" w:lineRule="auto"/>
        <w:ind w:left="0" w:firstLine="360"/>
        <w:rPr>
          <w:noProof/>
          <w:lang w:val="bg-BG" w:eastAsia="en-GB"/>
        </w:rPr>
      </w:pPr>
      <w:r>
        <w:rPr>
          <w:noProof/>
          <w:lang w:val="bg-BG" w:eastAsia="en-GB"/>
        </w:rPr>
        <w:t>В случай, че бъдем избрани за изпълнител поемаме</w:t>
      </w:r>
      <w:r w:rsidR="00AE32DD" w:rsidRPr="00AE32DD">
        <w:rPr>
          <w:noProof/>
          <w:lang w:val="bg-BG" w:eastAsia="en-GB"/>
        </w:rPr>
        <w:t xml:space="preserve"> задължение да обработва</w:t>
      </w:r>
      <w:r>
        <w:rPr>
          <w:noProof/>
          <w:lang w:val="bg-BG" w:eastAsia="en-GB"/>
        </w:rPr>
        <w:t>ме</w:t>
      </w:r>
      <w:r w:rsidR="00AE32DD" w:rsidRPr="00AE32DD">
        <w:rPr>
          <w:noProof/>
          <w:lang w:val="bg-BG" w:eastAsia="en-GB"/>
        </w:rPr>
        <w:t xml:space="preserve"> личните данни законосъобразно и добросъвестно, да не ги предоставя</w:t>
      </w:r>
      <w:r>
        <w:rPr>
          <w:noProof/>
          <w:lang w:val="bg-BG" w:eastAsia="en-GB"/>
        </w:rPr>
        <w:t>ме</w:t>
      </w:r>
      <w:r w:rsidR="00AE32DD" w:rsidRPr="00AE32DD">
        <w:rPr>
          <w:noProof/>
          <w:lang w:val="bg-BG" w:eastAsia="en-GB"/>
        </w:rPr>
        <w:t xml:space="preserve"> на трети лица и да ги залич</w:t>
      </w:r>
      <w:r>
        <w:rPr>
          <w:noProof/>
          <w:lang w:val="bg-BG" w:eastAsia="en-GB"/>
        </w:rPr>
        <w:t>им</w:t>
      </w:r>
      <w:r w:rsidR="00AE32DD" w:rsidRPr="00AE32DD">
        <w:rPr>
          <w:noProof/>
          <w:lang w:val="bg-BG" w:eastAsia="en-GB"/>
        </w:rPr>
        <w:t>/изтри</w:t>
      </w:r>
      <w:r>
        <w:rPr>
          <w:noProof/>
          <w:lang w:val="bg-BG" w:eastAsia="en-GB"/>
        </w:rPr>
        <w:t>ем</w:t>
      </w:r>
      <w:r w:rsidR="00AE32DD" w:rsidRPr="00AE32DD">
        <w:rPr>
          <w:noProof/>
          <w:lang w:val="bg-BG" w:eastAsia="en-GB"/>
        </w:rPr>
        <w:t xml:space="preserve"> след изтичане на установения в нормативен акт за съхранението им срок.</w:t>
      </w:r>
    </w:p>
    <w:p w:rsidR="008B78A1" w:rsidRPr="001D314F" w:rsidRDefault="008B78A1" w:rsidP="008B78A1">
      <w:pPr>
        <w:pStyle w:val="BodyText"/>
        <w:tabs>
          <w:tab w:val="left" w:pos="993"/>
        </w:tabs>
        <w:spacing w:line="360" w:lineRule="auto"/>
        <w:ind w:left="709"/>
        <w:rPr>
          <w:noProof/>
          <w:lang w:val="bg-BG" w:eastAsia="en-GB"/>
        </w:rPr>
      </w:pPr>
    </w:p>
    <w:p w:rsidR="00753E19" w:rsidRDefault="00382E33" w:rsidP="00753E19">
      <w:pPr>
        <w:pStyle w:val="BodyText"/>
        <w:numPr>
          <w:ilvl w:val="0"/>
          <w:numId w:val="5"/>
        </w:numPr>
        <w:spacing w:line="360" w:lineRule="auto"/>
        <w:ind w:left="851" w:hanging="142"/>
        <w:jc w:val="center"/>
        <w:rPr>
          <w:b/>
          <w:lang w:val="bg-BG" w:eastAsia="bg-BG"/>
        </w:rPr>
      </w:pPr>
      <w:r>
        <w:rPr>
          <w:b/>
          <w:lang w:val="bg-BG" w:eastAsia="bg-BG"/>
        </w:rPr>
        <w:t>ДЕКЛАРАЦИЯ ЗА СЪГЛАСИЕ С ПРИЛОЖЕНИЯ ПРОЕКТ НА ДОГОВОР</w:t>
      </w:r>
    </w:p>
    <w:p w:rsidR="00C718C7" w:rsidRDefault="00C718C7" w:rsidP="00C718C7">
      <w:pPr>
        <w:pStyle w:val="BodyText"/>
        <w:spacing w:line="360" w:lineRule="auto"/>
        <w:ind w:left="851"/>
        <w:rPr>
          <w:b/>
          <w:lang w:val="bg-BG" w:eastAsia="bg-BG"/>
        </w:rPr>
      </w:pPr>
    </w:p>
    <w:p w:rsidR="00D61D71" w:rsidRDefault="00D61D71" w:rsidP="00C718C7">
      <w:pPr>
        <w:pStyle w:val="BodyText"/>
        <w:spacing w:line="360" w:lineRule="auto"/>
        <w:ind w:firstLine="851"/>
        <w:rPr>
          <w:lang w:val="bg-BG" w:eastAsia="bg-BG"/>
        </w:rPr>
      </w:pPr>
      <w:r w:rsidRPr="00D61D71">
        <w:rPr>
          <w:lang w:val="bg-BG" w:eastAsia="bg-BG"/>
        </w:rPr>
        <w:t>На основание чл. 39, ал. 3, т. 1, буква „в“ от ППЗОП</w:t>
      </w:r>
      <w:r>
        <w:rPr>
          <w:lang w:val="bg-BG" w:eastAsia="bg-BG"/>
        </w:rPr>
        <w:t xml:space="preserve"> и в съответствие с </w:t>
      </w:r>
      <w:r w:rsidR="00C76D28">
        <w:rPr>
          <w:lang w:val="bg-BG" w:eastAsia="bg-BG"/>
        </w:rPr>
        <w:t>изискванията</w:t>
      </w:r>
      <w:r>
        <w:rPr>
          <w:lang w:val="bg-BG" w:eastAsia="bg-BG"/>
        </w:rPr>
        <w:t xml:space="preserve"> на </w:t>
      </w:r>
      <w:r w:rsidR="00C718C7">
        <w:rPr>
          <w:lang w:val="bg-BG" w:eastAsia="bg-BG"/>
        </w:rPr>
        <w:t xml:space="preserve">Възложителя, в качеството си на представляващ участника, </w:t>
      </w:r>
      <w:r w:rsidR="00C76D28" w:rsidRPr="00C718C7">
        <w:rPr>
          <w:b/>
          <w:lang w:val="bg-BG" w:eastAsia="bg-BG"/>
        </w:rPr>
        <w:t>декларирам</w:t>
      </w:r>
      <w:r w:rsidR="00C76D28">
        <w:rPr>
          <w:lang w:val="bg-BG" w:eastAsia="bg-BG"/>
        </w:rPr>
        <w:t xml:space="preserve">, че </w:t>
      </w:r>
      <w:r w:rsidR="00ED47B1">
        <w:rPr>
          <w:lang w:val="bg-BG" w:eastAsia="bg-BG"/>
        </w:rPr>
        <w:t>съм запознат и приемам клаузите</w:t>
      </w:r>
      <w:r w:rsidR="00ED47B1" w:rsidRPr="007902D5">
        <w:rPr>
          <w:color w:val="000000"/>
          <w:spacing w:val="-3"/>
          <w:lang w:val="bg-BG"/>
        </w:rPr>
        <w:t xml:space="preserve"> в проекта на договор, приложен в документацията за участие в настоящата </w:t>
      </w:r>
      <w:r w:rsidR="00ED47B1" w:rsidRPr="007902D5">
        <w:rPr>
          <w:color w:val="000000"/>
          <w:spacing w:val="3"/>
          <w:lang w:val="bg-BG"/>
        </w:rPr>
        <w:t>обществена поръчка</w:t>
      </w:r>
      <w:r w:rsidR="00ED47B1">
        <w:rPr>
          <w:color w:val="000000"/>
          <w:spacing w:val="3"/>
          <w:lang w:val="bg-BG"/>
        </w:rPr>
        <w:t>.</w:t>
      </w:r>
    </w:p>
    <w:p w:rsidR="00ED47B1" w:rsidRPr="00D61D71" w:rsidRDefault="00ED47B1" w:rsidP="00C76D28">
      <w:pPr>
        <w:pStyle w:val="BodyText"/>
        <w:spacing w:line="360" w:lineRule="auto"/>
        <w:ind w:firstLine="851"/>
        <w:rPr>
          <w:lang w:val="bg-BG" w:eastAsia="bg-BG"/>
        </w:rPr>
      </w:pPr>
    </w:p>
    <w:p w:rsidR="00382E33" w:rsidRPr="00753E19" w:rsidRDefault="00382E33" w:rsidP="00753E19">
      <w:pPr>
        <w:pStyle w:val="BodyText"/>
        <w:numPr>
          <w:ilvl w:val="0"/>
          <w:numId w:val="5"/>
        </w:numPr>
        <w:spacing w:line="360" w:lineRule="auto"/>
        <w:ind w:left="851" w:hanging="142"/>
        <w:jc w:val="center"/>
        <w:rPr>
          <w:b/>
          <w:lang w:val="bg-BG" w:eastAsia="bg-BG"/>
        </w:rPr>
      </w:pPr>
      <w:r>
        <w:rPr>
          <w:b/>
          <w:lang w:val="bg-BG" w:eastAsia="bg-BG"/>
        </w:rPr>
        <w:t>ДЕКЛАРАЦИЯ ЗА СРОКА НА ВАЛИДНОСТ НА ОФЕРТАТА</w:t>
      </w:r>
    </w:p>
    <w:p w:rsidR="00EE46FE" w:rsidRDefault="00C718C7" w:rsidP="00C718C7">
      <w:pPr>
        <w:pStyle w:val="BodyText"/>
        <w:spacing w:line="360" w:lineRule="auto"/>
        <w:ind w:firstLine="708"/>
        <w:rPr>
          <w:lang w:val="bg-BG" w:eastAsia="bg-BG"/>
        </w:rPr>
      </w:pPr>
      <w:r>
        <w:rPr>
          <w:lang w:val="bg-BG" w:eastAsia="bg-BG"/>
        </w:rPr>
        <w:t xml:space="preserve">На основание чл. 39, ал. 3, т. 1, б. „г“  от ППЗОП и в съответствие с изискванията на Възложителя, в качеството си на представляващ участника, </w:t>
      </w:r>
      <w:r w:rsidRPr="00C718C7">
        <w:rPr>
          <w:b/>
          <w:lang w:val="bg-BG" w:eastAsia="bg-BG"/>
        </w:rPr>
        <w:t>декларирам</w:t>
      </w:r>
      <w:r>
        <w:rPr>
          <w:lang w:val="bg-BG" w:eastAsia="bg-BG"/>
        </w:rPr>
        <w:t>, че с</w:t>
      </w:r>
      <w:r w:rsidR="00EE46FE" w:rsidRPr="00EE46FE">
        <w:rPr>
          <w:lang w:val="bg-BG" w:eastAsia="bg-BG"/>
        </w:rPr>
        <w:t xml:space="preserve">рокът на валидност на нашето предложение е </w:t>
      </w:r>
      <w:r w:rsidR="00543EA1" w:rsidRPr="00543EA1">
        <w:rPr>
          <w:b/>
          <w:lang w:val="bg-BG" w:eastAsia="bg-BG"/>
        </w:rPr>
        <w:t>01.10.2018 г., 18.00 часа</w:t>
      </w:r>
      <w:r w:rsidR="00EE46FE" w:rsidRPr="00EE46FE">
        <w:rPr>
          <w:lang w:val="bg-BG" w:eastAsia="bg-BG"/>
        </w:rPr>
        <w:t xml:space="preserve">, а в случай че бъдем </w:t>
      </w:r>
      <w:r w:rsidR="00EE46FE" w:rsidRPr="00EE46FE">
        <w:rPr>
          <w:lang w:val="bg-BG" w:eastAsia="bg-BG"/>
        </w:rPr>
        <w:lastRenderedPageBreak/>
        <w:t>избрани за изпълнител по договора за обществена поръчка – до пълното изпълнение на всички права и задължения, предвидени в него.</w:t>
      </w:r>
    </w:p>
    <w:p w:rsidR="00B40C6B" w:rsidRDefault="00B40C6B" w:rsidP="00C718C7">
      <w:pPr>
        <w:pStyle w:val="BodyText"/>
        <w:spacing w:line="360" w:lineRule="auto"/>
        <w:ind w:firstLine="708"/>
        <w:rPr>
          <w:lang w:val="bg-BG" w:eastAsia="bg-BG"/>
        </w:rPr>
      </w:pPr>
    </w:p>
    <w:p w:rsidR="00B40C6B" w:rsidRDefault="00A23FC1" w:rsidP="00B40C6B">
      <w:pPr>
        <w:pStyle w:val="ListParagraph"/>
        <w:keepNext/>
        <w:numPr>
          <w:ilvl w:val="0"/>
          <w:numId w:val="5"/>
        </w:numPr>
        <w:spacing w:line="360" w:lineRule="auto"/>
        <w:ind w:left="-142" w:firstLine="142"/>
        <w:jc w:val="center"/>
        <w:outlineLvl w:val="0"/>
        <w:rPr>
          <w:b/>
          <w:bCs/>
          <w:lang w:val="ru-RU"/>
        </w:rPr>
      </w:pPr>
      <w:r>
        <w:rPr>
          <w:b/>
          <w:bCs/>
          <w:lang w:val="ru-RU"/>
        </w:rPr>
        <w:t>ДЕКЛАРАЦИ</w:t>
      </w:r>
      <w:r w:rsidR="00B40C6B" w:rsidRPr="00B40C6B">
        <w:rPr>
          <w:b/>
          <w:bCs/>
          <w:lang w:val="ru-RU"/>
        </w:rPr>
        <w:t xml:space="preserve">Я </w:t>
      </w:r>
      <w:r w:rsidR="00B40C6B" w:rsidRPr="00B40C6B">
        <w:rPr>
          <w:b/>
          <w:lang w:val="ru-RU"/>
        </w:rPr>
        <w:t xml:space="preserve">ЗА СПАЗВАНЕ ЗАДЪЛЖЕНИЯТА, </w:t>
      </w:r>
    </w:p>
    <w:p w:rsidR="00B40C6B" w:rsidRPr="00E55E9A" w:rsidRDefault="00B40C6B" w:rsidP="00B40C6B">
      <w:pPr>
        <w:pStyle w:val="ListParagraph"/>
        <w:keepNext/>
        <w:spacing w:line="360" w:lineRule="auto"/>
        <w:ind w:left="0"/>
        <w:jc w:val="center"/>
        <w:outlineLvl w:val="0"/>
        <w:rPr>
          <w:b/>
          <w:lang w:val="en-US"/>
        </w:rPr>
      </w:pPr>
      <w:r w:rsidRPr="00B40C6B">
        <w:rPr>
          <w:b/>
          <w:lang w:val="ru-RU"/>
        </w:rPr>
        <w:t>СВЪРЗАНИ С ДАНЪЦИ И ОСИГУРОВКИ,  ЗАКРИЛА НА ЗАЕТОСТТА И УСЛОВИЯТА НА ТРУД</w:t>
      </w:r>
    </w:p>
    <w:p w:rsidR="00B40C6B" w:rsidRDefault="00B40C6B" w:rsidP="00B40C6B">
      <w:pPr>
        <w:pStyle w:val="ListParagraph"/>
        <w:keepNext/>
        <w:spacing w:line="360" w:lineRule="auto"/>
        <w:ind w:left="0"/>
        <w:jc w:val="center"/>
        <w:outlineLvl w:val="0"/>
        <w:rPr>
          <w:b/>
          <w:lang w:val="ru-RU"/>
        </w:rPr>
      </w:pPr>
    </w:p>
    <w:p w:rsidR="00B40C6B" w:rsidRDefault="00B40C6B" w:rsidP="00B40C6B">
      <w:pPr>
        <w:spacing w:line="360" w:lineRule="auto"/>
        <w:ind w:firstLine="708"/>
        <w:jc w:val="both"/>
        <w:rPr>
          <w:lang w:val="bg-BG" w:eastAsia="bg-BG"/>
        </w:rPr>
      </w:pPr>
      <w:r w:rsidRPr="00B40C6B">
        <w:rPr>
          <w:lang w:val="bg-BG" w:eastAsia="bg-BG"/>
        </w:rPr>
        <w:t>На основание чл. 47, ал. 3 от Закона за обществените поръчки (ЗОП), във връзка с чл. 39, ал. 3, т. 1, б. „д“ от Правилника за прилагане на Закона за обществените поръчки (ППЗОП) и в съответствие с изискванията на Възложителя</w:t>
      </w:r>
      <w:r>
        <w:rPr>
          <w:lang w:val="bg-BG" w:eastAsia="bg-BG"/>
        </w:rPr>
        <w:t xml:space="preserve"> </w:t>
      </w:r>
      <w:r w:rsidRPr="00B40C6B">
        <w:rPr>
          <w:b/>
          <w:lang w:val="bg-BG" w:eastAsia="bg-BG"/>
        </w:rPr>
        <w:t>декларирам</w:t>
      </w:r>
      <w:r>
        <w:rPr>
          <w:lang w:val="bg-BG" w:eastAsia="bg-BG"/>
        </w:rPr>
        <w:t>, че п</w:t>
      </w:r>
      <w:r w:rsidRPr="00B40C6B">
        <w:rPr>
          <w:lang w:val="bg-BG" w:eastAsia="bg-BG"/>
        </w:rPr>
        <w:t>ри изготвяне на офертата са спазени задълженията, свързани с данъци и осигуровки, опазване на околната среда, закрила на заетостта и условията на труд.</w:t>
      </w:r>
      <w:r w:rsidR="00E55E9A">
        <w:rPr>
          <w:lang w:val="en-US" w:eastAsia="bg-BG"/>
        </w:rPr>
        <w:t>*</w:t>
      </w:r>
    </w:p>
    <w:p w:rsidR="00A23FC1" w:rsidRPr="00A23FC1" w:rsidRDefault="00A23FC1" w:rsidP="00B40C6B">
      <w:pPr>
        <w:spacing w:line="360" w:lineRule="auto"/>
        <w:ind w:firstLine="708"/>
        <w:jc w:val="both"/>
        <w:rPr>
          <w:lang w:val="bg-BG" w:eastAsia="bg-BG"/>
        </w:rPr>
      </w:pPr>
    </w:p>
    <w:p w:rsidR="00E55E9A" w:rsidRPr="00E55E9A" w:rsidRDefault="00E55E9A" w:rsidP="00E55E9A">
      <w:pPr>
        <w:spacing w:line="360" w:lineRule="auto"/>
        <w:ind w:firstLine="708"/>
        <w:jc w:val="both"/>
        <w:rPr>
          <w:b/>
          <w:i/>
          <w:u w:val="single"/>
          <w:lang w:val="bg-BG" w:eastAsia="bg-BG"/>
        </w:rPr>
      </w:pPr>
      <w:r>
        <w:rPr>
          <w:lang w:val="en-US" w:eastAsia="bg-BG"/>
        </w:rPr>
        <w:t xml:space="preserve"> </w:t>
      </w:r>
      <w:r w:rsidRPr="00E55E9A">
        <w:rPr>
          <w:b/>
          <w:i/>
          <w:u w:val="single"/>
          <w:lang w:val="en-US" w:eastAsia="bg-BG"/>
        </w:rPr>
        <w:t>*</w:t>
      </w:r>
      <w:r w:rsidRPr="00E55E9A">
        <w:rPr>
          <w:b/>
          <w:i/>
          <w:u w:val="single"/>
          <w:lang w:val="bg-BG" w:eastAsia="bg-BG"/>
        </w:rPr>
        <w:t>Забележка:</w:t>
      </w:r>
      <w:r>
        <w:rPr>
          <w:b/>
          <w:i/>
          <w:u w:val="single"/>
          <w:lang w:val="bg-BG" w:eastAsia="bg-BG"/>
        </w:rPr>
        <w:t xml:space="preserve"> </w:t>
      </w:r>
      <w:r w:rsidRPr="00E55E9A">
        <w:rPr>
          <w:lang w:val="bg-BG" w:eastAsia="bg-BG"/>
        </w:rPr>
        <w:t>Участниците могат да получат необходимата информация за задълженията, свързани с данъци и осигуровки, закрила на заетостта и условията на труд, които са в сила в Република България и относими към услугите, предмет на поръчката, както следва:</w:t>
      </w:r>
    </w:p>
    <w:p w:rsidR="00E55E9A" w:rsidRPr="00E55E9A" w:rsidRDefault="00E55E9A" w:rsidP="00E55E9A">
      <w:pPr>
        <w:spacing w:line="360" w:lineRule="auto"/>
        <w:ind w:firstLine="720"/>
        <w:jc w:val="both"/>
        <w:rPr>
          <w:b/>
          <w:i/>
          <w:lang w:val="bg-BG" w:eastAsia="bg-BG"/>
        </w:rPr>
      </w:pPr>
      <w:r w:rsidRPr="00E55E9A">
        <w:rPr>
          <w:b/>
          <w:i/>
          <w:lang w:val="bg-BG" w:eastAsia="bg-BG"/>
        </w:rPr>
        <w:t>Относно задълженията, приложимите правила и изисквания, свързани с данъци и осигуровки:</w:t>
      </w:r>
    </w:p>
    <w:p w:rsidR="00E55E9A" w:rsidRPr="00E55E9A" w:rsidRDefault="00E55E9A" w:rsidP="00E55E9A">
      <w:pPr>
        <w:spacing w:line="360" w:lineRule="auto"/>
        <w:ind w:firstLine="720"/>
        <w:jc w:val="both"/>
        <w:rPr>
          <w:b/>
          <w:lang w:val="bg-BG" w:eastAsia="bg-BG"/>
        </w:rPr>
      </w:pPr>
      <w:r w:rsidRPr="00E55E9A">
        <w:rPr>
          <w:b/>
          <w:lang w:val="bg-BG" w:eastAsia="bg-BG"/>
        </w:rPr>
        <w:t>Национална агенция по приходите:</w:t>
      </w:r>
    </w:p>
    <w:p w:rsidR="00E55E9A" w:rsidRPr="00E55E9A" w:rsidRDefault="00E55E9A" w:rsidP="00E55E9A">
      <w:pPr>
        <w:spacing w:line="360" w:lineRule="auto"/>
        <w:ind w:firstLine="720"/>
        <w:jc w:val="both"/>
        <w:rPr>
          <w:lang w:val="bg-BG" w:eastAsia="bg-BG"/>
        </w:rPr>
      </w:pPr>
      <w:r w:rsidRPr="00E55E9A">
        <w:rPr>
          <w:lang w:val="bg-BG" w:eastAsia="bg-BG"/>
        </w:rPr>
        <w:t>Информационен телефон на НАП – 0700 18 700</w:t>
      </w:r>
    </w:p>
    <w:p w:rsidR="00E55E9A" w:rsidRPr="00E55E9A" w:rsidRDefault="00E55E9A" w:rsidP="00E55E9A">
      <w:pPr>
        <w:spacing w:line="360" w:lineRule="auto"/>
        <w:ind w:firstLine="720"/>
        <w:jc w:val="both"/>
        <w:rPr>
          <w:color w:val="0000FF"/>
          <w:u w:val="single"/>
          <w:lang w:val="bg-BG" w:eastAsia="bg-BG"/>
        </w:rPr>
      </w:pPr>
      <w:r w:rsidRPr="00E55E9A">
        <w:rPr>
          <w:lang w:val="bg-BG" w:eastAsia="bg-BG"/>
        </w:rPr>
        <w:t xml:space="preserve">Интернет адрес: </w:t>
      </w:r>
      <w:hyperlink r:id="rId8" w:history="1">
        <w:r w:rsidRPr="00E55E9A">
          <w:rPr>
            <w:color w:val="0000FF"/>
            <w:u w:val="single"/>
            <w:lang w:val="bg-BG" w:eastAsia="bg-BG"/>
          </w:rPr>
          <w:t>http://www.nap.bg</w:t>
        </w:r>
      </w:hyperlink>
      <w:r w:rsidRPr="00E55E9A">
        <w:rPr>
          <w:lang w:val="bg-BG" w:eastAsia="bg-BG"/>
        </w:rPr>
        <w:t xml:space="preserve">  </w:t>
      </w:r>
      <w:hyperlink r:id="rId9" w:history="1">
        <w:r w:rsidRPr="00E55E9A">
          <w:rPr>
            <w:color w:val="0000FF"/>
            <w:u w:val="single"/>
            <w:lang w:val="bg-BG" w:eastAsia="bg-BG"/>
          </w:rPr>
          <w:t>www.nap.bg</w:t>
        </w:r>
      </w:hyperlink>
    </w:p>
    <w:p w:rsidR="00E55E9A" w:rsidRPr="00E55E9A" w:rsidRDefault="00E55E9A" w:rsidP="00E55E9A">
      <w:pPr>
        <w:spacing w:line="360" w:lineRule="auto"/>
        <w:ind w:firstLine="720"/>
        <w:jc w:val="both"/>
        <w:rPr>
          <w:b/>
          <w:lang w:val="bg-BG" w:eastAsia="bg-BG"/>
        </w:rPr>
      </w:pPr>
      <w:r w:rsidRPr="00E55E9A">
        <w:rPr>
          <w:b/>
          <w:lang w:val="bg-BG" w:eastAsia="bg-BG"/>
        </w:rPr>
        <w:t>Национален осигурителен институт (НОИ):</w:t>
      </w:r>
    </w:p>
    <w:p w:rsidR="00E55E9A" w:rsidRPr="00E55E9A" w:rsidRDefault="00E55E9A" w:rsidP="00E55E9A">
      <w:pPr>
        <w:spacing w:line="360" w:lineRule="auto"/>
        <w:ind w:firstLine="720"/>
        <w:jc w:val="both"/>
        <w:rPr>
          <w:lang w:val="bg-BG" w:eastAsia="bg-BG"/>
        </w:rPr>
      </w:pPr>
      <w:r w:rsidRPr="00E55E9A">
        <w:rPr>
          <w:lang w:val="bg-BG" w:eastAsia="bg-BG"/>
        </w:rPr>
        <w:t>Контактен център: 0700 14 802</w:t>
      </w:r>
    </w:p>
    <w:p w:rsidR="00E55E9A" w:rsidRPr="00E55E9A" w:rsidRDefault="00E55E9A" w:rsidP="00E55E9A">
      <w:pPr>
        <w:spacing w:line="360" w:lineRule="auto"/>
        <w:ind w:firstLine="720"/>
        <w:jc w:val="both"/>
        <w:rPr>
          <w:lang w:val="bg-BG" w:eastAsia="bg-BG"/>
        </w:rPr>
      </w:pPr>
      <w:r w:rsidRPr="00E55E9A">
        <w:rPr>
          <w:lang w:val="bg-BG" w:eastAsia="bg-BG"/>
        </w:rPr>
        <w:t xml:space="preserve">Интернет адрес: </w:t>
      </w:r>
      <w:hyperlink r:id="rId10" w:history="1">
        <w:r w:rsidRPr="00E55E9A">
          <w:rPr>
            <w:color w:val="0000FF"/>
            <w:u w:val="single"/>
            <w:lang w:val="bg-BG" w:eastAsia="bg-BG"/>
          </w:rPr>
          <w:t>www.noi.bg</w:t>
        </w:r>
      </w:hyperlink>
    </w:p>
    <w:p w:rsidR="00E55E9A" w:rsidRPr="00E55E9A" w:rsidRDefault="00E55E9A" w:rsidP="00E55E9A">
      <w:pPr>
        <w:spacing w:line="360" w:lineRule="auto"/>
        <w:ind w:firstLine="720"/>
        <w:jc w:val="both"/>
        <w:rPr>
          <w:b/>
          <w:i/>
          <w:lang w:val="bg-BG" w:eastAsia="bg-BG"/>
        </w:rPr>
      </w:pPr>
      <w:r w:rsidRPr="00E55E9A">
        <w:rPr>
          <w:b/>
          <w:i/>
          <w:lang w:val="bg-BG" w:eastAsia="bg-BG"/>
        </w:rPr>
        <w:t>Относно задълженията, приложимите правила и изисквания, свързани със закрила на заетостта и условията на труд:</w:t>
      </w:r>
    </w:p>
    <w:p w:rsidR="00E55E9A" w:rsidRPr="00E55E9A" w:rsidRDefault="00E55E9A" w:rsidP="00E55E9A">
      <w:pPr>
        <w:spacing w:line="360" w:lineRule="auto"/>
        <w:ind w:firstLine="720"/>
        <w:jc w:val="both"/>
        <w:rPr>
          <w:b/>
          <w:lang w:val="bg-BG" w:eastAsia="bg-BG"/>
        </w:rPr>
      </w:pPr>
      <w:r w:rsidRPr="00E55E9A">
        <w:rPr>
          <w:b/>
          <w:lang w:val="bg-BG" w:eastAsia="bg-BG"/>
        </w:rPr>
        <w:t>Министерство на труда и социалната политика:</w:t>
      </w:r>
    </w:p>
    <w:p w:rsidR="00E55E9A" w:rsidRPr="00E55E9A" w:rsidRDefault="00E55E9A" w:rsidP="00E55E9A">
      <w:pPr>
        <w:spacing w:line="360" w:lineRule="auto"/>
        <w:ind w:firstLine="720"/>
        <w:jc w:val="both"/>
        <w:rPr>
          <w:lang w:val="bg-BG" w:eastAsia="bg-BG"/>
        </w:rPr>
      </w:pPr>
      <w:r w:rsidRPr="00E55E9A">
        <w:rPr>
          <w:lang w:val="bg-BG" w:eastAsia="bg-BG"/>
        </w:rPr>
        <w:t>Телефон: 0800 88 001</w:t>
      </w:r>
    </w:p>
    <w:p w:rsidR="00E55E9A" w:rsidRPr="00E55E9A" w:rsidRDefault="00E55E9A" w:rsidP="00E55E9A">
      <w:pPr>
        <w:spacing w:line="360" w:lineRule="auto"/>
        <w:ind w:firstLine="720"/>
        <w:jc w:val="both"/>
        <w:rPr>
          <w:lang w:val="bg-BG" w:eastAsia="bg-BG"/>
        </w:rPr>
      </w:pPr>
      <w:r w:rsidRPr="00E55E9A">
        <w:rPr>
          <w:lang w:val="bg-BG" w:eastAsia="bg-BG"/>
        </w:rPr>
        <w:t xml:space="preserve">Интернет адрес: </w:t>
      </w:r>
      <w:hyperlink r:id="rId11" w:history="1">
        <w:r w:rsidRPr="00E55E9A">
          <w:rPr>
            <w:color w:val="0000FF"/>
            <w:u w:val="single"/>
            <w:lang w:val="bg-BG" w:eastAsia="bg-BG"/>
          </w:rPr>
          <w:t>http://www.mlsp.government.bg</w:t>
        </w:r>
      </w:hyperlink>
    </w:p>
    <w:p w:rsidR="00E55E9A" w:rsidRPr="00E55E9A" w:rsidRDefault="00E55E9A" w:rsidP="00E55E9A">
      <w:pPr>
        <w:spacing w:line="360" w:lineRule="auto"/>
        <w:ind w:firstLine="720"/>
        <w:jc w:val="both"/>
        <w:rPr>
          <w:b/>
          <w:lang w:val="bg-BG" w:eastAsia="bg-BG"/>
        </w:rPr>
      </w:pPr>
      <w:r w:rsidRPr="00E55E9A">
        <w:rPr>
          <w:b/>
          <w:lang w:val="bg-BG" w:eastAsia="bg-BG"/>
        </w:rPr>
        <w:t xml:space="preserve">Агенция по заетостта </w:t>
      </w:r>
    </w:p>
    <w:p w:rsidR="00E55E9A" w:rsidRPr="00E55E9A" w:rsidRDefault="00E55E9A" w:rsidP="00E55E9A">
      <w:pPr>
        <w:spacing w:line="360" w:lineRule="auto"/>
        <w:ind w:firstLine="720"/>
        <w:jc w:val="both"/>
        <w:rPr>
          <w:lang w:val="bg-BG" w:eastAsia="bg-BG"/>
        </w:rPr>
      </w:pPr>
      <w:r w:rsidRPr="00E55E9A">
        <w:rPr>
          <w:lang w:val="bg-BG" w:eastAsia="bg-BG"/>
        </w:rPr>
        <w:t xml:space="preserve">Интернет адрес: https://www.az.government.bg </w:t>
      </w:r>
    </w:p>
    <w:p w:rsidR="00E55E9A" w:rsidRPr="00E55E9A" w:rsidRDefault="00E55E9A" w:rsidP="00E55E9A">
      <w:pPr>
        <w:spacing w:line="360" w:lineRule="auto"/>
        <w:ind w:firstLine="720"/>
        <w:jc w:val="both"/>
        <w:rPr>
          <w:lang w:val="bg-BG" w:eastAsia="bg-BG"/>
        </w:rPr>
      </w:pPr>
      <w:r w:rsidRPr="00E55E9A">
        <w:rPr>
          <w:lang w:val="bg-BG" w:eastAsia="bg-BG"/>
        </w:rPr>
        <w:t>Телефон: 980 87 19</w:t>
      </w:r>
    </w:p>
    <w:p w:rsidR="00E55E9A" w:rsidRPr="00E55E9A" w:rsidRDefault="00E55E9A" w:rsidP="00E55E9A">
      <w:pPr>
        <w:spacing w:line="360" w:lineRule="auto"/>
        <w:ind w:firstLine="720"/>
        <w:jc w:val="both"/>
        <w:rPr>
          <w:lang w:val="bg-BG" w:eastAsia="bg-BG"/>
        </w:rPr>
      </w:pPr>
      <w:r w:rsidRPr="00E55E9A">
        <w:rPr>
          <w:lang w:val="bg-BG" w:eastAsia="bg-BG"/>
        </w:rPr>
        <w:t>Факс: 986 78 02</w:t>
      </w:r>
    </w:p>
    <w:p w:rsidR="00E55E9A" w:rsidRPr="00E55E9A" w:rsidRDefault="00E55E9A" w:rsidP="00E55E9A">
      <w:pPr>
        <w:spacing w:line="360" w:lineRule="auto"/>
        <w:ind w:firstLine="720"/>
        <w:jc w:val="both"/>
        <w:rPr>
          <w:lang w:val="bg-BG" w:eastAsia="bg-BG"/>
        </w:rPr>
      </w:pPr>
      <w:r w:rsidRPr="00E55E9A">
        <w:rPr>
          <w:lang w:val="bg-BG" w:eastAsia="bg-BG"/>
        </w:rPr>
        <w:lastRenderedPageBreak/>
        <w:t>Електронна поща: az@az.government.bg</w:t>
      </w:r>
    </w:p>
    <w:p w:rsidR="00E55E9A" w:rsidRPr="00E55E9A" w:rsidRDefault="00E55E9A" w:rsidP="00E55E9A">
      <w:pPr>
        <w:spacing w:line="360" w:lineRule="auto"/>
        <w:ind w:firstLine="720"/>
        <w:jc w:val="both"/>
        <w:rPr>
          <w:b/>
          <w:lang w:val="bg-BG" w:eastAsia="bg-BG"/>
        </w:rPr>
      </w:pPr>
      <w:r w:rsidRPr="00E55E9A">
        <w:rPr>
          <w:b/>
          <w:lang w:val="bg-BG" w:eastAsia="bg-BG"/>
        </w:rPr>
        <w:t xml:space="preserve">Изпълнителна агенция „Главна инспекция по труда“. </w:t>
      </w:r>
    </w:p>
    <w:p w:rsidR="00E55E9A" w:rsidRPr="00E55E9A" w:rsidRDefault="00E55E9A" w:rsidP="00E55E9A">
      <w:pPr>
        <w:spacing w:line="360" w:lineRule="auto"/>
        <w:ind w:firstLine="720"/>
        <w:jc w:val="both"/>
        <w:rPr>
          <w:lang w:val="bg-BG" w:eastAsia="bg-BG"/>
        </w:rPr>
      </w:pPr>
      <w:r w:rsidRPr="00E55E9A">
        <w:rPr>
          <w:lang w:val="bg-BG" w:eastAsia="bg-BG"/>
        </w:rPr>
        <w:t xml:space="preserve">Интернет адрес: www.gli.government.bg </w:t>
      </w:r>
    </w:p>
    <w:p w:rsidR="00E55E9A" w:rsidRPr="00E55E9A" w:rsidRDefault="00E55E9A" w:rsidP="00E55E9A">
      <w:pPr>
        <w:spacing w:line="360" w:lineRule="auto"/>
        <w:ind w:firstLine="720"/>
        <w:jc w:val="both"/>
        <w:rPr>
          <w:lang w:val="bg-BG" w:eastAsia="bg-BG"/>
        </w:rPr>
      </w:pPr>
      <w:r w:rsidRPr="00E55E9A">
        <w:rPr>
          <w:lang w:val="bg-BG" w:eastAsia="bg-BG"/>
        </w:rPr>
        <w:t xml:space="preserve">Адрес: София 1000, бул. „Дондуков“ № 3 </w:t>
      </w:r>
    </w:p>
    <w:p w:rsidR="00E55E9A" w:rsidRPr="00E55E9A" w:rsidRDefault="00E55E9A" w:rsidP="00E55E9A">
      <w:pPr>
        <w:spacing w:line="360" w:lineRule="auto"/>
        <w:ind w:firstLine="720"/>
        <w:jc w:val="both"/>
        <w:rPr>
          <w:lang w:val="bg-BG" w:eastAsia="bg-BG"/>
        </w:rPr>
      </w:pPr>
      <w:r w:rsidRPr="00E55E9A">
        <w:rPr>
          <w:lang w:val="bg-BG" w:eastAsia="bg-BG"/>
        </w:rPr>
        <w:t>Телефон: 0700 17 670</w:t>
      </w:r>
    </w:p>
    <w:p w:rsidR="00CD6D5F" w:rsidRPr="00A23FC1" w:rsidRDefault="00B40C6B" w:rsidP="00A23FC1">
      <w:pPr>
        <w:pStyle w:val="ListParagraph"/>
        <w:keepNext/>
        <w:spacing w:line="360" w:lineRule="auto"/>
        <w:ind w:left="0"/>
        <w:outlineLvl w:val="0"/>
        <w:rPr>
          <w:b/>
          <w:bCs/>
          <w:lang w:val="bg-BG"/>
        </w:rPr>
      </w:pPr>
      <w:r w:rsidRPr="00B40C6B">
        <w:rPr>
          <w:lang w:val="bg-BG" w:eastAsia="bg-BG"/>
        </w:rPr>
        <w:tab/>
      </w:r>
    </w:p>
    <w:p w:rsidR="009B1F34" w:rsidRPr="009B1F34" w:rsidRDefault="009B1F34" w:rsidP="009B1F34">
      <w:pPr>
        <w:tabs>
          <w:tab w:val="left" w:pos="5103"/>
        </w:tabs>
        <w:spacing w:line="360" w:lineRule="auto"/>
        <w:jc w:val="both"/>
        <w:rPr>
          <w:b/>
          <w:lang w:val="bg-BG"/>
        </w:rPr>
      </w:pPr>
    </w:p>
    <w:p w:rsidR="009B1F34" w:rsidRPr="001670E4" w:rsidRDefault="009B1F34" w:rsidP="009B1F34">
      <w:pPr>
        <w:tabs>
          <w:tab w:val="left" w:pos="5103"/>
        </w:tabs>
        <w:spacing w:line="360" w:lineRule="auto"/>
        <w:rPr>
          <w:b/>
          <w:lang w:val="bg-BG"/>
        </w:rPr>
      </w:pPr>
    </w:p>
    <w:tbl>
      <w:tblPr>
        <w:tblW w:w="9807" w:type="dxa"/>
        <w:tblInd w:w="468" w:type="dxa"/>
        <w:tblLook w:val="0000" w:firstRow="0" w:lastRow="0" w:firstColumn="0" w:lastColumn="0" w:noHBand="0" w:noVBand="0"/>
      </w:tblPr>
      <w:tblGrid>
        <w:gridCol w:w="4500"/>
        <w:gridCol w:w="5307"/>
      </w:tblGrid>
      <w:tr w:rsidR="00A70DD1" w:rsidRPr="00EB0717" w:rsidTr="003B7C7F">
        <w:tc>
          <w:tcPr>
            <w:tcW w:w="4500" w:type="dxa"/>
          </w:tcPr>
          <w:p w:rsidR="00A70DD1" w:rsidRPr="00A70DD1" w:rsidRDefault="00A70DD1" w:rsidP="003B7C7F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>Дата на подписване:</w:t>
            </w:r>
          </w:p>
        </w:tc>
        <w:tc>
          <w:tcPr>
            <w:tcW w:w="5307" w:type="dxa"/>
          </w:tcPr>
          <w:p w:rsidR="00A70DD1" w:rsidRPr="00EB0717" w:rsidRDefault="00A70DD1" w:rsidP="003B7C7F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>
              <w:rPr>
                <w:bCs/>
                <w:color w:val="000000"/>
                <w:lang w:eastAsia="bg-BG"/>
              </w:rPr>
              <w:t>……….</w:t>
            </w:r>
            <w:r w:rsidRPr="00EB0717">
              <w:rPr>
                <w:bCs/>
                <w:color w:val="000000"/>
                <w:lang w:eastAsia="bg-BG"/>
              </w:rPr>
              <w:t xml:space="preserve">/ </w:t>
            </w:r>
            <w:r>
              <w:rPr>
                <w:bCs/>
                <w:color w:val="000000"/>
                <w:lang w:eastAsia="bg-BG"/>
              </w:rPr>
              <w:t>…………..</w:t>
            </w:r>
            <w:r w:rsidRPr="00EB0717">
              <w:rPr>
                <w:bCs/>
                <w:color w:val="000000"/>
                <w:lang w:eastAsia="bg-BG"/>
              </w:rPr>
              <w:t xml:space="preserve"> / </w:t>
            </w:r>
            <w:r>
              <w:rPr>
                <w:bCs/>
                <w:color w:val="000000"/>
                <w:lang w:eastAsia="bg-BG"/>
              </w:rPr>
              <w:t>……….…..</w:t>
            </w:r>
          </w:p>
        </w:tc>
      </w:tr>
      <w:tr w:rsidR="00A70DD1" w:rsidRPr="00EB0717" w:rsidTr="003B7C7F">
        <w:tc>
          <w:tcPr>
            <w:tcW w:w="4500" w:type="dxa"/>
          </w:tcPr>
          <w:p w:rsidR="00A70DD1" w:rsidRPr="00A70DD1" w:rsidRDefault="00A70DD1" w:rsidP="003B7C7F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>Подпис и печат:</w:t>
            </w:r>
          </w:p>
        </w:tc>
        <w:tc>
          <w:tcPr>
            <w:tcW w:w="5307" w:type="dxa"/>
          </w:tcPr>
          <w:p w:rsidR="00A70DD1" w:rsidRPr="00EB0717" w:rsidRDefault="00A70DD1" w:rsidP="003B7C7F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 w:rsidRPr="00EB0717">
              <w:rPr>
                <w:bCs/>
                <w:color w:val="000000"/>
                <w:lang w:eastAsia="bg-BG"/>
              </w:rPr>
              <w:t>......................................................</w:t>
            </w:r>
          </w:p>
        </w:tc>
      </w:tr>
      <w:tr w:rsidR="00A70DD1" w:rsidRPr="00EB0717" w:rsidTr="003B7C7F">
        <w:tc>
          <w:tcPr>
            <w:tcW w:w="4500" w:type="dxa"/>
          </w:tcPr>
          <w:p w:rsidR="00A70DD1" w:rsidRPr="00A70DD1" w:rsidRDefault="00A70DD1" w:rsidP="003B7C7F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 xml:space="preserve">Име и фамилия </w:t>
            </w:r>
          </w:p>
        </w:tc>
        <w:tc>
          <w:tcPr>
            <w:tcW w:w="5307" w:type="dxa"/>
          </w:tcPr>
          <w:p w:rsidR="00A70DD1" w:rsidRPr="00EB0717" w:rsidRDefault="00A70DD1" w:rsidP="003B7C7F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 w:rsidRPr="00EB0717">
              <w:rPr>
                <w:bCs/>
                <w:color w:val="000000"/>
                <w:lang w:eastAsia="bg-BG"/>
              </w:rPr>
              <w:t>......................................................</w:t>
            </w:r>
          </w:p>
        </w:tc>
      </w:tr>
      <w:tr w:rsidR="00A70DD1" w:rsidRPr="00EB0717" w:rsidTr="003B7C7F">
        <w:tc>
          <w:tcPr>
            <w:tcW w:w="4500" w:type="dxa"/>
          </w:tcPr>
          <w:p w:rsidR="00A70DD1" w:rsidRPr="00A70DD1" w:rsidRDefault="00A70DD1" w:rsidP="003B7C7F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 xml:space="preserve">Длъжност </w:t>
            </w:r>
          </w:p>
        </w:tc>
        <w:tc>
          <w:tcPr>
            <w:tcW w:w="5307" w:type="dxa"/>
          </w:tcPr>
          <w:p w:rsidR="00A70DD1" w:rsidRPr="00EB0717" w:rsidRDefault="00A70DD1" w:rsidP="003B7C7F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 w:rsidRPr="00EB0717">
              <w:rPr>
                <w:bCs/>
                <w:color w:val="000000"/>
                <w:lang w:eastAsia="bg-BG"/>
              </w:rPr>
              <w:t>......................................................</w:t>
            </w:r>
          </w:p>
        </w:tc>
      </w:tr>
      <w:tr w:rsidR="00A70DD1" w:rsidRPr="00EB0717" w:rsidTr="003B7C7F">
        <w:tc>
          <w:tcPr>
            <w:tcW w:w="4500" w:type="dxa"/>
          </w:tcPr>
          <w:p w:rsidR="00A70DD1" w:rsidRPr="00A70DD1" w:rsidRDefault="00A70DD1" w:rsidP="003B7C7F">
            <w:pPr>
              <w:spacing w:line="360" w:lineRule="auto"/>
              <w:ind w:firstLine="708"/>
              <w:jc w:val="right"/>
              <w:rPr>
                <w:bCs/>
                <w:color w:val="000000"/>
                <w:lang w:val="bg-BG" w:eastAsia="bg-BG"/>
              </w:rPr>
            </w:pPr>
            <w:r w:rsidRPr="00A70DD1">
              <w:rPr>
                <w:bCs/>
                <w:color w:val="000000"/>
                <w:lang w:val="bg-BG" w:eastAsia="bg-BG"/>
              </w:rPr>
              <w:t>Наименование на участника</w:t>
            </w:r>
          </w:p>
        </w:tc>
        <w:tc>
          <w:tcPr>
            <w:tcW w:w="5307" w:type="dxa"/>
          </w:tcPr>
          <w:p w:rsidR="00A70DD1" w:rsidRPr="00EB0717" w:rsidRDefault="00A70DD1" w:rsidP="003B7C7F">
            <w:pPr>
              <w:spacing w:line="360" w:lineRule="auto"/>
              <w:ind w:firstLine="708"/>
              <w:jc w:val="both"/>
              <w:rPr>
                <w:bCs/>
                <w:color w:val="000000"/>
                <w:lang w:eastAsia="bg-BG"/>
              </w:rPr>
            </w:pPr>
            <w:r w:rsidRPr="00EB0717">
              <w:rPr>
                <w:bCs/>
                <w:color w:val="000000"/>
                <w:lang w:eastAsia="bg-BG"/>
              </w:rPr>
              <w:t>......................................................</w:t>
            </w:r>
          </w:p>
        </w:tc>
      </w:tr>
    </w:tbl>
    <w:p w:rsidR="009B1F34" w:rsidRDefault="009B1F34" w:rsidP="00EE46FE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Default="009B1F34" w:rsidP="00EE46FE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Default="009B1F34" w:rsidP="00EE46FE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Default="009B1F34" w:rsidP="00EE46FE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Default="009B1F34" w:rsidP="00C6166E">
      <w:pPr>
        <w:tabs>
          <w:tab w:val="left" w:pos="5103"/>
        </w:tabs>
        <w:spacing w:line="360" w:lineRule="auto"/>
        <w:rPr>
          <w:b/>
          <w:lang w:val="bg-BG"/>
        </w:rPr>
      </w:pPr>
    </w:p>
    <w:p w:rsidR="009B1F34" w:rsidRDefault="009B1F34" w:rsidP="00EE46FE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Pr="001670E4" w:rsidRDefault="009B1F34" w:rsidP="00A23FC1">
      <w:pPr>
        <w:tabs>
          <w:tab w:val="left" w:pos="5103"/>
        </w:tabs>
        <w:spacing w:line="360" w:lineRule="auto"/>
        <w:rPr>
          <w:lang w:val="bg-BG"/>
        </w:rPr>
      </w:pPr>
    </w:p>
    <w:sectPr w:rsidR="009B1F34" w:rsidRPr="001670E4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7F58" w:rsidRDefault="000E7F58" w:rsidP="00DB7D4C">
      <w:r>
        <w:separator/>
      </w:r>
    </w:p>
  </w:endnote>
  <w:endnote w:type="continuationSeparator" w:id="0">
    <w:p w:rsidR="000E7F58" w:rsidRDefault="000E7F58" w:rsidP="00DB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51916518"/>
      <w:docPartObj>
        <w:docPartGallery w:val="Page Numbers (Bottom of Page)"/>
        <w:docPartUnique/>
      </w:docPartObj>
    </w:sdtPr>
    <w:sdtEndPr/>
    <w:sdtContent>
      <w:p w:rsidR="00A23FC1" w:rsidRDefault="00A23FC1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5F64" w:rsidRPr="00C05F64">
          <w:rPr>
            <w:noProof/>
            <w:lang w:val="bg-BG"/>
          </w:rPr>
          <w:t>1</w:t>
        </w:r>
        <w:r>
          <w:fldChar w:fldCharType="end"/>
        </w:r>
      </w:p>
    </w:sdtContent>
  </w:sdt>
  <w:p w:rsidR="00A23FC1" w:rsidRDefault="00A23F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7F58" w:rsidRDefault="000E7F58" w:rsidP="00DB7D4C">
      <w:r>
        <w:separator/>
      </w:r>
    </w:p>
  </w:footnote>
  <w:footnote w:type="continuationSeparator" w:id="0">
    <w:p w:rsidR="000E7F58" w:rsidRDefault="000E7F58" w:rsidP="00DB7D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52026"/>
    <w:multiLevelType w:val="hybridMultilevel"/>
    <w:tmpl w:val="28C43F8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62233"/>
    <w:multiLevelType w:val="multilevel"/>
    <w:tmpl w:val="18281A72"/>
    <w:lvl w:ilvl="0">
      <w:start w:val="1"/>
      <w:numFmt w:val="upperRoman"/>
      <w:lvlText w:val="%1."/>
      <w:lvlJc w:val="righ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0D4F3028"/>
    <w:multiLevelType w:val="multilevel"/>
    <w:tmpl w:val="4B2AD954"/>
    <w:lvl w:ilvl="0">
      <w:start w:val="1"/>
      <w:numFmt w:val="decimalZero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8871033"/>
    <w:multiLevelType w:val="hybridMultilevel"/>
    <w:tmpl w:val="A0DEF96C"/>
    <w:lvl w:ilvl="0" w:tplc="201AD4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723CA6"/>
    <w:multiLevelType w:val="multilevel"/>
    <w:tmpl w:val="72661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E356F5E"/>
    <w:multiLevelType w:val="hybridMultilevel"/>
    <w:tmpl w:val="54548B70"/>
    <w:lvl w:ilvl="0" w:tplc="8C040980">
      <w:start w:val="1"/>
      <w:numFmt w:val="decimal"/>
      <w:lvlText w:val="Чл. %1."/>
      <w:lvlJc w:val="left"/>
      <w:pPr>
        <w:ind w:left="2062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F2E02D30">
      <w:start w:val="1"/>
      <w:numFmt w:val="decimal"/>
      <w:lvlText w:val="%4."/>
      <w:lvlJc w:val="left"/>
      <w:pPr>
        <w:ind w:left="3588" w:hanging="360"/>
      </w:p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DF149102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A263979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A8718EB"/>
    <w:multiLevelType w:val="hybridMultilevel"/>
    <w:tmpl w:val="C2D0242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>
      <w:start w:val="1"/>
      <w:numFmt w:val="lowerLetter"/>
      <w:lvlText w:val="%2."/>
      <w:lvlJc w:val="left"/>
      <w:pPr>
        <w:ind w:left="2149" w:hanging="360"/>
      </w:pPr>
    </w:lvl>
    <w:lvl w:ilvl="2" w:tplc="0402001B">
      <w:start w:val="1"/>
      <w:numFmt w:val="lowerRoman"/>
      <w:lvlText w:val="%3."/>
      <w:lvlJc w:val="right"/>
      <w:pPr>
        <w:ind w:left="2869" w:hanging="180"/>
      </w:pPr>
    </w:lvl>
    <w:lvl w:ilvl="3" w:tplc="0402000F">
      <w:start w:val="1"/>
      <w:numFmt w:val="decimal"/>
      <w:lvlText w:val="%4."/>
      <w:lvlJc w:val="left"/>
      <w:pPr>
        <w:ind w:left="3589" w:hanging="360"/>
      </w:pPr>
    </w:lvl>
    <w:lvl w:ilvl="4" w:tplc="04020019">
      <w:start w:val="1"/>
      <w:numFmt w:val="lowerLetter"/>
      <w:lvlText w:val="%5."/>
      <w:lvlJc w:val="left"/>
      <w:pPr>
        <w:ind w:left="4309" w:hanging="360"/>
      </w:pPr>
    </w:lvl>
    <w:lvl w:ilvl="5" w:tplc="0402001B">
      <w:start w:val="1"/>
      <w:numFmt w:val="lowerRoman"/>
      <w:lvlText w:val="%6."/>
      <w:lvlJc w:val="right"/>
      <w:pPr>
        <w:ind w:left="5029" w:hanging="180"/>
      </w:pPr>
    </w:lvl>
    <w:lvl w:ilvl="6" w:tplc="0402000F">
      <w:start w:val="1"/>
      <w:numFmt w:val="decimal"/>
      <w:lvlText w:val="%7."/>
      <w:lvlJc w:val="left"/>
      <w:pPr>
        <w:ind w:left="5749" w:hanging="360"/>
      </w:pPr>
    </w:lvl>
    <w:lvl w:ilvl="7" w:tplc="04020019">
      <w:start w:val="1"/>
      <w:numFmt w:val="lowerLetter"/>
      <w:lvlText w:val="%8."/>
      <w:lvlJc w:val="left"/>
      <w:pPr>
        <w:ind w:left="6469" w:hanging="360"/>
      </w:pPr>
    </w:lvl>
    <w:lvl w:ilvl="8" w:tplc="0402001B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7EDD427C"/>
    <w:multiLevelType w:val="hybridMultilevel"/>
    <w:tmpl w:val="B2DC24A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9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6"/>
  </w:num>
  <w:num w:numId="9">
    <w:abstractNumId w:val="8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28F"/>
    <w:rsid w:val="0002134F"/>
    <w:rsid w:val="00030A7A"/>
    <w:rsid w:val="00047937"/>
    <w:rsid w:val="00052285"/>
    <w:rsid w:val="00074AF3"/>
    <w:rsid w:val="000A3744"/>
    <w:rsid w:val="000B567F"/>
    <w:rsid w:val="000C127F"/>
    <w:rsid w:val="000D6376"/>
    <w:rsid w:val="000D7C30"/>
    <w:rsid w:val="000E7F58"/>
    <w:rsid w:val="000F2661"/>
    <w:rsid w:val="000F46E0"/>
    <w:rsid w:val="00113FA7"/>
    <w:rsid w:val="00117255"/>
    <w:rsid w:val="00126F6F"/>
    <w:rsid w:val="001660EC"/>
    <w:rsid w:val="001670E4"/>
    <w:rsid w:val="00172396"/>
    <w:rsid w:val="0018236D"/>
    <w:rsid w:val="001B737A"/>
    <w:rsid w:val="001C2151"/>
    <w:rsid w:val="001D1A71"/>
    <w:rsid w:val="001D2DA9"/>
    <w:rsid w:val="001D314F"/>
    <w:rsid w:val="00225C41"/>
    <w:rsid w:val="002347CC"/>
    <w:rsid w:val="0023600F"/>
    <w:rsid w:val="002537CB"/>
    <w:rsid w:val="0026072F"/>
    <w:rsid w:val="00296790"/>
    <w:rsid w:val="002A48C8"/>
    <w:rsid w:val="002B313E"/>
    <w:rsid w:val="002B53A1"/>
    <w:rsid w:val="002C5D7B"/>
    <w:rsid w:val="002F2526"/>
    <w:rsid w:val="002F67D4"/>
    <w:rsid w:val="00331F6A"/>
    <w:rsid w:val="00382E33"/>
    <w:rsid w:val="00383287"/>
    <w:rsid w:val="00390973"/>
    <w:rsid w:val="00424ECA"/>
    <w:rsid w:val="0042759E"/>
    <w:rsid w:val="00443460"/>
    <w:rsid w:val="004720A2"/>
    <w:rsid w:val="0047312F"/>
    <w:rsid w:val="00522CA2"/>
    <w:rsid w:val="0052727B"/>
    <w:rsid w:val="00543EA1"/>
    <w:rsid w:val="00553088"/>
    <w:rsid w:val="0057218F"/>
    <w:rsid w:val="005D3244"/>
    <w:rsid w:val="005E4A80"/>
    <w:rsid w:val="00607930"/>
    <w:rsid w:val="00624CE9"/>
    <w:rsid w:val="00631E5A"/>
    <w:rsid w:val="0063669F"/>
    <w:rsid w:val="00690DAD"/>
    <w:rsid w:val="006F18A0"/>
    <w:rsid w:val="006F3761"/>
    <w:rsid w:val="00753E19"/>
    <w:rsid w:val="00780CC5"/>
    <w:rsid w:val="007902D5"/>
    <w:rsid w:val="007A3225"/>
    <w:rsid w:val="007A5C65"/>
    <w:rsid w:val="007B2956"/>
    <w:rsid w:val="007F5D8F"/>
    <w:rsid w:val="00865FEF"/>
    <w:rsid w:val="008674C0"/>
    <w:rsid w:val="008769E3"/>
    <w:rsid w:val="008A40CC"/>
    <w:rsid w:val="008B78A1"/>
    <w:rsid w:val="008B7D73"/>
    <w:rsid w:val="008D706A"/>
    <w:rsid w:val="00912AC8"/>
    <w:rsid w:val="0092028F"/>
    <w:rsid w:val="00931C25"/>
    <w:rsid w:val="00932666"/>
    <w:rsid w:val="0094057B"/>
    <w:rsid w:val="009574E9"/>
    <w:rsid w:val="009675A6"/>
    <w:rsid w:val="00993E5D"/>
    <w:rsid w:val="009B1F34"/>
    <w:rsid w:val="009D127B"/>
    <w:rsid w:val="009D2554"/>
    <w:rsid w:val="009E4D67"/>
    <w:rsid w:val="00A05C84"/>
    <w:rsid w:val="00A23FC1"/>
    <w:rsid w:val="00A5032F"/>
    <w:rsid w:val="00A70DD1"/>
    <w:rsid w:val="00AC2C6B"/>
    <w:rsid w:val="00AE32DD"/>
    <w:rsid w:val="00AF35AD"/>
    <w:rsid w:val="00B277E6"/>
    <w:rsid w:val="00B40C6B"/>
    <w:rsid w:val="00BA77CE"/>
    <w:rsid w:val="00BB00C1"/>
    <w:rsid w:val="00BC4B44"/>
    <w:rsid w:val="00BE7041"/>
    <w:rsid w:val="00C05F64"/>
    <w:rsid w:val="00C20120"/>
    <w:rsid w:val="00C27124"/>
    <w:rsid w:val="00C322A5"/>
    <w:rsid w:val="00C53FAF"/>
    <w:rsid w:val="00C6166E"/>
    <w:rsid w:val="00C718C7"/>
    <w:rsid w:val="00C76D28"/>
    <w:rsid w:val="00C9468D"/>
    <w:rsid w:val="00CA25E5"/>
    <w:rsid w:val="00CB579D"/>
    <w:rsid w:val="00CD6D5F"/>
    <w:rsid w:val="00CE28D1"/>
    <w:rsid w:val="00D15CB7"/>
    <w:rsid w:val="00D61D71"/>
    <w:rsid w:val="00DA7512"/>
    <w:rsid w:val="00DB7D4C"/>
    <w:rsid w:val="00DC7A16"/>
    <w:rsid w:val="00DF410F"/>
    <w:rsid w:val="00E0130E"/>
    <w:rsid w:val="00E05E9F"/>
    <w:rsid w:val="00E20FEA"/>
    <w:rsid w:val="00E25CB1"/>
    <w:rsid w:val="00E509E2"/>
    <w:rsid w:val="00E55E9A"/>
    <w:rsid w:val="00E6680F"/>
    <w:rsid w:val="00E86E05"/>
    <w:rsid w:val="00E927BF"/>
    <w:rsid w:val="00EA4A56"/>
    <w:rsid w:val="00ED02C5"/>
    <w:rsid w:val="00ED47B1"/>
    <w:rsid w:val="00EE46FE"/>
    <w:rsid w:val="00EE4D83"/>
    <w:rsid w:val="00EE67E1"/>
    <w:rsid w:val="00EF4E9B"/>
    <w:rsid w:val="00F125F9"/>
    <w:rsid w:val="00F25B7B"/>
    <w:rsid w:val="00F55534"/>
    <w:rsid w:val="00F936EE"/>
    <w:rsid w:val="00FC5215"/>
    <w:rsid w:val="00FE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8E8B84B-1279-4955-A0A0-8E43C668C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2028F"/>
    <w:pPr>
      <w:jc w:val="both"/>
    </w:pPr>
    <w:rPr>
      <w:lang w:val="x-none"/>
    </w:rPr>
  </w:style>
  <w:style w:type="character" w:customStyle="1" w:styleId="BodyTextChar">
    <w:name w:val="Body Text Char"/>
    <w:basedOn w:val="DefaultParagraphFont"/>
    <w:link w:val="BodyText"/>
    <w:rsid w:val="0092028F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NoSpacing">
    <w:name w:val="No Spacing"/>
    <w:qFormat/>
    <w:rsid w:val="0092028F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bg-BG"/>
    </w:rPr>
  </w:style>
  <w:style w:type="paragraph" w:styleId="PlainText">
    <w:name w:val="Plain Text"/>
    <w:basedOn w:val="Normal"/>
    <w:link w:val="PlainTextChar"/>
    <w:uiPriority w:val="99"/>
    <w:unhideWhenUsed/>
    <w:rsid w:val="00E6680F"/>
    <w:rPr>
      <w:rFonts w:ascii="Consolas" w:eastAsiaTheme="minorHAnsi" w:hAnsi="Consolas" w:cs="Consolas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E6680F"/>
    <w:rPr>
      <w:rFonts w:ascii="Consolas" w:hAnsi="Consolas" w:cs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0479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01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120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B7D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D4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B7D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D4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77C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77CE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BA77CE"/>
    <w:rPr>
      <w:vertAlign w:val="superscript"/>
    </w:rPr>
  </w:style>
  <w:style w:type="paragraph" w:styleId="BodyText2">
    <w:name w:val="Body Text 2"/>
    <w:basedOn w:val="Normal"/>
    <w:link w:val="BodyText2Char"/>
    <w:unhideWhenUsed/>
    <w:rsid w:val="00624CE9"/>
    <w:pPr>
      <w:spacing w:before="120" w:after="120" w:line="480" w:lineRule="auto"/>
      <w:ind w:firstLine="720"/>
      <w:jc w:val="both"/>
    </w:pPr>
    <w:rPr>
      <w:szCs w:val="20"/>
      <w:lang w:val="bg-BG" w:eastAsia="bg-BG"/>
    </w:rPr>
  </w:style>
  <w:style w:type="character" w:customStyle="1" w:styleId="BodyText2Char">
    <w:name w:val="Body Text 2 Char"/>
    <w:basedOn w:val="DefaultParagraphFont"/>
    <w:link w:val="BodyText2"/>
    <w:rsid w:val="00624CE9"/>
    <w:rPr>
      <w:rFonts w:ascii="Times New Roman" w:eastAsia="Times New Roman" w:hAnsi="Times New Roman" w:cs="Times New Roman"/>
      <w:sz w:val="24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41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p.b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lsp.government.b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noi.b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ap.b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16B6D-FA52-4E57-BDDC-C06A7D485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8</Pages>
  <Words>1815</Words>
  <Characters>10351</Characters>
  <Application>Microsoft Office Word</Application>
  <DocSecurity>0</DocSecurity>
  <Lines>86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12142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</dc:creator>
  <cp:lastModifiedBy>Станислава Стойнева</cp:lastModifiedBy>
  <cp:revision>43</cp:revision>
  <cp:lastPrinted>2016-08-19T07:22:00Z</cp:lastPrinted>
  <dcterms:created xsi:type="dcterms:W3CDTF">2018-02-07T11:19:00Z</dcterms:created>
  <dcterms:modified xsi:type="dcterms:W3CDTF">2018-06-18T12:16:00Z</dcterms:modified>
</cp:coreProperties>
</file>