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(трите</w:t>
      </w:r>
      <w:r>
        <w:t xml:space="preserve"> </w:t>
      </w:r>
      <w:r>
        <w:rPr>
          <w:lang w:val="en-US"/>
        </w:rPr>
        <w:t>имена )</w:t>
      </w:r>
    </w:p>
    <w:p w:rsidR="0012191B" w:rsidRDefault="00F12058" w:rsidP="0012191B">
      <w:pPr>
        <w:spacing w:line="360" w:lineRule="auto"/>
        <w:jc w:val="both"/>
        <w:rPr>
          <w:b/>
          <w:szCs w:val="20"/>
        </w:rPr>
      </w:pPr>
      <w:r>
        <w:t>в качеството си на ………………………</w:t>
      </w:r>
      <w:r w:rsidR="0012191B">
        <w:rPr>
          <w:lang w:val="en-US"/>
        </w:rPr>
        <w:t>(</w:t>
      </w:r>
      <w:r w:rsidR="0012191B">
        <w:t>длъжност</w:t>
      </w:r>
      <w:r w:rsidR="0012191B">
        <w:rPr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r>
        <w:t>ЕИК/БУЛСТАТ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стойност по чл. 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r w:rsidR="0012191B" w:rsidRPr="006D443E">
        <w:rPr>
          <w:b/>
        </w:rPr>
        <w:t xml:space="preserve"> </w:t>
      </w:r>
      <w:r>
        <w:t xml:space="preserve"> </w:t>
      </w:r>
      <w:r w:rsidR="00DC3BED" w:rsidRPr="00DC3BED">
        <w:rPr>
          <w:b/>
          <w:lang w:eastAsia="x-none"/>
        </w:rPr>
        <w:t>„А</w:t>
      </w:r>
      <w:r w:rsidR="00DC3BED" w:rsidRPr="00DC3BED">
        <w:rPr>
          <w:b/>
          <w:lang w:val="x-none" w:eastAsia="x-none"/>
        </w:rPr>
        <w:t>бонаментно обслужване на информационн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систем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</w:t>
      </w:r>
      <w:r w:rsidR="00DC3BED" w:rsidRPr="00DC3BED">
        <w:rPr>
          <w:b/>
          <w:lang w:val="ru-RU" w:eastAsia="x-none"/>
        </w:rPr>
        <w:t>за  управление на човешките ресурси и работната заплата</w:t>
      </w:r>
      <w:r w:rsidR="00DC3BED" w:rsidRPr="00DC3BED">
        <w:rPr>
          <w:b/>
          <w:szCs w:val="20"/>
        </w:rPr>
        <w:t xml:space="preserve"> в Б</w:t>
      </w:r>
      <w:r w:rsidR="00316CDB">
        <w:rPr>
          <w:b/>
          <w:szCs w:val="20"/>
        </w:rPr>
        <w:t>ългарската народна банка</w:t>
      </w:r>
      <w:r w:rsidR="00DC3BED" w:rsidRPr="00DC3BED">
        <w:rPr>
          <w:b/>
          <w:szCs w:val="20"/>
        </w:rPr>
        <w:t>“.</w:t>
      </w:r>
    </w:p>
    <w:p w:rsidR="0012191B" w:rsidRDefault="0012191B" w:rsidP="0012191B">
      <w:pPr>
        <w:spacing w:line="360" w:lineRule="auto"/>
        <w:jc w:val="both"/>
        <w:rPr>
          <w:b/>
          <w:szCs w:val="20"/>
        </w:rPr>
      </w:pPr>
      <w:r>
        <w:rPr>
          <w:b/>
          <w:szCs w:val="20"/>
        </w:rPr>
        <w:tab/>
      </w: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12058" w:rsidRPr="003D64D0" w:rsidRDefault="00F12058" w:rsidP="00943170">
      <w:pPr>
        <w:spacing w:line="360" w:lineRule="auto"/>
        <w:ind w:firstLine="708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</w:t>
      </w:r>
      <w:r w:rsidR="00B354A3" w:rsidRPr="00B354A3">
        <w:rPr>
          <w:b/>
        </w:rPr>
        <w:t xml:space="preserve"> </w:t>
      </w:r>
      <w:r w:rsidR="00DC3BED" w:rsidRPr="00DC3BED">
        <w:rPr>
          <w:b/>
          <w:lang w:eastAsia="x-none"/>
        </w:rPr>
        <w:t>„А</w:t>
      </w:r>
      <w:r w:rsidR="00DC3BED" w:rsidRPr="00DC3BED">
        <w:rPr>
          <w:b/>
          <w:lang w:val="x-none" w:eastAsia="x-none"/>
        </w:rPr>
        <w:t>бонаментно обслужване на информационн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систем</w:t>
      </w:r>
      <w:r w:rsidR="00BA2189">
        <w:rPr>
          <w:b/>
          <w:lang w:eastAsia="x-none"/>
        </w:rPr>
        <w:t>а</w:t>
      </w:r>
      <w:r w:rsidR="00DC3BED" w:rsidRPr="00DC3BED">
        <w:rPr>
          <w:b/>
          <w:lang w:val="x-none" w:eastAsia="x-none"/>
        </w:rPr>
        <w:t xml:space="preserve"> </w:t>
      </w:r>
      <w:r w:rsidR="00DC3BED" w:rsidRPr="00DC3BED">
        <w:rPr>
          <w:b/>
          <w:lang w:val="ru-RU" w:eastAsia="x-none"/>
        </w:rPr>
        <w:t>за  управление на човешките ресурси и работната заплата</w:t>
      </w:r>
      <w:r w:rsidR="00DC3BED" w:rsidRPr="00DC3BED">
        <w:rPr>
          <w:b/>
          <w:szCs w:val="20"/>
        </w:rPr>
        <w:t xml:space="preserve"> в Б</w:t>
      </w:r>
      <w:r w:rsidR="00F265CF">
        <w:rPr>
          <w:b/>
          <w:szCs w:val="20"/>
        </w:rPr>
        <w:t>ългарската народна банка</w:t>
      </w:r>
      <w:r w:rsidR="00DC3BED" w:rsidRPr="00DC3BED">
        <w:rPr>
          <w:b/>
          <w:szCs w:val="20"/>
        </w:rPr>
        <w:t>“</w:t>
      </w:r>
      <w:r w:rsidR="00196952">
        <w:rPr>
          <w:b/>
          <w:szCs w:val="20"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r>
        <w:t>превъзлагам една или повече от дейностите, които са включени в предмета на договора</w:t>
      </w:r>
      <w:r w:rsidR="00E211B0">
        <w:t>,</w:t>
      </w:r>
      <w:r>
        <w:t xml:space="preserve"> за подизпълнение.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(подпис и печат</w:t>
      </w:r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sectPr w:rsidR="00D10DE1" w:rsidRPr="00F120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C86" w:rsidRDefault="00B64C86" w:rsidP="00EA6808">
      <w:r>
        <w:separator/>
      </w:r>
    </w:p>
  </w:endnote>
  <w:endnote w:type="continuationSeparator" w:id="0">
    <w:p w:rsidR="00B64C86" w:rsidRDefault="00B64C86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245" w:rsidRDefault="000212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2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245" w:rsidRDefault="000212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C86" w:rsidRDefault="00B64C86" w:rsidP="00EA6808">
      <w:r>
        <w:separator/>
      </w:r>
    </w:p>
  </w:footnote>
  <w:footnote w:type="continuationSeparator" w:id="0">
    <w:p w:rsidR="00B64C86" w:rsidRDefault="00B64C86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245" w:rsidRDefault="000212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021245">
      <w:rPr>
        <w:i/>
      </w:rPr>
      <w:t>Образец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245" w:rsidRDefault="000212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012673"/>
    <w:rsid w:val="00021245"/>
    <w:rsid w:val="00045C39"/>
    <w:rsid w:val="000B335A"/>
    <w:rsid w:val="000C124C"/>
    <w:rsid w:val="00112AD4"/>
    <w:rsid w:val="0012191B"/>
    <w:rsid w:val="00190523"/>
    <w:rsid w:val="00196952"/>
    <w:rsid w:val="001B14B4"/>
    <w:rsid w:val="001F5DBD"/>
    <w:rsid w:val="00205766"/>
    <w:rsid w:val="00214390"/>
    <w:rsid w:val="00260608"/>
    <w:rsid w:val="00316CDB"/>
    <w:rsid w:val="003238F9"/>
    <w:rsid w:val="003D64D0"/>
    <w:rsid w:val="004B2CFB"/>
    <w:rsid w:val="005E60DD"/>
    <w:rsid w:val="00776EE0"/>
    <w:rsid w:val="0085139F"/>
    <w:rsid w:val="008668B0"/>
    <w:rsid w:val="00943170"/>
    <w:rsid w:val="00A75929"/>
    <w:rsid w:val="00B354A3"/>
    <w:rsid w:val="00B64C86"/>
    <w:rsid w:val="00BA2189"/>
    <w:rsid w:val="00D10DE1"/>
    <w:rsid w:val="00D77AB6"/>
    <w:rsid w:val="00DC3BED"/>
    <w:rsid w:val="00DF2EE8"/>
    <w:rsid w:val="00E067B5"/>
    <w:rsid w:val="00E211B0"/>
    <w:rsid w:val="00EA6808"/>
    <w:rsid w:val="00F12058"/>
    <w:rsid w:val="00F265CF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0E2523-31D0-46E4-B74F-53CD13E6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08279-7193-4E7F-95F3-D0A08B9F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Димитър Марков</cp:lastModifiedBy>
  <cp:revision>6</cp:revision>
  <dcterms:created xsi:type="dcterms:W3CDTF">2016-09-15T07:22:00Z</dcterms:created>
  <dcterms:modified xsi:type="dcterms:W3CDTF">2018-12-05T15:31:00Z</dcterms:modified>
</cp:coreProperties>
</file>