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E95BB5" w:rsidRDefault="00E95BB5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173588" w:rsidRPr="00687781" w:rsidRDefault="006C05D9" w:rsidP="00173588">
      <w:pPr>
        <w:shd w:val="clear" w:color="auto" w:fill="FFFFFF"/>
        <w:tabs>
          <w:tab w:val="left" w:leader="underscore" w:pos="9029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173588" w:rsidRPr="006877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:rsidR="00173588" w:rsidRPr="00687781" w:rsidRDefault="00173588" w:rsidP="0017358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 на </w:t>
      </w:r>
      <w:r w:rsidRPr="00687781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6B1D26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6B1D26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6B1D26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201</w:t>
      </w:r>
      <w:r w:rsidR="00E5746E">
        <w:rPr>
          <w:rFonts w:ascii="Times New Roman" w:hAnsi="Times New Roman" w:cs="Times New Roman"/>
          <w:b/>
          <w:sz w:val="24"/>
          <w:szCs w:val="24"/>
        </w:rPr>
        <w:t>9</w:t>
      </w:r>
      <w:r w:rsidR="006B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Pr="00813000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следната обособена позиция</w:t>
      </w:r>
      <w:r w:rsidR="00EE5638" w:rsidRPr="00813000">
        <w:rPr>
          <w:rFonts w:ascii="Times New Roman" w:hAnsi="Times New Roman" w:cs="Times New Roman"/>
          <w:sz w:val="24"/>
          <w:szCs w:val="24"/>
        </w:rPr>
        <w:t>:</w:t>
      </w:r>
      <w:r w:rsidR="00D4225B" w:rsidRPr="00813000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Абонамент за достъп до съдържание на чуждестранни специализирани електронни издания през 201</w:t>
      </w:r>
      <w:r w:rsidR="00E5746E">
        <w:rPr>
          <w:rFonts w:ascii="Times New Roman" w:hAnsi="Times New Roman" w:cs="Times New Roman"/>
          <w:b/>
          <w:sz w:val="24"/>
          <w:szCs w:val="24"/>
        </w:rPr>
        <w:t>9</w:t>
      </w:r>
      <w:r w:rsidR="006B1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000" w:rsidRPr="00813000">
        <w:rPr>
          <w:rFonts w:ascii="Times New Roman" w:hAnsi="Times New Roman" w:cs="Times New Roman"/>
          <w:b/>
          <w:sz w:val="24"/>
          <w:szCs w:val="24"/>
        </w:rPr>
        <w:t>г</w:t>
      </w:r>
      <w:r w:rsidR="009330D2" w:rsidRPr="00813000">
        <w:rPr>
          <w:rFonts w:ascii="Times New Roman" w:hAnsi="Times New Roman" w:cs="Times New Roman"/>
          <w:b/>
          <w:sz w:val="24"/>
          <w:szCs w:val="24"/>
        </w:rPr>
        <w:t>.</w:t>
      </w:r>
      <w:r w:rsidR="00D4225B" w:rsidRPr="00813000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25226" w:rsidRPr="00813000" w:rsidRDefault="00516CD3" w:rsidP="00813000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</w:t>
      </w:r>
      <w:r w:rsidR="00B53DF4">
        <w:rPr>
          <w:rFonts w:eastAsia="Times New Roman"/>
          <w:sz w:val="24"/>
          <w:szCs w:val="24"/>
        </w:rPr>
        <w:t>,</w:t>
      </w:r>
      <w:r w:rsidRPr="00D4225B">
        <w:rPr>
          <w:rFonts w:eastAsia="Times New Roman"/>
          <w:sz w:val="24"/>
          <w:szCs w:val="24"/>
        </w:rPr>
        <w:t xml:space="preserve"> че бъдем из</w:t>
      </w:r>
      <w:r w:rsidR="00526AB9" w:rsidRPr="00D4225B">
        <w:rPr>
          <w:rFonts w:eastAsia="Times New Roman"/>
          <w:sz w:val="24"/>
          <w:szCs w:val="24"/>
        </w:rPr>
        <w:t>брани за изпълнител на съответната обособена позиция</w:t>
      </w:r>
      <w:r w:rsidRPr="00D4225B">
        <w:rPr>
          <w:rFonts w:eastAsia="Times New Roman"/>
          <w:sz w:val="24"/>
          <w:szCs w:val="24"/>
        </w:rPr>
        <w:t xml:space="preserve"> се задължаваме да</w:t>
      </w:r>
      <w:r w:rsidRPr="00813000">
        <w:rPr>
          <w:rFonts w:eastAsia="Times New Roman"/>
          <w:sz w:val="24"/>
          <w:szCs w:val="24"/>
        </w:rPr>
        <w:t>:</w:t>
      </w:r>
      <w:r w:rsidR="008361B8" w:rsidRPr="00813000">
        <w:rPr>
          <w:rFonts w:eastAsia="Times New Roman"/>
          <w:sz w:val="24"/>
          <w:szCs w:val="24"/>
        </w:rPr>
        <w:t xml:space="preserve"> </w:t>
      </w:r>
      <w:r w:rsidR="00813000" w:rsidRPr="00813000">
        <w:rPr>
          <w:sz w:val="24"/>
          <w:szCs w:val="24"/>
        </w:rPr>
        <w:t xml:space="preserve">осигурим достъп </w:t>
      </w:r>
      <w:r w:rsidR="00813000" w:rsidRPr="00813000">
        <w:rPr>
          <w:sz w:val="24"/>
          <w:szCs w:val="24"/>
          <w:lang w:val="ru-RU"/>
        </w:rPr>
        <w:t xml:space="preserve">чрез абонамент </w:t>
      </w:r>
      <w:r w:rsidR="00813000" w:rsidRPr="00813000">
        <w:rPr>
          <w:sz w:val="24"/>
          <w:szCs w:val="24"/>
        </w:rPr>
        <w:t>до електронно съдържание на чуждестранни специализирани електронни издания за 201</w:t>
      </w:r>
      <w:r w:rsidR="00E5746E">
        <w:rPr>
          <w:sz w:val="24"/>
          <w:szCs w:val="24"/>
        </w:rPr>
        <w:t>9</w:t>
      </w:r>
      <w:r w:rsidR="00813000" w:rsidRPr="00813000">
        <w:rPr>
          <w:sz w:val="24"/>
          <w:szCs w:val="24"/>
        </w:rPr>
        <w:t xml:space="preserve"> г</w:t>
      </w:r>
      <w:r w:rsidR="00813000" w:rsidRPr="00813000">
        <w:rPr>
          <w:sz w:val="24"/>
          <w:szCs w:val="24"/>
          <w:lang w:val="ru-RU"/>
        </w:rPr>
        <w:t xml:space="preserve">. през порталите на различни бази данни </w:t>
      </w:r>
      <w:r w:rsidR="00526AB9" w:rsidRPr="00813000">
        <w:rPr>
          <w:rFonts w:eastAsia="Times New Roman"/>
          <w:sz w:val="24"/>
          <w:szCs w:val="24"/>
        </w:rPr>
        <w:t>в съответствие със</w:t>
      </w:r>
      <w:r w:rsidR="00457984" w:rsidRPr="00813000">
        <w:rPr>
          <w:rFonts w:eastAsia="Times New Roman"/>
          <w:sz w:val="24"/>
          <w:szCs w:val="24"/>
        </w:rPr>
        <w:t xml:space="preserve"> заявените от в</w:t>
      </w:r>
      <w:r w:rsidR="00526AB9" w:rsidRPr="00813000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Pr="00813000">
        <w:rPr>
          <w:rFonts w:eastAsia="Times New Roman"/>
          <w:sz w:val="24"/>
          <w:szCs w:val="24"/>
        </w:rPr>
        <w:t xml:space="preserve">, </w:t>
      </w:r>
      <w:r w:rsidR="008361B8" w:rsidRPr="00813000">
        <w:rPr>
          <w:rFonts w:eastAsia="Times New Roman"/>
          <w:sz w:val="24"/>
          <w:szCs w:val="24"/>
        </w:rPr>
        <w:t xml:space="preserve">и съобразно </w:t>
      </w:r>
      <w:r w:rsidR="00623ECC" w:rsidRPr="00813000">
        <w:rPr>
          <w:rFonts w:eastAsia="Times New Roman"/>
          <w:sz w:val="24"/>
          <w:szCs w:val="24"/>
        </w:rPr>
        <w:t xml:space="preserve">изискванията на възложителя, посочени в </w:t>
      </w:r>
      <w:r w:rsidR="00813000" w:rsidRPr="00813000">
        <w:rPr>
          <w:rFonts w:eastAsia="Times New Roman"/>
          <w:sz w:val="24"/>
          <w:szCs w:val="24"/>
        </w:rPr>
        <w:lastRenderedPageBreak/>
        <w:t>Приложение № 1в</w:t>
      </w:r>
      <w:r w:rsidR="00D4225B" w:rsidRPr="00813000">
        <w:rPr>
          <w:rFonts w:eastAsia="Times New Roman"/>
          <w:sz w:val="24"/>
          <w:szCs w:val="24"/>
        </w:rPr>
        <w:t xml:space="preserve"> за </w:t>
      </w:r>
      <w:r w:rsidR="00D25226" w:rsidRPr="00813000">
        <w:rPr>
          <w:rFonts w:eastAsia="Times New Roman"/>
          <w:sz w:val="24"/>
          <w:szCs w:val="24"/>
        </w:rPr>
        <w:t>съответната обособена позиция.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875B3A" w:rsidRDefault="00516CD3" w:rsidP="0026768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 xml:space="preserve">ик приема да </w:t>
      </w:r>
      <w:r w:rsidR="00B75B06">
        <w:rPr>
          <w:rFonts w:eastAsia="Times New Roman"/>
          <w:sz w:val="24"/>
          <w:szCs w:val="24"/>
        </w:rPr>
        <w:t>осигури достъп</w:t>
      </w:r>
      <w:r w:rsidR="00D4225B">
        <w:rPr>
          <w:rFonts w:eastAsia="Times New Roman"/>
          <w:sz w:val="24"/>
          <w:szCs w:val="24"/>
        </w:rPr>
        <w:t xml:space="preserve"> </w:t>
      </w:r>
      <w:r w:rsidR="00B75B06" w:rsidRPr="00813000">
        <w:rPr>
          <w:sz w:val="24"/>
          <w:szCs w:val="24"/>
          <w:lang w:val="ru-RU"/>
        </w:rPr>
        <w:t xml:space="preserve">чрез абонамент </w:t>
      </w:r>
      <w:r w:rsidR="00B75B06" w:rsidRPr="00813000">
        <w:rPr>
          <w:sz w:val="24"/>
          <w:szCs w:val="24"/>
        </w:rPr>
        <w:t>до електронно съдържание на чуждестранни специализирани електронни издания за 201</w:t>
      </w:r>
      <w:r w:rsidR="00E5746E">
        <w:rPr>
          <w:sz w:val="24"/>
          <w:szCs w:val="24"/>
        </w:rPr>
        <w:t>9</w:t>
      </w:r>
      <w:r w:rsidR="00B75B06" w:rsidRPr="00813000">
        <w:rPr>
          <w:sz w:val="24"/>
          <w:szCs w:val="24"/>
        </w:rPr>
        <w:t xml:space="preserve"> г</w:t>
      </w:r>
      <w:r w:rsidR="00B75B06" w:rsidRPr="00813000">
        <w:rPr>
          <w:sz w:val="24"/>
          <w:szCs w:val="24"/>
          <w:lang w:val="ru-RU"/>
        </w:rPr>
        <w:t>. през порталите на различни бази данни</w:t>
      </w:r>
      <w:r w:rsidR="00D4225B" w:rsidRPr="00D4225B">
        <w:rPr>
          <w:sz w:val="24"/>
          <w:szCs w:val="24"/>
        </w:rPr>
        <w:t xml:space="preserve"> </w:t>
      </w:r>
      <w:r w:rsidR="00457984" w:rsidRPr="00D4225B">
        <w:rPr>
          <w:rFonts w:eastAsia="Times New Roman"/>
          <w:sz w:val="24"/>
          <w:szCs w:val="24"/>
        </w:rPr>
        <w:t>за срок</w:t>
      </w:r>
      <w:r w:rsidR="00D4225B">
        <w:rPr>
          <w:rFonts w:eastAsia="Times New Roman"/>
          <w:sz w:val="24"/>
          <w:szCs w:val="24"/>
        </w:rPr>
        <w:t xml:space="preserve"> от 1</w:t>
      </w:r>
      <w:r w:rsidR="00063CE2" w:rsidRPr="00D4225B">
        <w:rPr>
          <w:rFonts w:eastAsia="Times New Roman"/>
          <w:sz w:val="24"/>
          <w:szCs w:val="24"/>
        </w:rPr>
        <w:t xml:space="preserve"> </w:t>
      </w:r>
      <w:r w:rsidR="00063CE2" w:rsidRPr="00D4225B">
        <w:rPr>
          <w:rFonts w:eastAsia="Times New Roman"/>
          <w:sz w:val="24"/>
          <w:szCs w:val="24"/>
          <w:lang w:val="en-US"/>
        </w:rPr>
        <w:t>(</w:t>
      </w:r>
      <w:r w:rsidR="00D4225B">
        <w:rPr>
          <w:rFonts w:eastAsia="Times New Roman"/>
          <w:sz w:val="24"/>
          <w:szCs w:val="24"/>
        </w:rPr>
        <w:t>една</w:t>
      </w:r>
      <w:r w:rsidR="00063CE2" w:rsidRPr="00D4225B">
        <w:rPr>
          <w:rFonts w:eastAsia="Times New Roman"/>
          <w:sz w:val="24"/>
          <w:szCs w:val="24"/>
          <w:lang w:val="en-US"/>
        </w:rPr>
        <w:t>)</w:t>
      </w:r>
      <w:r w:rsidR="00D4225B">
        <w:rPr>
          <w:rFonts w:eastAsia="Times New Roman"/>
          <w:sz w:val="24"/>
          <w:szCs w:val="24"/>
        </w:rPr>
        <w:t xml:space="preserve"> година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FA09C1">
        <w:rPr>
          <w:rFonts w:eastAsia="Times New Roman"/>
          <w:sz w:val="24"/>
          <w:szCs w:val="24"/>
        </w:rPr>
        <w:t xml:space="preserve"> </w:t>
      </w:r>
      <w:r w:rsidR="00813000">
        <w:rPr>
          <w:rFonts w:eastAsia="Times New Roman"/>
          <w:sz w:val="24"/>
          <w:szCs w:val="24"/>
        </w:rPr>
        <w:t>01.01.</w:t>
      </w:r>
      <w:r w:rsidR="00B834B4">
        <w:rPr>
          <w:rFonts w:eastAsia="Times New Roman"/>
          <w:sz w:val="24"/>
          <w:szCs w:val="24"/>
        </w:rPr>
        <w:t>201</w:t>
      </w:r>
      <w:r w:rsidR="00E5746E">
        <w:rPr>
          <w:rFonts w:eastAsia="Times New Roman"/>
          <w:sz w:val="24"/>
          <w:szCs w:val="24"/>
        </w:rPr>
        <w:t>9</w:t>
      </w:r>
      <w:r w:rsidR="00875B3A">
        <w:rPr>
          <w:rFonts w:eastAsia="Times New Roman"/>
          <w:sz w:val="24"/>
          <w:szCs w:val="24"/>
        </w:rPr>
        <w:t xml:space="preserve"> </w:t>
      </w:r>
      <w:r w:rsidR="00B834B4">
        <w:rPr>
          <w:rFonts w:eastAsia="Times New Roman"/>
          <w:sz w:val="24"/>
          <w:szCs w:val="24"/>
        </w:rPr>
        <w:t>г.</w:t>
      </w:r>
      <w:r w:rsidRPr="00BE2349">
        <w:rPr>
          <w:rFonts w:eastAsia="Calibri"/>
          <w:b/>
          <w:sz w:val="24"/>
          <w:szCs w:val="24"/>
        </w:rPr>
        <w:t xml:space="preserve"> </w:t>
      </w:r>
    </w:p>
    <w:p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:rsidR="00610B0E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 xml:space="preserve">Декларирам, че предлаганите от нас за </w:t>
      </w:r>
      <w:r w:rsidRPr="00B75B06">
        <w:rPr>
          <w:rFonts w:ascii="Times New Roman" w:eastAsia="Times New Roman" w:hAnsi="Times New Roman" w:cs="Times New Roman"/>
          <w:sz w:val="24"/>
          <w:szCs w:val="24"/>
        </w:rPr>
        <w:t>абонамент</w:t>
      </w:r>
      <w:r w:rsidR="00B834B4" w:rsidRPr="00B75B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B06" w:rsidRPr="00B75B06">
        <w:rPr>
          <w:rFonts w:ascii="Times New Roman" w:hAnsi="Times New Roman" w:cs="Times New Roman"/>
          <w:sz w:val="24"/>
          <w:szCs w:val="24"/>
        </w:rPr>
        <w:t>чуждестранни специализирани електронни издания за 201</w:t>
      </w:r>
      <w:r w:rsidR="00E5746E">
        <w:rPr>
          <w:rFonts w:ascii="Times New Roman" w:hAnsi="Times New Roman" w:cs="Times New Roman"/>
          <w:sz w:val="24"/>
          <w:szCs w:val="24"/>
        </w:rPr>
        <w:t>9</w:t>
      </w:r>
      <w:r w:rsidR="00B75B06" w:rsidRPr="00B75B06">
        <w:rPr>
          <w:rFonts w:ascii="Times New Roman" w:hAnsi="Times New Roman" w:cs="Times New Roman"/>
          <w:sz w:val="24"/>
          <w:szCs w:val="24"/>
        </w:rPr>
        <w:t xml:space="preserve"> г</w:t>
      </w:r>
      <w:r w:rsidR="00B75B06" w:rsidRPr="00B75B06">
        <w:rPr>
          <w:rFonts w:ascii="Times New Roman" w:hAnsi="Times New Roman" w:cs="Times New Roman"/>
          <w:sz w:val="24"/>
          <w:szCs w:val="24"/>
          <w:lang w:val="ru-RU"/>
        </w:rPr>
        <w:t>. през порталите на различни бази данни</w:t>
      </w:r>
      <w:r w:rsidR="00B75B06" w:rsidRPr="00B75B06">
        <w:rPr>
          <w:rFonts w:ascii="Times New Roman" w:hAnsi="Times New Roman" w:cs="Times New Roman"/>
          <w:sz w:val="24"/>
          <w:szCs w:val="24"/>
        </w:rPr>
        <w:t xml:space="preserve"> </w:t>
      </w:r>
      <w:r w:rsidR="00B834B4" w:rsidRPr="00B75B06">
        <w:rPr>
          <w:rFonts w:ascii="Times New Roman" w:hAnsi="Times New Roman" w:cs="Times New Roman"/>
          <w:sz w:val="24"/>
          <w:szCs w:val="24"/>
          <w:lang w:val="ru-RU"/>
        </w:rPr>
        <w:t>за 201</w:t>
      </w:r>
      <w:r w:rsidR="00E5746E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B1D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B75B06">
        <w:rPr>
          <w:rFonts w:ascii="Times New Roman" w:hAnsi="Times New Roman" w:cs="Times New Roman"/>
          <w:sz w:val="24"/>
          <w:szCs w:val="24"/>
          <w:lang w:val="ru-RU"/>
        </w:rPr>
        <w:t>г. са следните: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BA313F" w:rsidRPr="00BA313F" w:rsidTr="0050491A">
        <w:trPr>
          <w:trHeight w:val="527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Електронни бази данни и заглавия за абонамент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Брой абонаменти за заглавие</w:t>
            </w:r>
          </w:p>
        </w:tc>
      </w:tr>
      <w:tr w:rsidR="00BA313F" w:rsidRPr="00BA313F" w:rsidTr="0050491A">
        <w:trPr>
          <w:trHeight w:val="527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JSTOR: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online only</w:t>
            </w: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за колекциите: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Business I 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Business II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Mathematics &amp; Statistics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A313F" w:rsidRPr="00BA313F" w:rsidTr="0050491A">
        <w:trPr>
          <w:trHeight w:val="527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WILEY Online Library: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proofErr w:type="spellStart"/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>Econometrica</w:t>
            </w:r>
            <w:proofErr w:type="spellEnd"/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 xml:space="preserve"> </w:t>
            </w:r>
            <w:proofErr w:type="spellStart"/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>Package</w:t>
            </w:r>
            <w:proofErr w:type="spellEnd"/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s-ES"/>
              </w:rPr>
              <w:t xml:space="preserve"> (</w:t>
            </w:r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Incl. </w:t>
            </w:r>
            <w:proofErr w:type="spellStart"/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Econometr</w:t>
            </w:r>
            <w:proofErr w:type="spellEnd"/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.</w:t>
            </w:r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&amp;</w:t>
            </w:r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>Theor</w:t>
            </w:r>
            <w:proofErr w:type="spellEnd"/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s-ES"/>
              </w:rPr>
              <w:t xml:space="preserve">. Econ. </w:t>
            </w:r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&amp; </w:t>
            </w:r>
            <w:proofErr w:type="spellStart"/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Quantitat</w:t>
            </w:r>
            <w:proofErr w:type="spellEnd"/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. Econ.) – online only –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MJECTA/E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Economic Package (</w:t>
            </w:r>
            <w:r w:rsidRPr="00BA313F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Incl. The Economic Journal &amp; The Econometrics Journal) – online only –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MJECOJ/E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International Economic Review – online only – IERE/E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 of Money, Credit and Banking – JMCB/E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Oxford Bulletin of Economics &amp; Statistics – OBES/E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BA313F" w:rsidRPr="00BA313F" w:rsidTr="0050491A">
        <w:trPr>
          <w:trHeight w:val="949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AEA Online – American Economic Association:</w:t>
            </w:r>
          </w:p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Групов абонамент за всичките 7 заглавия: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Applied Economics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Economic Policy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Macroeconomics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American Economic Journal: Microeconomics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lastRenderedPageBreak/>
              <w:t>Journal of Economic Literature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American Economic Review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Journal of Economic Perspectives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BA313F" w:rsidRPr="00BA313F" w:rsidTr="0050491A">
        <w:trPr>
          <w:trHeight w:val="542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4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proofErr w:type="spellStart"/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SienceDirect</w:t>
            </w:r>
            <w:proofErr w:type="spellEnd"/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Online: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Explorations in Economic History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Banking and Finance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Financial Stability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International Economics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Macroeconomics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Monetary Economics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:rsidR="00BA313F" w:rsidRPr="00BA313F" w:rsidRDefault="00BA313F" w:rsidP="00BA31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              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BA313F" w:rsidRPr="00BA313F" w:rsidTr="0050491A">
        <w:trPr>
          <w:trHeight w:val="542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Taylor &amp; Francis Online: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Journal of Business and Economic Statistics</w:t>
            </w:r>
          </w:p>
          <w:p w:rsidR="00BA313F" w:rsidRPr="00BA313F" w:rsidRDefault="00BA313F" w:rsidP="00BA313F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:rsidR="00BA313F" w:rsidRPr="00BA313F" w:rsidRDefault="00BA313F" w:rsidP="00BA313F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              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</w:p>
        </w:tc>
      </w:tr>
      <w:tr w:rsidR="00BA313F" w:rsidRPr="00BA313F" w:rsidTr="0050491A">
        <w:trPr>
          <w:trHeight w:val="527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6.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Cambridge Online: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Econometric Theory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Journal of Economic History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BA313F" w:rsidRPr="00BA313F" w:rsidTr="0050491A">
        <w:trPr>
          <w:trHeight w:val="527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7.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MIT Press Online: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Review of Economics and Statistics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</w:p>
        </w:tc>
      </w:tr>
      <w:tr w:rsidR="00BA313F" w:rsidRPr="00BA313F" w:rsidTr="0050491A">
        <w:trPr>
          <w:trHeight w:val="949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University of Chicago Press: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online only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Journal of Political Economy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</w:p>
        </w:tc>
      </w:tr>
      <w:tr w:rsidR="00BA313F" w:rsidRPr="00BA313F" w:rsidTr="0050491A">
        <w:trPr>
          <w:trHeight w:val="949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Oxford Journals Online: </w:t>
            </w: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online only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Economic Policy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Review of Economic Studies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Quarterly Journal of Economics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European Review of Economic History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BA313F" w:rsidRPr="00BA313F" w:rsidTr="0050491A">
        <w:trPr>
          <w:trHeight w:val="949"/>
        </w:trPr>
        <w:tc>
          <w:tcPr>
            <w:tcW w:w="536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>10.</w:t>
            </w:r>
          </w:p>
        </w:tc>
        <w:tc>
          <w:tcPr>
            <w:tcW w:w="6399" w:type="dxa"/>
          </w:tcPr>
          <w:p w:rsidR="00BA313F" w:rsidRPr="00BA313F" w:rsidRDefault="00BA313F" w:rsidP="00BA31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CEPR DPS Online:</w:t>
            </w:r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spellStart"/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>Programme</w:t>
            </w:r>
            <w:proofErr w:type="spellEnd"/>
            <w:r w:rsidRPr="00BA313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  <w:t xml:space="preserve"> areas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Financial Economics</w:t>
            </w:r>
          </w:p>
          <w:p w:rsidR="00BA313F" w:rsidRPr="00BA313F" w:rsidRDefault="00BA313F" w:rsidP="00BA313F">
            <w:pPr>
              <w:numPr>
                <w:ilvl w:val="0"/>
                <w:numId w:val="12"/>
              </w:num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International Macroeconomics</w:t>
            </w:r>
          </w:p>
        </w:tc>
        <w:tc>
          <w:tcPr>
            <w:tcW w:w="2275" w:type="dxa"/>
          </w:tcPr>
          <w:p w:rsidR="00BA313F" w:rsidRPr="00BA313F" w:rsidRDefault="00BA313F" w:rsidP="00BA313F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1 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BA313F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  <w:p w:rsidR="00BA313F" w:rsidRPr="00BA313F" w:rsidRDefault="00BA313F" w:rsidP="00BA31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</w:p>
        </w:tc>
      </w:tr>
    </w:tbl>
    <w:p w:rsidR="00173588" w:rsidRPr="00E95BB5" w:rsidRDefault="00610B0E" w:rsidP="00E5746E">
      <w:pPr>
        <w:shd w:val="clear" w:color="auto" w:fill="FFFFFF"/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6. 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>Задължаваме се да осигурим оторизирани лица</w:t>
      </w:r>
      <w:r w:rsidR="00E5746E">
        <w:rPr>
          <w:rFonts w:ascii="Times New Roman" w:eastAsia="Times New Roman" w:hAnsi="Times New Roman" w:cs="Times New Roman"/>
          <w:sz w:val="24"/>
          <w:szCs w:val="24"/>
        </w:rPr>
        <w:t>, които да гарантират ежедневно 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>– 24 (двадесет и четири) часа в денонощието, 7 (седем) дни в седмицата изправността на достъпа и актуалността на електронните адреси за достъп</w:t>
      </w:r>
      <w:r w:rsidR="00894E97" w:rsidRPr="00610B0E">
        <w:rPr>
          <w:rFonts w:ascii="Times New Roman" w:eastAsia="Times New Roman" w:hAnsi="Times New Roman" w:cs="Times New Roman"/>
          <w:sz w:val="24"/>
          <w:szCs w:val="24"/>
        </w:rPr>
        <w:t>, както и да подпишат протокола от проекта на договор</w:t>
      </w:r>
      <w:r w:rsidR="003F3AD8" w:rsidRPr="00610B0E">
        <w:rPr>
          <w:rFonts w:ascii="Times New Roman" w:eastAsia="Times New Roman" w:hAnsi="Times New Roman" w:cs="Times New Roman"/>
          <w:sz w:val="24"/>
          <w:szCs w:val="24"/>
        </w:rPr>
        <w:t>.</w:t>
      </w:r>
      <w:r w:rsidR="006B1D26" w:rsidRPr="00610B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6CD3" w:rsidRPr="00610B0E" w:rsidRDefault="00610B0E" w:rsidP="00173588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5746E">
        <w:rPr>
          <w:rFonts w:ascii="Times New Roman" w:eastAsia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16CD3" w:rsidRPr="00610B0E">
        <w:rPr>
          <w:rFonts w:ascii="Times New Roman" w:eastAsia="Times New Roman" w:hAnsi="Times New Roman" w:cs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 на договор – 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B75B0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610B0E">
        <w:rPr>
          <w:rFonts w:ascii="Times New Roman" w:hAnsi="Times New Roman" w:cs="Times New Roman"/>
          <w:color w:val="000000"/>
          <w:spacing w:val="-3"/>
          <w:sz w:val="24"/>
          <w:szCs w:val="24"/>
        </w:rPr>
        <w:t>ОП3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894E97" w:rsidRDefault="006C05D9" w:rsidP="00894E97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</w:t>
      </w:r>
      <w:r w:rsidR="00894E9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получаването им.</w:t>
      </w:r>
    </w:p>
    <w:p w:rsidR="00B53212" w:rsidRPr="00F32970" w:rsidRDefault="00894E97" w:rsidP="00F32970">
      <w:pPr>
        <w:pStyle w:val="ListParagraph"/>
        <w:numPr>
          <w:ilvl w:val="0"/>
          <w:numId w:val="8"/>
        </w:numPr>
        <w:shd w:val="clear" w:color="auto" w:fill="FFFFFF"/>
        <w:autoSpaceDN w:val="0"/>
        <w:spacing w:line="360" w:lineRule="auto"/>
        <w:ind w:left="0" w:firstLine="709"/>
        <w:jc w:val="both"/>
        <w:rPr>
          <w:rFonts w:eastAsia="Times New Roman"/>
          <w:color w:val="auto"/>
          <w:sz w:val="24"/>
          <w:szCs w:val="24"/>
        </w:rPr>
      </w:pPr>
      <w:r w:rsidRPr="00894E97">
        <w:rPr>
          <w:rFonts w:eastAsia="Times New Roman"/>
          <w:sz w:val="24"/>
          <w:szCs w:val="24"/>
        </w:rPr>
        <w:t xml:space="preserve">Представляваният от мен участник работи със </w:t>
      </w:r>
      <w:r>
        <w:rPr>
          <w:rFonts w:eastAsia="Times New Roman"/>
          <w:sz w:val="24"/>
          <w:szCs w:val="24"/>
        </w:rPr>
        <w:t xml:space="preserve">следните </w:t>
      </w:r>
      <w:r w:rsidRPr="00894E97">
        <w:rPr>
          <w:rFonts w:eastAsia="Times New Roman"/>
          <w:sz w:val="24"/>
          <w:szCs w:val="24"/>
        </w:rPr>
        <w:t>издатели/издатели</w:t>
      </w:r>
      <w:r>
        <w:rPr>
          <w:rFonts w:eastAsia="Times New Roman"/>
          <w:sz w:val="24"/>
          <w:szCs w:val="24"/>
        </w:rPr>
        <w:t> </w:t>
      </w:r>
      <w:r w:rsidRPr="00894E97">
        <w:rPr>
          <w:rFonts w:eastAsia="Times New Roman"/>
          <w:sz w:val="24"/>
          <w:szCs w:val="24"/>
        </w:rPr>
        <w:t>разпространители…………………………………………………………………………………………………………………………………………………………</w:t>
      </w:r>
    </w:p>
    <w:p w:rsidR="008E1451" w:rsidRDefault="008E1451" w:rsidP="00610B0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bookmarkStart w:id="0" w:name="_GoBack"/>
      <w:bookmarkEnd w:id="0"/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2CA" w:rsidRDefault="005C72CA" w:rsidP="00457984">
      <w:pPr>
        <w:spacing w:after="0" w:line="240" w:lineRule="auto"/>
      </w:pPr>
      <w:r>
        <w:separator/>
      </w:r>
    </w:p>
  </w:endnote>
  <w:endnote w:type="continuationSeparator" w:id="0">
    <w:p w:rsidR="005C72CA" w:rsidRDefault="005C72CA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313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2CA" w:rsidRDefault="005C72CA" w:rsidP="00457984">
      <w:pPr>
        <w:spacing w:after="0" w:line="240" w:lineRule="auto"/>
      </w:pPr>
      <w:r>
        <w:separator/>
      </w:r>
    </w:p>
  </w:footnote>
  <w:footnote w:type="continuationSeparator" w:id="0">
    <w:p w:rsidR="005C72CA" w:rsidRDefault="005C72CA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813000">
      <w:rPr>
        <w:rFonts w:ascii="Times New Roman" w:hAnsi="Times New Roman" w:cs="Times New Roman"/>
        <w:i/>
        <w:sz w:val="24"/>
        <w:szCs w:val="24"/>
      </w:rPr>
      <w:t>обособена позиция № 3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76906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9"/>
  </w:num>
  <w:num w:numId="10">
    <w:abstractNumId w:val="10"/>
  </w:num>
  <w:num w:numId="11">
    <w:abstractNumId w:val="12"/>
  </w:num>
  <w:num w:numId="12">
    <w:abstractNumId w:va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508F8"/>
    <w:rsid w:val="00062539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73588"/>
    <w:rsid w:val="0019476D"/>
    <w:rsid w:val="001D1885"/>
    <w:rsid w:val="001F591E"/>
    <w:rsid w:val="002106A5"/>
    <w:rsid w:val="00237F8C"/>
    <w:rsid w:val="00243BE1"/>
    <w:rsid w:val="0026768D"/>
    <w:rsid w:val="0027058B"/>
    <w:rsid w:val="00295B73"/>
    <w:rsid w:val="002C23B7"/>
    <w:rsid w:val="002E70CF"/>
    <w:rsid w:val="00317C5C"/>
    <w:rsid w:val="00324419"/>
    <w:rsid w:val="00327F1A"/>
    <w:rsid w:val="0033119E"/>
    <w:rsid w:val="00352E13"/>
    <w:rsid w:val="00397D27"/>
    <w:rsid w:val="003A151A"/>
    <w:rsid w:val="003B0055"/>
    <w:rsid w:val="003B4045"/>
    <w:rsid w:val="003E3EE3"/>
    <w:rsid w:val="003F3AD8"/>
    <w:rsid w:val="004445A9"/>
    <w:rsid w:val="00447438"/>
    <w:rsid w:val="00454B23"/>
    <w:rsid w:val="00457984"/>
    <w:rsid w:val="00476582"/>
    <w:rsid w:val="004E3FBC"/>
    <w:rsid w:val="00516CD3"/>
    <w:rsid w:val="00526AB9"/>
    <w:rsid w:val="00530E50"/>
    <w:rsid w:val="00574AC9"/>
    <w:rsid w:val="005C3B73"/>
    <w:rsid w:val="005C72CA"/>
    <w:rsid w:val="005D67AD"/>
    <w:rsid w:val="005D688E"/>
    <w:rsid w:val="005F68C0"/>
    <w:rsid w:val="00610B0E"/>
    <w:rsid w:val="00623ECC"/>
    <w:rsid w:val="00662F57"/>
    <w:rsid w:val="00662F5E"/>
    <w:rsid w:val="0067077F"/>
    <w:rsid w:val="00694A53"/>
    <w:rsid w:val="00696A6F"/>
    <w:rsid w:val="006B1D26"/>
    <w:rsid w:val="006C05D9"/>
    <w:rsid w:val="006E6202"/>
    <w:rsid w:val="006F792B"/>
    <w:rsid w:val="007032D2"/>
    <w:rsid w:val="007211E8"/>
    <w:rsid w:val="007641ED"/>
    <w:rsid w:val="007924BE"/>
    <w:rsid w:val="007A2576"/>
    <w:rsid w:val="007D184D"/>
    <w:rsid w:val="007F7D27"/>
    <w:rsid w:val="00813000"/>
    <w:rsid w:val="00825FCF"/>
    <w:rsid w:val="008361B8"/>
    <w:rsid w:val="00875B3A"/>
    <w:rsid w:val="00875DF3"/>
    <w:rsid w:val="00894E97"/>
    <w:rsid w:val="008C5A12"/>
    <w:rsid w:val="008D5B0C"/>
    <w:rsid w:val="008E1451"/>
    <w:rsid w:val="008E6B6A"/>
    <w:rsid w:val="00924836"/>
    <w:rsid w:val="00932A84"/>
    <w:rsid w:val="009330D2"/>
    <w:rsid w:val="00946D30"/>
    <w:rsid w:val="009620C9"/>
    <w:rsid w:val="009904D4"/>
    <w:rsid w:val="00995DA6"/>
    <w:rsid w:val="009B4776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6FF9"/>
    <w:rsid w:val="00B00560"/>
    <w:rsid w:val="00B00768"/>
    <w:rsid w:val="00B41D25"/>
    <w:rsid w:val="00B471B8"/>
    <w:rsid w:val="00B472C3"/>
    <w:rsid w:val="00B47774"/>
    <w:rsid w:val="00B52583"/>
    <w:rsid w:val="00B53212"/>
    <w:rsid w:val="00B53DF4"/>
    <w:rsid w:val="00B54A15"/>
    <w:rsid w:val="00B75B06"/>
    <w:rsid w:val="00B834B4"/>
    <w:rsid w:val="00B95E7D"/>
    <w:rsid w:val="00BA1B75"/>
    <w:rsid w:val="00BA313F"/>
    <w:rsid w:val="00BB2390"/>
    <w:rsid w:val="00BD2E9A"/>
    <w:rsid w:val="00BD483E"/>
    <w:rsid w:val="00BE2349"/>
    <w:rsid w:val="00C004A7"/>
    <w:rsid w:val="00C150F1"/>
    <w:rsid w:val="00C41410"/>
    <w:rsid w:val="00C5302B"/>
    <w:rsid w:val="00C67C6C"/>
    <w:rsid w:val="00C80B44"/>
    <w:rsid w:val="00C9773D"/>
    <w:rsid w:val="00CB4FE8"/>
    <w:rsid w:val="00CD7610"/>
    <w:rsid w:val="00CE21E6"/>
    <w:rsid w:val="00D00954"/>
    <w:rsid w:val="00D25226"/>
    <w:rsid w:val="00D4225B"/>
    <w:rsid w:val="00D55685"/>
    <w:rsid w:val="00D8779D"/>
    <w:rsid w:val="00D94022"/>
    <w:rsid w:val="00DF0075"/>
    <w:rsid w:val="00E029D2"/>
    <w:rsid w:val="00E15A4C"/>
    <w:rsid w:val="00E275D3"/>
    <w:rsid w:val="00E40730"/>
    <w:rsid w:val="00E5512B"/>
    <w:rsid w:val="00E5746E"/>
    <w:rsid w:val="00E60C75"/>
    <w:rsid w:val="00E62251"/>
    <w:rsid w:val="00E66974"/>
    <w:rsid w:val="00E67D48"/>
    <w:rsid w:val="00E9542D"/>
    <w:rsid w:val="00E95BB5"/>
    <w:rsid w:val="00EC56ED"/>
    <w:rsid w:val="00ED3028"/>
    <w:rsid w:val="00ED7912"/>
    <w:rsid w:val="00EE5638"/>
    <w:rsid w:val="00F32970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  <w:rsid w:val="00FB539D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F78CCC-9B78-4E3D-A698-934A2C88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610B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4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FC573-7D40-4BC9-8D49-8096204A6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875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Пламена Павлова</cp:lastModifiedBy>
  <cp:revision>5</cp:revision>
  <cp:lastPrinted>2016-08-19T07:49:00Z</cp:lastPrinted>
  <dcterms:created xsi:type="dcterms:W3CDTF">2017-11-14T11:19:00Z</dcterms:created>
  <dcterms:modified xsi:type="dcterms:W3CDTF">2018-08-13T08:20:00Z</dcterms:modified>
</cp:coreProperties>
</file>