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658403F" w14:textId="492C3955" w:rsidR="00D16C5E" w:rsidRPr="00B0185D" w:rsidRDefault="002A1ACD" w:rsidP="002E65B2">
      <w:pPr>
        <w:spacing w:after="0" w:line="360" w:lineRule="auto"/>
        <w:jc w:val="center"/>
        <w:rPr>
          <w:rFonts w:ascii="Times New Roman" w:eastAsia="Times New Roman" w:hAnsi="Times New Roman"/>
          <w:b/>
          <w:sz w:val="28"/>
          <w:szCs w:val="28"/>
          <w:lang w:eastAsia="bg-BG"/>
        </w:rPr>
      </w:pPr>
      <w:r w:rsidRPr="00B0185D">
        <w:rPr>
          <w:rFonts w:ascii="Times New Roman" w:eastAsia="Times New Roman" w:hAnsi="Times New Roman"/>
          <w:b/>
          <w:sz w:val="28"/>
          <w:szCs w:val="28"/>
          <w:lang w:eastAsia="bg-BG"/>
        </w:rPr>
        <w:t xml:space="preserve">УКАЗАНИЯ </w:t>
      </w:r>
    </w:p>
    <w:p w14:paraId="42A58029" w14:textId="77777777" w:rsidR="002A1ACD" w:rsidRPr="00B0185D" w:rsidRDefault="002A1ACD" w:rsidP="002E65B2">
      <w:pPr>
        <w:spacing w:after="0" w:line="360" w:lineRule="auto"/>
        <w:jc w:val="center"/>
        <w:rPr>
          <w:rFonts w:ascii="Times New Roman" w:eastAsia="Times New Roman" w:hAnsi="Times New Roman"/>
          <w:b/>
          <w:sz w:val="28"/>
          <w:szCs w:val="28"/>
          <w:lang w:eastAsia="bg-BG"/>
        </w:rPr>
      </w:pPr>
      <w:r w:rsidRPr="00B0185D">
        <w:rPr>
          <w:rFonts w:ascii="Times New Roman" w:eastAsia="Times New Roman" w:hAnsi="Times New Roman"/>
          <w:b/>
          <w:sz w:val="28"/>
          <w:szCs w:val="28"/>
          <w:lang w:eastAsia="bg-BG"/>
        </w:rPr>
        <w:t xml:space="preserve">ЗА </w:t>
      </w:r>
      <w:r w:rsidR="00830F03" w:rsidRPr="00B0185D">
        <w:rPr>
          <w:rFonts w:ascii="Times New Roman" w:eastAsia="Times New Roman" w:hAnsi="Times New Roman"/>
          <w:b/>
          <w:sz w:val="28"/>
          <w:szCs w:val="28"/>
          <w:lang w:eastAsia="bg-BG"/>
        </w:rPr>
        <w:t xml:space="preserve">ПОДГОТОВКА НА </w:t>
      </w:r>
      <w:r w:rsidR="003A376F" w:rsidRPr="00B0185D">
        <w:rPr>
          <w:rFonts w:ascii="Times New Roman" w:eastAsia="Times New Roman" w:hAnsi="Times New Roman"/>
          <w:b/>
          <w:sz w:val="28"/>
          <w:szCs w:val="28"/>
          <w:lang w:eastAsia="bg-BG"/>
        </w:rPr>
        <w:t>ДОКУМЕНТИТЕ</w:t>
      </w:r>
    </w:p>
    <w:p w14:paraId="47377854" w14:textId="2048744F" w:rsidR="00FA61EF" w:rsidRPr="00B0185D" w:rsidRDefault="00B0185D" w:rsidP="002E65B2">
      <w:pPr>
        <w:spacing w:after="0" w:line="360" w:lineRule="auto"/>
        <w:jc w:val="center"/>
        <w:rPr>
          <w:rFonts w:ascii="Times New Roman" w:eastAsia="Times New Roman" w:hAnsi="Times New Roman"/>
          <w:b/>
          <w:lang w:eastAsia="bg-BG"/>
        </w:rPr>
      </w:pPr>
      <w:r w:rsidRPr="00B0185D">
        <w:rPr>
          <w:rFonts w:ascii="Times New Roman" w:eastAsia="Times New Roman" w:hAnsi="Times New Roman"/>
          <w:b/>
          <w:lang w:eastAsia="bg-BG"/>
        </w:rPr>
        <w:t>В ОТКРИТА ПРОЦЕДУРА ЗА ВЪЗЛАГАНЕ НА ОБЩЕСТВЕНА ПОРЪЧКА С ПРЕДМЕТ:</w:t>
      </w:r>
    </w:p>
    <w:p w14:paraId="21F4C786" w14:textId="54AB43C8" w:rsidR="004241C9" w:rsidRPr="00B0185D" w:rsidRDefault="00B0185D" w:rsidP="002E65B2">
      <w:pPr>
        <w:tabs>
          <w:tab w:val="left" w:pos="-720"/>
        </w:tabs>
        <w:spacing w:after="0" w:line="360" w:lineRule="auto"/>
        <w:jc w:val="center"/>
        <w:rPr>
          <w:rFonts w:ascii="Times New Roman" w:hAnsi="Times New Roman"/>
          <w:b/>
        </w:rPr>
      </w:pPr>
      <w:r w:rsidRPr="00B0185D">
        <w:rPr>
          <w:rFonts w:ascii="Times New Roman" w:hAnsi="Times New Roman"/>
        </w:rPr>
        <w:t>„</w:t>
      </w:r>
      <w:r w:rsidRPr="00B0185D">
        <w:rPr>
          <w:rFonts w:ascii="Times New Roman" w:hAnsi="Times New Roman"/>
          <w:b/>
        </w:rPr>
        <w:t>ДОСТАВКА, МОНТАЖ, ВЪВЕЖДАНЕ В ЕКСПЛОАТАЦИЯ И БЕЗПЛАТНА ГАРАНЦИОННА ПОДДРЪЖКА НА ЕДИН БРОЙ НОВА 5-ЦВЕТНА МРЕЖОВА ДИГИТАЛНА МАШИНА ЗА ПЕЧАТ</w:t>
      </w:r>
      <w:r w:rsidRPr="00B0185D">
        <w:rPr>
          <w:rFonts w:ascii="Times New Roman" w:hAnsi="Times New Roman"/>
          <w:b/>
          <w:lang w:val="ru-RU"/>
        </w:rPr>
        <w:t xml:space="preserve"> </w:t>
      </w:r>
    </w:p>
    <w:p w14:paraId="46972164" w14:textId="0917D019" w:rsidR="00D33329" w:rsidRPr="00B0185D" w:rsidRDefault="00B0185D" w:rsidP="002E65B2">
      <w:pPr>
        <w:tabs>
          <w:tab w:val="left" w:pos="-720"/>
        </w:tabs>
        <w:spacing w:after="0" w:line="360" w:lineRule="auto"/>
        <w:jc w:val="center"/>
        <w:rPr>
          <w:rFonts w:ascii="Times New Roman" w:eastAsia="Times New Roman" w:hAnsi="Times New Roman"/>
          <w:b/>
        </w:rPr>
      </w:pPr>
      <w:r w:rsidRPr="00B0185D">
        <w:rPr>
          <w:rFonts w:ascii="Times New Roman" w:hAnsi="Times New Roman"/>
          <w:b/>
        </w:rPr>
        <w:t>ЗА НУЖДИТЕ НА ПОЛИГРАФИЧНА БАЗА НА БНБ“</w:t>
      </w:r>
    </w:p>
    <w:p w14:paraId="2EE8DEA2" w14:textId="77777777" w:rsidR="00D343FA" w:rsidRDefault="00D343FA" w:rsidP="00B0185D">
      <w:pPr>
        <w:spacing w:after="0" w:line="360" w:lineRule="auto"/>
        <w:ind w:firstLine="709"/>
        <w:jc w:val="both"/>
        <w:rPr>
          <w:rFonts w:ascii="Times New Roman" w:eastAsia="Times New Roman" w:hAnsi="Times New Roman"/>
          <w:lang w:eastAsia="bg-BG"/>
        </w:rPr>
      </w:pPr>
    </w:p>
    <w:p w14:paraId="04BDBAC2" w14:textId="77777777" w:rsidR="00B0185D" w:rsidRPr="00B0185D" w:rsidRDefault="00B0185D" w:rsidP="00B0185D">
      <w:pPr>
        <w:spacing w:after="0" w:line="360" w:lineRule="auto"/>
        <w:ind w:firstLine="709"/>
        <w:jc w:val="both"/>
        <w:rPr>
          <w:rFonts w:ascii="Times New Roman" w:eastAsia="Times New Roman" w:hAnsi="Times New Roman"/>
          <w:lang w:eastAsia="bg-BG"/>
        </w:rPr>
      </w:pPr>
    </w:p>
    <w:p w14:paraId="5AB361E8" w14:textId="0EEF6652" w:rsidR="00C23B04" w:rsidRDefault="00483185" w:rsidP="00403C02">
      <w:pPr>
        <w:pStyle w:val="Heading1"/>
        <w:spacing w:before="0" w:line="360" w:lineRule="auto"/>
        <w:jc w:val="center"/>
        <w:rPr>
          <w:rFonts w:ascii="Times New Roman" w:eastAsia="Times New Roman" w:hAnsi="Times New Roman" w:cs="Times New Roman"/>
          <w:color w:val="auto"/>
          <w:sz w:val="24"/>
          <w:szCs w:val="24"/>
          <w:lang w:eastAsia="bg-BG"/>
        </w:rPr>
      </w:pPr>
      <w:bookmarkStart w:id="0" w:name="_Toc461283097"/>
      <w:r w:rsidRPr="00D343FA">
        <w:rPr>
          <w:rFonts w:ascii="Times New Roman" w:eastAsia="Times New Roman" w:hAnsi="Times New Roman" w:cs="Times New Roman"/>
          <w:color w:val="auto"/>
          <w:sz w:val="24"/>
          <w:szCs w:val="24"/>
          <w:lang w:eastAsia="bg-BG"/>
        </w:rPr>
        <w:t>І. ПРЕДМЕТ, СРОК И МЯСТО НА ИЗПЪЛНЕНИЕ НА ПОРЪЧКАТА. ТЕХНИЧЕСКИ СПЕЦИФИКАЦИИ</w:t>
      </w:r>
      <w:bookmarkEnd w:id="0"/>
      <w:r w:rsidR="00C80B3F">
        <w:rPr>
          <w:rFonts w:ascii="Times New Roman" w:eastAsia="Times New Roman" w:hAnsi="Times New Roman" w:cs="Times New Roman"/>
          <w:color w:val="auto"/>
          <w:sz w:val="24"/>
          <w:szCs w:val="24"/>
          <w:lang w:eastAsia="bg-BG"/>
        </w:rPr>
        <w:t>. ГАРАНЦИОНЕН СРОК.</w:t>
      </w:r>
    </w:p>
    <w:p w14:paraId="2EBFE277" w14:textId="77777777" w:rsidR="00CC21B4" w:rsidRPr="00CC21B4" w:rsidRDefault="00CC21B4" w:rsidP="00B0185D">
      <w:pPr>
        <w:spacing w:after="0" w:line="360" w:lineRule="auto"/>
        <w:rPr>
          <w:lang w:eastAsia="bg-BG"/>
        </w:rPr>
      </w:pPr>
    </w:p>
    <w:p w14:paraId="125FB943" w14:textId="77777777" w:rsidR="00A14F6C" w:rsidRPr="00D343FA" w:rsidRDefault="002B002B" w:rsidP="002E65B2">
      <w:pPr>
        <w:pStyle w:val="Heading2"/>
        <w:spacing w:before="0" w:line="360" w:lineRule="auto"/>
        <w:ind w:firstLine="709"/>
        <w:rPr>
          <w:rFonts w:ascii="Times New Roman" w:eastAsia="Times New Roman" w:hAnsi="Times New Roman" w:cs="Times New Roman"/>
          <w:color w:val="auto"/>
          <w:sz w:val="24"/>
          <w:szCs w:val="24"/>
          <w:lang w:eastAsia="bg-BG"/>
        </w:rPr>
      </w:pPr>
      <w:bookmarkStart w:id="1" w:name="_Toc461283098"/>
      <w:r w:rsidRPr="00D343FA">
        <w:rPr>
          <w:rFonts w:ascii="Times New Roman" w:hAnsi="Times New Roman" w:cs="Times New Roman"/>
          <w:color w:val="auto"/>
          <w:sz w:val="24"/>
          <w:szCs w:val="24"/>
          <w:lang w:eastAsia="bg-BG"/>
        </w:rPr>
        <w:t xml:space="preserve">1. </w:t>
      </w:r>
      <w:r w:rsidR="00513871" w:rsidRPr="00D343FA">
        <w:rPr>
          <w:rFonts w:ascii="Times New Roman" w:hAnsi="Times New Roman" w:cs="Times New Roman"/>
          <w:color w:val="auto"/>
          <w:sz w:val="24"/>
          <w:szCs w:val="24"/>
          <w:lang w:eastAsia="bg-BG"/>
        </w:rPr>
        <w:t>Пр</w:t>
      </w:r>
      <w:r w:rsidR="00BA69E8" w:rsidRPr="00D343FA">
        <w:rPr>
          <w:rFonts w:ascii="Times New Roman" w:hAnsi="Times New Roman" w:cs="Times New Roman"/>
          <w:color w:val="auto"/>
          <w:sz w:val="24"/>
          <w:szCs w:val="24"/>
          <w:lang w:eastAsia="bg-BG"/>
        </w:rPr>
        <w:t>едмет</w:t>
      </w:r>
      <w:r w:rsidR="00E12957" w:rsidRPr="00D343FA">
        <w:rPr>
          <w:rFonts w:ascii="Times New Roman" w:hAnsi="Times New Roman" w:cs="Times New Roman"/>
          <w:color w:val="auto"/>
          <w:sz w:val="24"/>
          <w:szCs w:val="24"/>
          <w:lang w:eastAsia="bg-BG"/>
        </w:rPr>
        <w:t xml:space="preserve"> </w:t>
      </w:r>
      <w:r w:rsidR="00C8140B" w:rsidRPr="00D343FA">
        <w:rPr>
          <w:rFonts w:ascii="Times New Roman" w:hAnsi="Times New Roman" w:cs="Times New Roman"/>
          <w:color w:val="auto"/>
          <w:sz w:val="24"/>
          <w:szCs w:val="24"/>
          <w:lang w:eastAsia="bg-BG"/>
        </w:rPr>
        <w:t>на обществената поръчка</w:t>
      </w:r>
      <w:bookmarkEnd w:id="1"/>
      <w:r w:rsidR="00513871" w:rsidRPr="00D343FA">
        <w:rPr>
          <w:rFonts w:ascii="Times New Roman" w:hAnsi="Times New Roman" w:cs="Times New Roman"/>
          <w:color w:val="auto"/>
          <w:sz w:val="24"/>
          <w:szCs w:val="24"/>
          <w:lang w:eastAsia="bg-BG"/>
        </w:rPr>
        <w:t xml:space="preserve"> </w:t>
      </w:r>
    </w:p>
    <w:p w14:paraId="2434E110" w14:textId="2101D952" w:rsidR="0006311D" w:rsidRDefault="00D33329" w:rsidP="00403C02">
      <w:pPr>
        <w:tabs>
          <w:tab w:val="left" w:pos="-720"/>
        </w:tabs>
        <w:spacing w:after="0" w:line="360" w:lineRule="auto"/>
        <w:jc w:val="both"/>
        <w:rPr>
          <w:rFonts w:ascii="Times New Roman" w:hAnsi="Times New Roman"/>
          <w:sz w:val="24"/>
          <w:szCs w:val="24"/>
        </w:rPr>
      </w:pPr>
      <w:r>
        <w:rPr>
          <w:rFonts w:ascii="Times New Roman" w:eastAsia="Times New Roman" w:hAnsi="Times New Roman"/>
          <w:sz w:val="24"/>
          <w:szCs w:val="24"/>
          <w:lang w:eastAsia="bg-BG"/>
        </w:rPr>
        <w:tab/>
        <w:t>„</w:t>
      </w:r>
      <w:r w:rsidR="00794201" w:rsidRPr="00794201">
        <w:rPr>
          <w:rFonts w:ascii="Times New Roman" w:hAnsi="Times New Roman"/>
          <w:sz w:val="24"/>
          <w:szCs w:val="24"/>
        </w:rPr>
        <w:t xml:space="preserve">Доставка, монтаж, въвеждане в експлоатация и безплатна гаранционна поддръжка на </w:t>
      </w:r>
      <w:r w:rsidR="008B5C2D" w:rsidRPr="008B5C2D">
        <w:rPr>
          <w:rFonts w:ascii="Times New Roman" w:hAnsi="Times New Roman"/>
          <w:sz w:val="24"/>
          <w:szCs w:val="24"/>
        </w:rPr>
        <w:t xml:space="preserve">един брой нова 5-цветна мрежова дигитална машина за печат </w:t>
      </w:r>
      <w:r w:rsidR="00794201" w:rsidRPr="00794201">
        <w:rPr>
          <w:rFonts w:ascii="Times New Roman" w:hAnsi="Times New Roman"/>
          <w:sz w:val="24"/>
          <w:szCs w:val="24"/>
        </w:rPr>
        <w:t>за нуждите на полиграфична база на БНБ</w:t>
      </w:r>
      <w:r w:rsidR="00794201">
        <w:rPr>
          <w:rFonts w:ascii="Times New Roman" w:hAnsi="Times New Roman"/>
          <w:sz w:val="24"/>
          <w:szCs w:val="24"/>
        </w:rPr>
        <w:t>“</w:t>
      </w:r>
      <w:r w:rsidR="00F467F8">
        <w:rPr>
          <w:rFonts w:ascii="Times New Roman" w:hAnsi="Times New Roman"/>
          <w:sz w:val="24"/>
          <w:szCs w:val="24"/>
        </w:rPr>
        <w:t>.</w:t>
      </w:r>
    </w:p>
    <w:p w14:paraId="2BE44DFD" w14:textId="162170DF" w:rsidR="00F467F8" w:rsidRPr="00F467F8" w:rsidRDefault="00F467F8" w:rsidP="00B0185D">
      <w:pPr>
        <w:pStyle w:val="a0"/>
        <w:spacing w:before="0"/>
      </w:pPr>
      <w:r w:rsidRPr="00264D66">
        <w:t xml:space="preserve">Избраният за изпълнител участник </w:t>
      </w:r>
      <w:r w:rsidRPr="00F467F8">
        <w:t xml:space="preserve">се задължава да достави, </w:t>
      </w:r>
      <w:r w:rsidR="00B50731">
        <w:t xml:space="preserve">заедно с лиценз за софтуера й, </w:t>
      </w:r>
      <w:r w:rsidRPr="00F467F8">
        <w:t xml:space="preserve">монтира, въведе в експлоатация, да осигурява безплатна гаранционна поддръжка през гаранционния срок и обучи персонала на </w:t>
      </w:r>
      <w:r w:rsidRPr="00264D66">
        <w:t>възложителя</w:t>
      </w:r>
      <w:r w:rsidRPr="00F467F8">
        <w:t xml:space="preserve"> за работа със </w:t>
      </w:r>
      <w:r>
        <w:t xml:space="preserve">съответната </w:t>
      </w:r>
      <w:r w:rsidRPr="00F467F8">
        <w:t>дигитална машина за печат, наричана за краткост „устройство“</w:t>
      </w:r>
      <w:r>
        <w:t>.</w:t>
      </w:r>
      <w:r>
        <w:tab/>
      </w:r>
    </w:p>
    <w:p w14:paraId="545A96EC" w14:textId="748F9D88" w:rsidR="00A10353" w:rsidRPr="007406E7" w:rsidRDefault="00391FF7" w:rsidP="00B0185D">
      <w:pPr>
        <w:tabs>
          <w:tab w:val="left" w:pos="709"/>
        </w:tabs>
        <w:spacing w:after="0" w:line="360" w:lineRule="auto"/>
        <w:jc w:val="both"/>
        <w:rPr>
          <w:rFonts w:ascii="Times New Roman" w:hAnsi="Times New Roman"/>
          <w:b/>
          <w:sz w:val="24"/>
          <w:szCs w:val="24"/>
        </w:rPr>
      </w:pPr>
      <w:r>
        <w:rPr>
          <w:rFonts w:ascii="Times New Roman" w:hAnsi="Times New Roman"/>
          <w:sz w:val="24"/>
          <w:szCs w:val="24"/>
        </w:rPr>
        <w:tab/>
      </w:r>
      <w:r w:rsidR="001818D8">
        <w:rPr>
          <w:rFonts w:ascii="Times New Roman" w:hAnsi="Times New Roman"/>
          <w:b/>
          <w:sz w:val="24"/>
          <w:szCs w:val="24"/>
        </w:rPr>
        <w:t>2</w:t>
      </w:r>
      <w:r w:rsidR="007406E7">
        <w:rPr>
          <w:rFonts w:ascii="Times New Roman" w:hAnsi="Times New Roman"/>
          <w:b/>
          <w:sz w:val="24"/>
          <w:szCs w:val="24"/>
        </w:rPr>
        <w:t xml:space="preserve">. </w:t>
      </w:r>
      <w:r w:rsidR="00A10353" w:rsidRPr="007406E7">
        <w:rPr>
          <w:rFonts w:ascii="Times New Roman" w:hAnsi="Times New Roman"/>
          <w:b/>
          <w:sz w:val="24"/>
          <w:szCs w:val="24"/>
        </w:rPr>
        <w:t>Срок на обществената поръчка:</w:t>
      </w:r>
    </w:p>
    <w:p w14:paraId="325CCB87" w14:textId="55B94583" w:rsidR="00C63866" w:rsidRDefault="005B4D66" w:rsidP="002E65B2">
      <w:pPr>
        <w:spacing w:after="0" w:line="360" w:lineRule="auto"/>
        <w:ind w:firstLine="709"/>
        <w:jc w:val="both"/>
        <w:rPr>
          <w:rFonts w:ascii="Times New Roman" w:hAnsi="Times New Roman"/>
          <w:sz w:val="24"/>
          <w:szCs w:val="24"/>
        </w:rPr>
      </w:pPr>
      <w:r>
        <w:rPr>
          <w:rFonts w:ascii="Times New Roman" w:hAnsi="Times New Roman"/>
          <w:sz w:val="24"/>
          <w:szCs w:val="24"/>
        </w:rPr>
        <w:t>Д</w:t>
      </w:r>
      <w:r w:rsidR="005B032A" w:rsidRPr="005B032A">
        <w:rPr>
          <w:rFonts w:ascii="Times New Roman" w:hAnsi="Times New Roman"/>
          <w:sz w:val="24"/>
          <w:szCs w:val="24"/>
        </w:rPr>
        <w:t>оставка</w:t>
      </w:r>
      <w:r>
        <w:rPr>
          <w:rFonts w:ascii="Times New Roman" w:hAnsi="Times New Roman"/>
          <w:sz w:val="24"/>
          <w:szCs w:val="24"/>
        </w:rPr>
        <w:t>та</w:t>
      </w:r>
      <w:r w:rsidR="0061539E">
        <w:rPr>
          <w:rFonts w:ascii="Times New Roman" w:hAnsi="Times New Roman"/>
          <w:sz w:val="24"/>
          <w:szCs w:val="24"/>
        </w:rPr>
        <w:t xml:space="preserve"> на </w:t>
      </w:r>
      <w:r w:rsidR="008B5C2D" w:rsidRPr="008B5C2D">
        <w:rPr>
          <w:rFonts w:ascii="Times New Roman" w:hAnsi="Times New Roman"/>
          <w:sz w:val="24"/>
          <w:szCs w:val="24"/>
        </w:rPr>
        <w:t xml:space="preserve">един брой нова 5-цветна мрежова дигитална машина за печат </w:t>
      </w:r>
      <w:r w:rsidR="000443BD">
        <w:rPr>
          <w:rFonts w:ascii="Times New Roman" w:hAnsi="Times New Roman"/>
          <w:sz w:val="24"/>
          <w:szCs w:val="24"/>
        </w:rPr>
        <w:t>и</w:t>
      </w:r>
      <w:r w:rsidR="005B032A" w:rsidRPr="005B032A">
        <w:rPr>
          <w:rFonts w:ascii="Times New Roman" w:hAnsi="Times New Roman"/>
          <w:sz w:val="24"/>
          <w:szCs w:val="24"/>
        </w:rPr>
        <w:t xml:space="preserve"> лиценз за софтуера, монтажа и въвеждане</w:t>
      </w:r>
      <w:r>
        <w:rPr>
          <w:rFonts w:ascii="Times New Roman" w:hAnsi="Times New Roman"/>
          <w:sz w:val="24"/>
          <w:szCs w:val="24"/>
        </w:rPr>
        <w:t>то</w:t>
      </w:r>
      <w:r w:rsidR="005B032A" w:rsidRPr="005B032A">
        <w:rPr>
          <w:rFonts w:ascii="Times New Roman" w:hAnsi="Times New Roman"/>
          <w:sz w:val="24"/>
          <w:szCs w:val="24"/>
        </w:rPr>
        <w:t xml:space="preserve"> </w:t>
      </w:r>
      <w:r w:rsidR="008B5C2D">
        <w:rPr>
          <w:rFonts w:ascii="Times New Roman" w:hAnsi="Times New Roman"/>
          <w:sz w:val="24"/>
          <w:szCs w:val="24"/>
        </w:rPr>
        <w:t xml:space="preserve">ѝ </w:t>
      </w:r>
      <w:r w:rsidR="005B032A" w:rsidRPr="005B032A">
        <w:rPr>
          <w:rFonts w:ascii="Times New Roman" w:hAnsi="Times New Roman"/>
          <w:sz w:val="24"/>
          <w:szCs w:val="24"/>
        </w:rPr>
        <w:t>в експлоатация</w:t>
      </w:r>
      <w:r w:rsidR="0061539E">
        <w:rPr>
          <w:rFonts w:ascii="Times New Roman" w:hAnsi="Times New Roman"/>
          <w:sz w:val="24"/>
          <w:szCs w:val="24"/>
        </w:rPr>
        <w:t>,</w:t>
      </w:r>
      <w:r w:rsidR="005B032A" w:rsidRPr="005B032A">
        <w:rPr>
          <w:rFonts w:ascii="Times New Roman" w:hAnsi="Times New Roman"/>
          <w:sz w:val="24"/>
          <w:szCs w:val="24"/>
        </w:rPr>
        <w:t xml:space="preserve"> </w:t>
      </w:r>
      <w:r>
        <w:rPr>
          <w:rFonts w:ascii="Times New Roman" w:hAnsi="Times New Roman"/>
          <w:sz w:val="24"/>
          <w:szCs w:val="24"/>
        </w:rPr>
        <w:t xml:space="preserve">следва да се извърши </w:t>
      </w:r>
      <w:r w:rsidR="005B032A" w:rsidRPr="005B032A">
        <w:rPr>
          <w:rFonts w:ascii="Times New Roman" w:hAnsi="Times New Roman"/>
          <w:sz w:val="24"/>
          <w:szCs w:val="24"/>
        </w:rPr>
        <w:t>в срок</w:t>
      </w:r>
      <w:r w:rsidR="008B5C2D">
        <w:rPr>
          <w:rFonts w:ascii="Times New Roman" w:hAnsi="Times New Roman"/>
          <w:sz w:val="24"/>
          <w:szCs w:val="24"/>
        </w:rPr>
        <w:t>,</w:t>
      </w:r>
      <w:r w:rsidR="005B032A" w:rsidRPr="005B032A">
        <w:rPr>
          <w:rFonts w:ascii="Times New Roman" w:hAnsi="Times New Roman"/>
          <w:sz w:val="24"/>
          <w:szCs w:val="24"/>
        </w:rPr>
        <w:t xml:space="preserve"> </w:t>
      </w:r>
      <w:r w:rsidR="0040539F">
        <w:rPr>
          <w:rFonts w:ascii="Times New Roman" w:hAnsi="Times New Roman"/>
          <w:sz w:val="24"/>
          <w:szCs w:val="24"/>
        </w:rPr>
        <w:t>предложен от избрания за изпълнител участник в техническото му предложение, който не може да бъде по-</w:t>
      </w:r>
      <w:r w:rsidR="0040539F" w:rsidRPr="00C4657C">
        <w:rPr>
          <w:rFonts w:ascii="Times New Roman" w:hAnsi="Times New Roman"/>
          <w:sz w:val="24"/>
          <w:szCs w:val="24"/>
        </w:rPr>
        <w:t xml:space="preserve">дълъг от </w:t>
      </w:r>
      <w:r w:rsidR="00300AC7" w:rsidRPr="00C4657C">
        <w:rPr>
          <w:rFonts w:ascii="Times New Roman" w:hAnsi="Times New Roman"/>
          <w:sz w:val="24"/>
          <w:szCs w:val="24"/>
        </w:rPr>
        <w:t xml:space="preserve">30 </w:t>
      </w:r>
      <w:r w:rsidR="0040539F" w:rsidRPr="00C4657C">
        <w:rPr>
          <w:rFonts w:ascii="Times New Roman" w:hAnsi="Times New Roman"/>
          <w:sz w:val="24"/>
          <w:szCs w:val="24"/>
        </w:rPr>
        <w:t>(</w:t>
      </w:r>
      <w:r w:rsidR="00300AC7" w:rsidRPr="00C4657C">
        <w:rPr>
          <w:rFonts w:ascii="Times New Roman" w:hAnsi="Times New Roman"/>
          <w:sz w:val="24"/>
          <w:szCs w:val="24"/>
        </w:rPr>
        <w:t>тридесет</w:t>
      </w:r>
      <w:r w:rsidR="0040539F" w:rsidRPr="00C4657C">
        <w:rPr>
          <w:rFonts w:ascii="Times New Roman" w:hAnsi="Times New Roman"/>
          <w:sz w:val="24"/>
          <w:szCs w:val="24"/>
        </w:rPr>
        <w:t>)</w:t>
      </w:r>
      <w:r w:rsidR="005B032A" w:rsidRPr="00C4657C">
        <w:rPr>
          <w:rFonts w:ascii="Times New Roman" w:hAnsi="Times New Roman"/>
          <w:sz w:val="24"/>
          <w:szCs w:val="24"/>
        </w:rPr>
        <w:t xml:space="preserve"> </w:t>
      </w:r>
      <w:r w:rsidR="00300AC7" w:rsidRPr="00C4657C">
        <w:rPr>
          <w:rFonts w:ascii="Times New Roman" w:hAnsi="Times New Roman"/>
          <w:sz w:val="24"/>
          <w:szCs w:val="24"/>
        </w:rPr>
        <w:t>работни</w:t>
      </w:r>
      <w:r w:rsidR="00300AC7">
        <w:rPr>
          <w:rFonts w:ascii="Times New Roman" w:hAnsi="Times New Roman"/>
          <w:sz w:val="24"/>
          <w:szCs w:val="24"/>
        </w:rPr>
        <w:t xml:space="preserve"> </w:t>
      </w:r>
      <w:r w:rsidR="0040539F">
        <w:rPr>
          <w:rFonts w:ascii="Times New Roman" w:hAnsi="Times New Roman"/>
          <w:sz w:val="24"/>
          <w:szCs w:val="24"/>
        </w:rPr>
        <w:t xml:space="preserve">дни, </w:t>
      </w:r>
      <w:r w:rsidR="005B032A" w:rsidRPr="005B032A">
        <w:rPr>
          <w:rFonts w:ascii="Times New Roman" w:hAnsi="Times New Roman"/>
          <w:sz w:val="24"/>
          <w:szCs w:val="24"/>
        </w:rPr>
        <w:t>считано от датата на подписване на договор</w:t>
      </w:r>
      <w:r>
        <w:rPr>
          <w:rFonts w:ascii="Times New Roman" w:hAnsi="Times New Roman"/>
          <w:sz w:val="24"/>
          <w:szCs w:val="24"/>
        </w:rPr>
        <w:t>а</w:t>
      </w:r>
      <w:r w:rsidR="0061539E">
        <w:rPr>
          <w:rFonts w:ascii="Times New Roman" w:hAnsi="Times New Roman"/>
          <w:sz w:val="24"/>
          <w:szCs w:val="24"/>
        </w:rPr>
        <w:t xml:space="preserve"> за обществената поръчка</w:t>
      </w:r>
      <w:r w:rsidR="00C63866" w:rsidRPr="00A10353">
        <w:rPr>
          <w:rFonts w:ascii="Times New Roman" w:hAnsi="Times New Roman"/>
          <w:sz w:val="24"/>
          <w:szCs w:val="24"/>
        </w:rPr>
        <w:t>.</w:t>
      </w:r>
      <w:r w:rsidR="00872740" w:rsidRPr="00872740">
        <w:t xml:space="preserve"> </w:t>
      </w:r>
      <w:r w:rsidR="00872740" w:rsidRPr="00872740">
        <w:rPr>
          <w:rFonts w:ascii="Times New Roman" w:hAnsi="Times New Roman"/>
          <w:sz w:val="24"/>
          <w:szCs w:val="24"/>
        </w:rPr>
        <w:t>Датата на подписване е датата, посочена в деловодния номер на възложителя, поставен на стр. 1 от договор</w:t>
      </w:r>
      <w:r w:rsidR="00535530">
        <w:rPr>
          <w:rFonts w:ascii="Times New Roman" w:hAnsi="Times New Roman"/>
          <w:sz w:val="24"/>
          <w:szCs w:val="24"/>
        </w:rPr>
        <w:t>а за обществена</w:t>
      </w:r>
      <w:r w:rsidR="00500277">
        <w:rPr>
          <w:rFonts w:ascii="Times New Roman" w:hAnsi="Times New Roman"/>
          <w:sz w:val="24"/>
          <w:szCs w:val="24"/>
        </w:rPr>
        <w:t>та</w:t>
      </w:r>
      <w:r w:rsidR="00535530">
        <w:rPr>
          <w:rFonts w:ascii="Times New Roman" w:hAnsi="Times New Roman"/>
          <w:sz w:val="24"/>
          <w:szCs w:val="24"/>
        </w:rPr>
        <w:t xml:space="preserve"> поръчка</w:t>
      </w:r>
      <w:r w:rsidR="00872740" w:rsidRPr="00872740">
        <w:rPr>
          <w:rFonts w:ascii="Times New Roman" w:hAnsi="Times New Roman"/>
          <w:sz w:val="24"/>
          <w:szCs w:val="24"/>
        </w:rPr>
        <w:t>.</w:t>
      </w:r>
    </w:p>
    <w:p w14:paraId="2CF8D42F" w14:textId="34781627" w:rsidR="003A3881" w:rsidRPr="001D2BAF" w:rsidRDefault="00557DA7" w:rsidP="00403C02">
      <w:pPr>
        <w:spacing w:after="0" w:line="360" w:lineRule="auto"/>
        <w:ind w:firstLine="709"/>
        <w:jc w:val="both"/>
        <w:rPr>
          <w:rFonts w:ascii="Times New Roman" w:hAnsi="Times New Roman"/>
          <w:sz w:val="24"/>
          <w:szCs w:val="24"/>
        </w:rPr>
      </w:pPr>
      <w:r>
        <w:rPr>
          <w:rFonts w:ascii="Times New Roman" w:hAnsi="Times New Roman"/>
          <w:sz w:val="24"/>
          <w:szCs w:val="24"/>
        </w:rPr>
        <w:t>О</w:t>
      </w:r>
      <w:r w:rsidRPr="00557DA7">
        <w:rPr>
          <w:rFonts w:ascii="Times New Roman" w:hAnsi="Times New Roman"/>
          <w:sz w:val="24"/>
          <w:szCs w:val="24"/>
        </w:rPr>
        <w:t>бучение</w:t>
      </w:r>
      <w:r>
        <w:rPr>
          <w:rFonts w:ascii="Times New Roman" w:hAnsi="Times New Roman"/>
          <w:sz w:val="24"/>
          <w:szCs w:val="24"/>
        </w:rPr>
        <w:t>то на служителите</w:t>
      </w:r>
      <w:r w:rsidRPr="00557DA7">
        <w:rPr>
          <w:rFonts w:ascii="Times New Roman" w:hAnsi="Times New Roman"/>
          <w:sz w:val="24"/>
          <w:szCs w:val="24"/>
        </w:rPr>
        <w:t>, които ще работят с</w:t>
      </w:r>
      <w:r w:rsidR="00550E20">
        <w:rPr>
          <w:rFonts w:ascii="Times New Roman" w:hAnsi="Times New Roman"/>
          <w:sz w:val="24"/>
          <w:szCs w:val="24"/>
        </w:rPr>
        <w:t xml:space="preserve"> устройств</w:t>
      </w:r>
      <w:r w:rsidR="008D3F76">
        <w:rPr>
          <w:rFonts w:ascii="Times New Roman" w:hAnsi="Times New Roman"/>
          <w:sz w:val="24"/>
          <w:szCs w:val="24"/>
        </w:rPr>
        <w:t>о</w:t>
      </w:r>
      <w:r w:rsidR="00550E20">
        <w:rPr>
          <w:rFonts w:ascii="Times New Roman" w:hAnsi="Times New Roman"/>
          <w:sz w:val="24"/>
          <w:szCs w:val="24"/>
        </w:rPr>
        <w:t>т</w:t>
      </w:r>
      <w:r w:rsidR="008D3F76">
        <w:rPr>
          <w:rFonts w:ascii="Times New Roman" w:hAnsi="Times New Roman"/>
          <w:sz w:val="24"/>
          <w:szCs w:val="24"/>
        </w:rPr>
        <w:t>о</w:t>
      </w:r>
      <w:r w:rsidRPr="00557DA7">
        <w:rPr>
          <w:rFonts w:ascii="Times New Roman" w:hAnsi="Times New Roman"/>
          <w:sz w:val="24"/>
          <w:szCs w:val="24"/>
        </w:rPr>
        <w:t>,</w:t>
      </w:r>
      <w:r>
        <w:rPr>
          <w:rFonts w:ascii="Times New Roman" w:hAnsi="Times New Roman"/>
          <w:sz w:val="24"/>
          <w:szCs w:val="24"/>
        </w:rPr>
        <w:t xml:space="preserve"> следва да се осъществи</w:t>
      </w:r>
      <w:r w:rsidRPr="00557DA7">
        <w:rPr>
          <w:rFonts w:ascii="Times New Roman" w:hAnsi="Times New Roman"/>
          <w:sz w:val="24"/>
          <w:szCs w:val="24"/>
        </w:rPr>
        <w:t xml:space="preserve"> в срок до 10 (десет) дни от монтирането и въвеждането</w:t>
      </w:r>
      <w:r w:rsidR="00550E20">
        <w:rPr>
          <w:rFonts w:ascii="Times New Roman" w:hAnsi="Times New Roman"/>
          <w:sz w:val="24"/>
          <w:szCs w:val="24"/>
        </w:rPr>
        <w:t xml:space="preserve"> </w:t>
      </w:r>
      <w:r w:rsidR="008D3F76">
        <w:rPr>
          <w:rFonts w:ascii="Times New Roman" w:hAnsi="Times New Roman"/>
          <w:sz w:val="24"/>
          <w:szCs w:val="24"/>
        </w:rPr>
        <w:t>му</w:t>
      </w:r>
      <w:r w:rsidR="00550E20">
        <w:rPr>
          <w:rFonts w:ascii="Times New Roman" w:hAnsi="Times New Roman"/>
          <w:sz w:val="24"/>
          <w:szCs w:val="24"/>
        </w:rPr>
        <w:t xml:space="preserve"> </w:t>
      </w:r>
      <w:r w:rsidRPr="00557DA7">
        <w:rPr>
          <w:rFonts w:ascii="Times New Roman" w:hAnsi="Times New Roman"/>
          <w:sz w:val="24"/>
          <w:szCs w:val="24"/>
        </w:rPr>
        <w:t xml:space="preserve"> в експлоатация.</w:t>
      </w:r>
    </w:p>
    <w:p w14:paraId="60F0D641" w14:textId="77777777" w:rsidR="00A10353" w:rsidRPr="001D2BAF" w:rsidRDefault="001D2BAF">
      <w:pPr>
        <w:spacing w:after="0" w:line="360" w:lineRule="auto"/>
        <w:ind w:firstLine="709"/>
        <w:jc w:val="both"/>
        <w:rPr>
          <w:rFonts w:ascii="Times New Roman" w:eastAsia="Times New Roman" w:hAnsi="Times New Roman"/>
          <w:b/>
          <w:sz w:val="24"/>
          <w:szCs w:val="24"/>
          <w:lang w:eastAsia="bg-BG"/>
        </w:rPr>
      </w:pPr>
      <w:r>
        <w:rPr>
          <w:rFonts w:ascii="Times New Roman" w:eastAsia="Times New Roman" w:hAnsi="Times New Roman"/>
          <w:b/>
          <w:sz w:val="24"/>
          <w:szCs w:val="24"/>
          <w:lang w:eastAsia="bg-BG"/>
        </w:rPr>
        <w:t xml:space="preserve">3. </w:t>
      </w:r>
      <w:r w:rsidR="003927F3" w:rsidRPr="001D2BAF">
        <w:rPr>
          <w:rFonts w:ascii="Times New Roman" w:eastAsia="Times New Roman" w:hAnsi="Times New Roman"/>
          <w:b/>
          <w:sz w:val="24"/>
          <w:szCs w:val="24"/>
          <w:lang w:eastAsia="bg-BG"/>
        </w:rPr>
        <w:t>Място на изпълнение</w:t>
      </w:r>
      <w:r w:rsidR="00E85632">
        <w:rPr>
          <w:rFonts w:ascii="Times New Roman" w:eastAsia="Times New Roman" w:hAnsi="Times New Roman"/>
          <w:b/>
          <w:sz w:val="24"/>
          <w:szCs w:val="24"/>
          <w:lang w:eastAsia="bg-BG"/>
        </w:rPr>
        <w:t>:</w:t>
      </w:r>
    </w:p>
    <w:p w14:paraId="12586AE3" w14:textId="787C3F11" w:rsidR="003F4447" w:rsidRDefault="003F4447">
      <w:pPr>
        <w:pStyle w:val="Default"/>
        <w:spacing w:line="360" w:lineRule="auto"/>
        <w:ind w:firstLine="709"/>
        <w:jc w:val="both"/>
        <w:rPr>
          <w:rFonts w:ascii="Times New Roman" w:hAnsi="Times New Roman" w:cs="Times New Roman"/>
          <w:color w:val="auto"/>
        </w:rPr>
      </w:pPr>
      <w:r w:rsidRPr="003F4447">
        <w:rPr>
          <w:rFonts w:ascii="Times New Roman" w:hAnsi="Times New Roman" w:cs="Times New Roman"/>
          <w:color w:val="auto"/>
        </w:rPr>
        <w:t>гр. София</w:t>
      </w:r>
      <w:r w:rsidR="00F251A1">
        <w:rPr>
          <w:rFonts w:ascii="Times New Roman" w:hAnsi="Times New Roman" w:cs="Times New Roman"/>
          <w:color w:val="auto"/>
          <w:lang w:val="en-US"/>
        </w:rPr>
        <w:t>,</w:t>
      </w:r>
      <w:r w:rsidRPr="003F4447">
        <w:rPr>
          <w:rFonts w:ascii="Times New Roman" w:hAnsi="Times New Roman" w:cs="Times New Roman"/>
          <w:color w:val="auto"/>
        </w:rPr>
        <w:t xml:space="preserve"> пл. „Княз Александър I“ № 1 – Централно управление на БНБ</w:t>
      </w:r>
      <w:r w:rsidR="001D2BAF">
        <w:rPr>
          <w:rFonts w:ascii="Times New Roman" w:hAnsi="Times New Roman" w:cs="Times New Roman"/>
          <w:color w:val="auto"/>
        </w:rPr>
        <w:t xml:space="preserve"> – </w:t>
      </w:r>
      <w:r w:rsidR="00737F2D">
        <w:rPr>
          <w:rFonts w:ascii="Times New Roman" w:hAnsi="Times New Roman" w:cs="Times New Roman"/>
          <w:color w:val="auto"/>
        </w:rPr>
        <w:t>П</w:t>
      </w:r>
      <w:r w:rsidR="001D2BAF">
        <w:rPr>
          <w:rFonts w:ascii="Times New Roman" w:hAnsi="Times New Roman" w:cs="Times New Roman"/>
          <w:color w:val="auto"/>
        </w:rPr>
        <w:t>олиграфична база</w:t>
      </w:r>
      <w:r w:rsidRPr="003F4447">
        <w:rPr>
          <w:rFonts w:ascii="Times New Roman" w:hAnsi="Times New Roman" w:cs="Times New Roman"/>
          <w:color w:val="auto"/>
        </w:rPr>
        <w:t>.</w:t>
      </w:r>
    </w:p>
    <w:p w14:paraId="42D2DA21" w14:textId="2EDF6098" w:rsidR="00F467F8" w:rsidRPr="00264D66" w:rsidRDefault="00F467F8">
      <w:pPr>
        <w:pStyle w:val="Default"/>
        <w:spacing w:line="360" w:lineRule="auto"/>
        <w:ind w:firstLine="709"/>
        <w:jc w:val="both"/>
        <w:rPr>
          <w:rFonts w:ascii="Times New Roman" w:hAnsi="Times New Roman" w:cs="Times New Roman"/>
          <w:b/>
          <w:color w:val="auto"/>
        </w:rPr>
      </w:pPr>
      <w:r w:rsidRPr="00264D66">
        <w:rPr>
          <w:rFonts w:ascii="Times New Roman" w:hAnsi="Times New Roman" w:cs="Times New Roman"/>
          <w:b/>
          <w:color w:val="auto"/>
        </w:rPr>
        <w:t>4. Технически спецификации:</w:t>
      </w:r>
    </w:p>
    <w:p w14:paraId="2356CCCE" w14:textId="7AC57A2A" w:rsidR="00F467F8" w:rsidRPr="00264D66" w:rsidRDefault="00F467F8" w:rsidP="00B0185D">
      <w:pPr>
        <w:shd w:val="clear" w:color="auto" w:fill="FFFFFF"/>
        <w:autoSpaceDE w:val="0"/>
        <w:autoSpaceDN w:val="0"/>
        <w:adjustRightInd w:val="0"/>
        <w:spacing w:after="0" w:line="360" w:lineRule="auto"/>
        <w:ind w:firstLine="709"/>
        <w:jc w:val="both"/>
        <w:rPr>
          <w:rFonts w:ascii="Times New Roman" w:eastAsia="Times New Roman" w:hAnsi="Times New Roman"/>
          <w:b/>
          <w:sz w:val="24"/>
          <w:szCs w:val="24"/>
          <w:lang w:eastAsia="bg-BG"/>
        </w:rPr>
      </w:pPr>
      <w:r>
        <w:rPr>
          <w:rFonts w:ascii="Times New Roman" w:eastAsia="Times New Roman" w:hAnsi="Times New Roman"/>
          <w:sz w:val="24"/>
          <w:szCs w:val="24"/>
          <w:lang w:eastAsia="bg-BG"/>
        </w:rPr>
        <w:lastRenderedPageBreak/>
        <w:t xml:space="preserve">Избраният за изпълнител участник се задължава да извършва доставка </w:t>
      </w:r>
      <w:r w:rsidRPr="00264D66">
        <w:rPr>
          <w:rFonts w:ascii="Times New Roman" w:eastAsia="Times New Roman" w:hAnsi="Times New Roman"/>
          <w:sz w:val="24"/>
          <w:szCs w:val="24"/>
          <w:lang w:eastAsia="bg-BG"/>
        </w:rPr>
        <w:t>на</w:t>
      </w:r>
      <w:r w:rsidRPr="00F467F8">
        <w:rPr>
          <w:rFonts w:ascii="Times New Roman" w:eastAsia="Times New Roman" w:hAnsi="Times New Roman"/>
          <w:sz w:val="24"/>
          <w:szCs w:val="24"/>
          <w:lang w:eastAsia="bg-BG"/>
        </w:rPr>
        <w:t xml:space="preserve"> устройството с </w:t>
      </w:r>
      <w:bookmarkStart w:id="2" w:name="_Hlk492220639"/>
      <w:r w:rsidRPr="00F467F8">
        <w:rPr>
          <w:rFonts w:ascii="Times New Roman" w:eastAsia="Times New Roman" w:hAnsi="Times New Roman"/>
          <w:sz w:val="24"/>
          <w:szCs w:val="24"/>
          <w:lang w:eastAsia="bg-BG"/>
        </w:rPr>
        <w:t>технически характеристики</w:t>
      </w:r>
      <w:r>
        <w:rPr>
          <w:rFonts w:ascii="Times New Roman" w:eastAsia="Times New Roman" w:hAnsi="Times New Roman"/>
          <w:sz w:val="24"/>
          <w:szCs w:val="24"/>
          <w:lang w:eastAsia="bg-BG"/>
        </w:rPr>
        <w:t>,</w:t>
      </w:r>
      <w:r w:rsidRPr="00F467F8">
        <w:rPr>
          <w:rFonts w:ascii="Times New Roman" w:eastAsia="Times New Roman" w:hAnsi="Times New Roman"/>
          <w:sz w:val="24"/>
          <w:szCs w:val="24"/>
          <w:lang w:eastAsia="bg-BG"/>
        </w:rPr>
        <w:t xml:space="preserve"> съгласно</w:t>
      </w:r>
      <w:bookmarkStart w:id="3" w:name="_Hlk492125570"/>
      <w:r>
        <w:rPr>
          <w:rFonts w:ascii="Times New Roman" w:eastAsia="Times New Roman" w:hAnsi="Times New Roman"/>
          <w:b/>
          <w:sz w:val="24"/>
          <w:szCs w:val="24"/>
          <w:lang w:eastAsia="bg-BG"/>
        </w:rPr>
        <w:t xml:space="preserve"> </w:t>
      </w:r>
      <w:r w:rsidRPr="00264D66">
        <w:rPr>
          <w:rFonts w:ascii="Times New Roman" w:eastAsia="Times New Roman" w:hAnsi="Times New Roman"/>
          <w:sz w:val="24"/>
          <w:szCs w:val="24"/>
          <w:lang w:eastAsia="bg-BG"/>
        </w:rPr>
        <w:t>Приложение № 1 „Техническа спецификация на нова 5-цветна мрежова дигитална машина за печат“</w:t>
      </w:r>
      <w:bookmarkEnd w:id="2"/>
      <w:r>
        <w:rPr>
          <w:rFonts w:ascii="Times New Roman" w:eastAsia="Times New Roman" w:hAnsi="Times New Roman"/>
          <w:sz w:val="24"/>
          <w:szCs w:val="24"/>
          <w:lang w:eastAsia="bg-BG"/>
        </w:rPr>
        <w:t>, неразделна част от документацията за обществената поръчка.</w:t>
      </w:r>
    </w:p>
    <w:bookmarkEnd w:id="3"/>
    <w:p w14:paraId="7243EE1B" w14:textId="11351ADA" w:rsidR="00F467F8" w:rsidRPr="008D3F76" w:rsidRDefault="00C80B3F" w:rsidP="002E65B2">
      <w:pPr>
        <w:pStyle w:val="Default"/>
        <w:spacing w:line="360" w:lineRule="auto"/>
        <w:ind w:firstLine="709"/>
        <w:jc w:val="both"/>
        <w:rPr>
          <w:rFonts w:ascii="Times New Roman" w:hAnsi="Times New Roman" w:cs="Times New Roman"/>
          <w:b/>
          <w:color w:val="auto"/>
        </w:rPr>
      </w:pPr>
      <w:r w:rsidRPr="008D3F76">
        <w:rPr>
          <w:rFonts w:ascii="Times New Roman" w:hAnsi="Times New Roman" w:cs="Times New Roman"/>
          <w:b/>
          <w:color w:val="auto"/>
        </w:rPr>
        <w:t xml:space="preserve">5. Гаранционен срок: </w:t>
      </w:r>
    </w:p>
    <w:p w14:paraId="38DD05AB" w14:textId="46645637" w:rsidR="00C80B3F" w:rsidRDefault="00C80B3F" w:rsidP="00B0185D">
      <w:pPr>
        <w:pStyle w:val="a0"/>
        <w:spacing w:before="0"/>
      </w:pPr>
      <w:r>
        <w:t xml:space="preserve">Срокът за гаранционна поддръжка на устройството, е, съгласно Техническото предложение на избрания за изпълнител участник, който не може да бъде по-кратък от 1 година, считано от датата на двустранния </w:t>
      </w:r>
      <w:proofErr w:type="spellStart"/>
      <w:r>
        <w:t>приемо-предавателен</w:t>
      </w:r>
      <w:proofErr w:type="spellEnd"/>
      <w:r>
        <w:t xml:space="preserve"> протокол по чл. 17, ал. 1 от проекта на договор за </w:t>
      </w:r>
      <w:r w:rsidR="00646DD2">
        <w:t>п</w:t>
      </w:r>
      <w:r w:rsidRPr="0075216C">
        <w:t>риемането на</w:t>
      </w:r>
      <w:r>
        <w:t xml:space="preserve"> устройството</w:t>
      </w:r>
      <w:r w:rsidRPr="0075216C">
        <w:t xml:space="preserve">, монтажът и </w:t>
      </w:r>
      <w:r>
        <w:t xml:space="preserve">въвеждането </w:t>
      </w:r>
      <w:r w:rsidR="008D3F76">
        <w:t>му</w:t>
      </w:r>
      <w:r w:rsidRPr="0075216C">
        <w:t xml:space="preserve"> в експлоатация</w:t>
      </w:r>
      <w:r>
        <w:t>.</w:t>
      </w:r>
    </w:p>
    <w:p w14:paraId="122F3D2D" w14:textId="4F628789" w:rsidR="00C80B3F" w:rsidRDefault="00C80B3F" w:rsidP="00B0185D">
      <w:pPr>
        <w:pStyle w:val="a0"/>
        <w:spacing w:before="0"/>
      </w:pPr>
      <w:r w:rsidRPr="00C32F38">
        <w:t xml:space="preserve">По време на гаранционния срок, </w:t>
      </w:r>
      <w:r w:rsidR="00646DD2">
        <w:t>избрания</w:t>
      </w:r>
      <w:r w:rsidR="00887B9B">
        <w:t>т</w:t>
      </w:r>
      <w:r w:rsidR="00646DD2">
        <w:t xml:space="preserve"> за изпълнител участник</w:t>
      </w:r>
      <w:r w:rsidR="00646DD2" w:rsidRPr="00C32F38">
        <w:t xml:space="preserve"> </w:t>
      </w:r>
      <w:r w:rsidRPr="00C32F38">
        <w:t>се задължава да отстранява възникналите дефекти и/или повреди за своя сметка.</w:t>
      </w:r>
      <w:r w:rsidRPr="00C32F38">
        <w:rPr>
          <w:b/>
        </w:rPr>
        <w:t xml:space="preserve"> </w:t>
      </w:r>
      <w:r w:rsidR="00646DD2">
        <w:t>Избрания</w:t>
      </w:r>
      <w:r w:rsidR="00887B9B">
        <w:t>т</w:t>
      </w:r>
      <w:r w:rsidR="00646DD2">
        <w:t xml:space="preserve"> за изпълнител участник</w:t>
      </w:r>
      <w:r w:rsidR="00646DD2" w:rsidRPr="00C32F38">
        <w:t xml:space="preserve"> </w:t>
      </w:r>
      <w:r w:rsidRPr="00C32F38">
        <w:t xml:space="preserve">носи отговорност и поема разходите за всякакви дефекти и/или повреди на </w:t>
      </w:r>
      <w:r>
        <w:t>устройството</w:t>
      </w:r>
      <w:r w:rsidRPr="00C32F38">
        <w:t>, възникнали при експлоатацията на машината по време на гаранционния срок</w:t>
      </w:r>
      <w:r>
        <w:t>.</w:t>
      </w:r>
    </w:p>
    <w:p w14:paraId="6BC67E02" w14:textId="77777777" w:rsidR="00C80B3F" w:rsidRDefault="00C80B3F" w:rsidP="002E65B2">
      <w:pPr>
        <w:pStyle w:val="Default"/>
        <w:spacing w:line="360" w:lineRule="auto"/>
        <w:ind w:firstLine="709"/>
        <w:jc w:val="both"/>
        <w:rPr>
          <w:rFonts w:ascii="Times New Roman" w:hAnsi="Times New Roman" w:cs="Times New Roman"/>
          <w:color w:val="auto"/>
        </w:rPr>
      </w:pPr>
    </w:p>
    <w:p w14:paraId="2C7C95AF" w14:textId="77777777" w:rsidR="005B2148" w:rsidRDefault="002A1ACD" w:rsidP="002E65B2">
      <w:pPr>
        <w:pStyle w:val="Heading1"/>
        <w:spacing w:before="0" w:line="360" w:lineRule="auto"/>
        <w:jc w:val="center"/>
        <w:rPr>
          <w:rFonts w:ascii="Times New Roman" w:eastAsia="Times New Roman" w:hAnsi="Times New Roman" w:cs="Times New Roman"/>
          <w:color w:val="auto"/>
          <w:sz w:val="24"/>
          <w:szCs w:val="24"/>
          <w:lang w:eastAsia="bg-BG"/>
        </w:rPr>
      </w:pPr>
      <w:bookmarkStart w:id="4" w:name="_Toc461283101"/>
      <w:r w:rsidRPr="00D343FA">
        <w:rPr>
          <w:rFonts w:ascii="Times New Roman" w:eastAsia="Times New Roman" w:hAnsi="Times New Roman" w:cs="Times New Roman"/>
          <w:color w:val="auto"/>
          <w:sz w:val="24"/>
          <w:szCs w:val="24"/>
          <w:lang w:eastAsia="bg-BG"/>
        </w:rPr>
        <w:t xml:space="preserve">ІI. </w:t>
      </w:r>
      <w:r w:rsidR="00F51C7B" w:rsidRPr="00D343FA">
        <w:rPr>
          <w:rFonts w:ascii="Times New Roman" w:eastAsia="Times New Roman" w:hAnsi="Times New Roman" w:cs="Times New Roman"/>
          <w:color w:val="auto"/>
          <w:sz w:val="24"/>
          <w:szCs w:val="24"/>
          <w:lang w:eastAsia="bg-BG"/>
        </w:rPr>
        <w:t>ДОСТЪП ДО</w:t>
      </w:r>
      <w:r w:rsidR="0029728D" w:rsidRPr="00D343FA">
        <w:rPr>
          <w:rFonts w:ascii="Times New Roman" w:eastAsia="Times New Roman" w:hAnsi="Times New Roman" w:cs="Times New Roman"/>
          <w:color w:val="auto"/>
          <w:sz w:val="24"/>
          <w:szCs w:val="24"/>
          <w:lang w:eastAsia="bg-BG"/>
        </w:rPr>
        <w:t xml:space="preserve"> ДОКУМЕНТАЦИЯ</w:t>
      </w:r>
      <w:r w:rsidR="00F51C7B" w:rsidRPr="00D343FA">
        <w:rPr>
          <w:rFonts w:ascii="Times New Roman" w:eastAsia="Times New Roman" w:hAnsi="Times New Roman" w:cs="Times New Roman"/>
          <w:color w:val="auto"/>
          <w:sz w:val="24"/>
          <w:szCs w:val="24"/>
          <w:lang w:eastAsia="bg-BG"/>
        </w:rPr>
        <w:t>ТА</w:t>
      </w:r>
      <w:r w:rsidR="00447391" w:rsidRPr="00D343FA">
        <w:rPr>
          <w:rFonts w:ascii="Times New Roman" w:eastAsia="Times New Roman" w:hAnsi="Times New Roman" w:cs="Times New Roman"/>
          <w:color w:val="auto"/>
          <w:sz w:val="24"/>
          <w:szCs w:val="24"/>
          <w:lang w:eastAsia="bg-BG"/>
        </w:rPr>
        <w:t xml:space="preserve">. </w:t>
      </w:r>
      <w:r w:rsidRPr="00D343FA">
        <w:rPr>
          <w:rFonts w:ascii="Times New Roman" w:eastAsia="Times New Roman" w:hAnsi="Times New Roman" w:cs="Times New Roman"/>
          <w:color w:val="auto"/>
          <w:sz w:val="24"/>
          <w:szCs w:val="24"/>
          <w:lang w:eastAsia="bg-BG"/>
        </w:rPr>
        <w:t>ПОЛУЧАВАНЕ НА ОФЕРТИ</w:t>
      </w:r>
      <w:r w:rsidR="006A3EED" w:rsidRPr="00D343FA">
        <w:rPr>
          <w:rFonts w:ascii="Times New Roman" w:eastAsia="Times New Roman" w:hAnsi="Times New Roman" w:cs="Times New Roman"/>
          <w:color w:val="auto"/>
          <w:sz w:val="24"/>
          <w:szCs w:val="24"/>
          <w:lang w:eastAsia="bg-BG"/>
        </w:rPr>
        <w:t xml:space="preserve">. РАЗЯСНЕНИЯ ПО </w:t>
      </w:r>
      <w:r w:rsidR="00F51C7B" w:rsidRPr="00D343FA">
        <w:rPr>
          <w:rFonts w:ascii="Times New Roman" w:eastAsia="Times New Roman" w:hAnsi="Times New Roman" w:cs="Times New Roman"/>
          <w:color w:val="auto"/>
          <w:sz w:val="24"/>
          <w:szCs w:val="24"/>
          <w:lang w:eastAsia="bg-BG"/>
        </w:rPr>
        <w:t>УСЛОВИЯТА НА ПРОЦЕДУРАТА</w:t>
      </w:r>
      <w:r w:rsidR="006A3EED" w:rsidRPr="00D343FA">
        <w:rPr>
          <w:rFonts w:ascii="Times New Roman" w:eastAsia="Times New Roman" w:hAnsi="Times New Roman" w:cs="Times New Roman"/>
          <w:color w:val="auto"/>
          <w:sz w:val="24"/>
          <w:szCs w:val="24"/>
          <w:lang w:eastAsia="bg-BG"/>
        </w:rPr>
        <w:t>.</w:t>
      </w:r>
      <w:r w:rsidR="0029728D" w:rsidRPr="00D343FA">
        <w:rPr>
          <w:rFonts w:ascii="Times New Roman" w:eastAsia="Times New Roman" w:hAnsi="Times New Roman" w:cs="Times New Roman"/>
          <w:color w:val="auto"/>
          <w:sz w:val="24"/>
          <w:szCs w:val="24"/>
          <w:lang w:eastAsia="bg-BG"/>
        </w:rPr>
        <w:t xml:space="preserve"> </w:t>
      </w:r>
    </w:p>
    <w:p w14:paraId="428720DB" w14:textId="77777777" w:rsidR="00C23B04" w:rsidRPr="00D343FA" w:rsidRDefault="0029728D" w:rsidP="00403C02">
      <w:pPr>
        <w:pStyle w:val="Heading1"/>
        <w:spacing w:before="0" w:line="360" w:lineRule="auto"/>
        <w:jc w:val="center"/>
        <w:rPr>
          <w:rFonts w:ascii="Times New Roman" w:eastAsia="Times New Roman" w:hAnsi="Times New Roman" w:cs="Times New Roman"/>
          <w:color w:val="auto"/>
          <w:sz w:val="24"/>
          <w:szCs w:val="24"/>
          <w:lang w:eastAsia="bg-BG"/>
        </w:rPr>
      </w:pPr>
      <w:r w:rsidRPr="00D343FA">
        <w:rPr>
          <w:rFonts w:ascii="Times New Roman" w:eastAsia="Times New Roman" w:hAnsi="Times New Roman" w:cs="Times New Roman"/>
          <w:color w:val="auto"/>
          <w:sz w:val="24"/>
          <w:szCs w:val="24"/>
          <w:lang w:eastAsia="bg-BG"/>
        </w:rPr>
        <w:t>ОБМЕН НА ИНФОРМАЦИЯ</w:t>
      </w:r>
      <w:r w:rsidR="00447391" w:rsidRPr="00D343FA">
        <w:rPr>
          <w:rFonts w:ascii="Times New Roman" w:eastAsia="Times New Roman" w:hAnsi="Times New Roman" w:cs="Times New Roman"/>
          <w:color w:val="auto"/>
          <w:sz w:val="24"/>
          <w:szCs w:val="24"/>
          <w:lang w:eastAsia="bg-BG"/>
        </w:rPr>
        <w:t>.</w:t>
      </w:r>
      <w:bookmarkEnd w:id="4"/>
    </w:p>
    <w:p w14:paraId="550459EF" w14:textId="77777777" w:rsidR="00064F7F" w:rsidRPr="00D343FA" w:rsidRDefault="0044357F">
      <w:pPr>
        <w:pStyle w:val="Heading2"/>
        <w:spacing w:before="0" w:line="360" w:lineRule="auto"/>
        <w:rPr>
          <w:rFonts w:ascii="Times New Roman" w:hAnsi="Times New Roman" w:cs="Times New Roman"/>
          <w:color w:val="auto"/>
          <w:sz w:val="24"/>
          <w:szCs w:val="24"/>
        </w:rPr>
      </w:pPr>
      <w:r w:rsidRPr="00D343FA">
        <w:rPr>
          <w:rFonts w:ascii="Times New Roman" w:hAnsi="Times New Roman" w:cs="Times New Roman"/>
          <w:color w:val="auto"/>
          <w:sz w:val="24"/>
          <w:szCs w:val="24"/>
        </w:rPr>
        <w:tab/>
      </w:r>
      <w:bookmarkStart w:id="5" w:name="_Toc461283102"/>
      <w:r w:rsidRPr="00D343FA">
        <w:rPr>
          <w:rFonts w:ascii="Times New Roman" w:hAnsi="Times New Roman" w:cs="Times New Roman"/>
          <w:color w:val="auto"/>
          <w:sz w:val="24"/>
          <w:szCs w:val="24"/>
        </w:rPr>
        <w:t xml:space="preserve">1. </w:t>
      </w:r>
      <w:r w:rsidR="00F51C7B" w:rsidRPr="00D343FA">
        <w:rPr>
          <w:rFonts w:ascii="Times New Roman" w:hAnsi="Times New Roman" w:cs="Times New Roman"/>
          <w:color w:val="auto"/>
          <w:sz w:val="24"/>
          <w:szCs w:val="24"/>
        </w:rPr>
        <w:t>Достъп до</w:t>
      </w:r>
      <w:r w:rsidR="00064F7F" w:rsidRPr="00D343FA">
        <w:rPr>
          <w:rFonts w:ascii="Times New Roman" w:hAnsi="Times New Roman" w:cs="Times New Roman"/>
          <w:color w:val="auto"/>
          <w:sz w:val="24"/>
          <w:szCs w:val="24"/>
        </w:rPr>
        <w:t xml:space="preserve"> документация</w:t>
      </w:r>
      <w:r w:rsidR="00F51C7B" w:rsidRPr="00D343FA">
        <w:rPr>
          <w:rFonts w:ascii="Times New Roman" w:hAnsi="Times New Roman" w:cs="Times New Roman"/>
          <w:color w:val="auto"/>
          <w:sz w:val="24"/>
          <w:szCs w:val="24"/>
        </w:rPr>
        <w:t>та</w:t>
      </w:r>
      <w:bookmarkEnd w:id="5"/>
    </w:p>
    <w:p w14:paraId="22FB00A4" w14:textId="77777777" w:rsidR="0098671E" w:rsidRDefault="002A1ACD">
      <w:pPr>
        <w:spacing w:after="0" w:line="360" w:lineRule="auto"/>
        <w:ind w:firstLine="709"/>
        <w:jc w:val="both"/>
        <w:rPr>
          <w:rFonts w:ascii="Times New Roman" w:hAnsi="Times New Roman"/>
          <w:sz w:val="24"/>
          <w:szCs w:val="24"/>
        </w:rPr>
      </w:pPr>
      <w:r w:rsidRPr="00D343FA">
        <w:rPr>
          <w:rFonts w:ascii="Times New Roman" w:hAnsi="Times New Roman"/>
          <w:sz w:val="24"/>
          <w:szCs w:val="24"/>
        </w:rPr>
        <w:t>Лицата могат да изтеглят безплатно документацията от интернет страницата на възложител</w:t>
      </w:r>
      <w:r w:rsidR="00926343" w:rsidRPr="00D343FA">
        <w:rPr>
          <w:rFonts w:ascii="Times New Roman" w:hAnsi="Times New Roman"/>
          <w:sz w:val="24"/>
          <w:szCs w:val="24"/>
        </w:rPr>
        <w:t xml:space="preserve">: </w:t>
      </w:r>
      <w:hyperlink r:id="rId9" w:history="1">
        <w:r w:rsidR="00302848" w:rsidRPr="00D343FA">
          <w:rPr>
            <w:rStyle w:val="Hyperlink"/>
            <w:rFonts w:ascii="Times New Roman" w:hAnsi="Times New Roman"/>
            <w:color w:val="auto"/>
            <w:sz w:val="24"/>
            <w:szCs w:val="24"/>
          </w:rPr>
          <w:t>http://www.bnb.bg</w:t>
        </w:r>
      </w:hyperlink>
      <w:r w:rsidR="007E79A8">
        <w:rPr>
          <w:rStyle w:val="Hyperlink"/>
          <w:rFonts w:ascii="Times New Roman" w:hAnsi="Times New Roman"/>
          <w:color w:val="auto"/>
          <w:sz w:val="24"/>
          <w:szCs w:val="24"/>
        </w:rPr>
        <w:t xml:space="preserve">, </w:t>
      </w:r>
      <w:r w:rsidR="00AF10BA" w:rsidRPr="00D343FA">
        <w:rPr>
          <w:rStyle w:val="Hyperlink"/>
          <w:rFonts w:ascii="Times New Roman" w:hAnsi="Times New Roman"/>
          <w:color w:val="auto"/>
          <w:sz w:val="24"/>
          <w:szCs w:val="24"/>
          <w:u w:val="none"/>
        </w:rPr>
        <w:t xml:space="preserve"> </w:t>
      </w:r>
      <w:r w:rsidR="00AF10BA" w:rsidRPr="00D343FA">
        <w:rPr>
          <w:rFonts w:ascii="Times New Roman" w:hAnsi="Times New Roman"/>
          <w:sz w:val="24"/>
          <w:szCs w:val="24"/>
        </w:rPr>
        <w:t>раздел „Профил на купувача – обществени поръчки“</w:t>
      </w:r>
      <w:r w:rsidR="001A411B" w:rsidRPr="00D343FA">
        <w:rPr>
          <w:rFonts w:ascii="Times New Roman" w:hAnsi="Times New Roman"/>
          <w:sz w:val="24"/>
          <w:szCs w:val="24"/>
        </w:rPr>
        <w:t xml:space="preserve"> </w:t>
      </w:r>
    </w:p>
    <w:p w14:paraId="7ECA75E1" w14:textId="47D61AEF" w:rsidR="00FD7569" w:rsidRDefault="00A35702">
      <w:pPr>
        <w:pStyle w:val="Heading2"/>
        <w:spacing w:before="0" w:line="360" w:lineRule="auto"/>
        <w:ind w:firstLine="709"/>
        <w:rPr>
          <w:rFonts w:ascii="Calibri" w:eastAsia="Calibri" w:hAnsi="Calibri" w:cs="Times New Roman"/>
          <w:b w:val="0"/>
          <w:bCs w:val="0"/>
          <w:color w:val="auto"/>
          <w:sz w:val="22"/>
          <w:szCs w:val="22"/>
          <w:lang w:val="en-US"/>
        </w:rPr>
      </w:pPr>
      <w:hyperlink r:id="rId10" w:history="1">
        <w:r w:rsidR="00FD7569" w:rsidRPr="00FD7569">
          <w:rPr>
            <w:rStyle w:val="Hyperlink"/>
            <w:rFonts w:ascii="Calibri" w:eastAsia="Calibri" w:hAnsi="Calibri" w:cs="Times New Roman"/>
            <w:b w:val="0"/>
            <w:bCs w:val="0"/>
            <w:sz w:val="22"/>
            <w:szCs w:val="22"/>
          </w:rPr>
          <w:t>http://www.bnb.bg/AboutUs/AUPublicProcurements/AUPPList/PP_01224-2018-001</w:t>
        </w:r>
        <w:r w:rsidR="00FD7569" w:rsidRPr="00FD7569">
          <w:rPr>
            <w:rStyle w:val="Hyperlink"/>
            <w:rFonts w:ascii="Calibri" w:eastAsia="Calibri" w:hAnsi="Calibri" w:cs="Times New Roman"/>
            <w:b w:val="0"/>
            <w:bCs w:val="0"/>
            <w:sz w:val="22"/>
            <w:szCs w:val="22"/>
            <w:lang w:val="en-US"/>
          </w:rPr>
          <w:t>7</w:t>
        </w:r>
        <w:r w:rsidR="00FD7569" w:rsidRPr="00FD7569">
          <w:rPr>
            <w:rStyle w:val="Hyperlink"/>
            <w:rFonts w:ascii="Calibri" w:eastAsia="Calibri" w:hAnsi="Calibri" w:cs="Times New Roman"/>
            <w:b w:val="0"/>
            <w:bCs w:val="0"/>
            <w:sz w:val="22"/>
            <w:szCs w:val="22"/>
          </w:rPr>
          <w:t>_BG</w:t>
        </w:r>
      </w:hyperlink>
    </w:p>
    <w:p w14:paraId="47112BEE" w14:textId="77777777" w:rsidR="00064F7F" w:rsidRPr="00D343FA" w:rsidRDefault="007E6AFB">
      <w:pPr>
        <w:pStyle w:val="Heading2"/>
        <w:spacing w:before="0" w:line="360" w:lineRule="auto"/>
        <w:ind w:firstLine="709"/>
        <w:rPr>
          <w:rFonts w:ascii="Times New Roman" w:hAnsi="Times New Roman" w:cs="Times New Roman"/>
          <w:color w:val="auto"/>
          <w:sz w:val="24"/>
          <w:szCs w:val="24"/>
        </w:rPr>
      </w:pPr>
      <w:bookmarkStart w:id="6" w:name="_Toc461283103"/>
      <w:r w:rsidRPr="00D343FA">
        <w:rPr>
          <w:rFonts w:ascii="Times New Roman" w:hAnsi="Times New Roman" w:cs="Times New Roman"/>
          <w:color w:val="auto"/>
          <w:sz w:val="24"/>
          <w:szCs w:val="24"/>
        </w:rPr>
        <w:t xml:space="preserve">2. </w:t>
      </w:r>
      <w:r w:rsidR="00064F7F" w:rsidRPr="00D343FA">
        <w:rPr>
          <w:rFonts w:ascii="Times New Roman" w:hAnsi="Times New Roman" w:cs="Times New Roman"/>
          <w:color w:val="auto"/>
          <w:sz w:val="24"/>
          <w:szCs w:val="24"/>
        </w:rPr>
        <w:t>Получаване на оферти</w:t>
      </w:r>
      <w:bookmarkEnd w:id="6"/>
    </w:p>
    <w:p w14:paraId="78CF1C8E" w14:textId="7EAFC286" w:rsidR="00064F7F" w:rsidRPr="00D343FA" w:rsidRDefault="002A1ACD">
      <w:pPr>
        <w:spacing w:after="0" w:line="360" w:lineRule="auto"/>
        <w:ind w:firstLine="709"/>
        <w:jc w:val="both"/>
        <w:rPr>
          <w:rFonts w:ascii="Times New Roman" w:eastAsia="Times New Roman" w:hAnsi="Times New Roman"/>
          <w:sz w:val="24"/>
          <w:szCs w:val="24"/>
        </w:rPr>
      </w:pPr>
      <w:r w:rsidRPr="00D343FA">
        <w:rPr>
          <w:rFonts w:ascii="Times New Roman" w:eastAsia="Times New Roman" w:hAnsi="Times New Roman"/>
          <w:sz w:val="24"/>
          <w:szCs w:val="24"/>
        </w:rPr>
        <w:t xml:space="preserve">Подаването на офертите ще става до </w:t>
      </w:r>
      <w:r w:rsidR="00AD18C4" w:rsidRPr="00D343FA">
        <w:rPr>
          <w:rFonts w:ascii="Times New Roman" w:eastAsia="Times New Roman" w:hAnsi="Times New Roman"/>
          <w:sz w:val="24"/>
          <w:szCs w:val="24"/>
        </w:rPr>
        <w:t>часа на датата, посочена в IV.2.</w:t>
      </w:r>
      <w:proofErr w:type="spellStart"/>
      <w:r w:rsidR="00AD18C4" w:rsidRPr="00D343FA">
        <w:rPr>
          <w:rFonts w:ascii="Times New Roman" w:eastAsia="Times New Roman" w:hAnsi="Times New Roman"/>
          <w:sz w:val="24"/>
          <w:szCs w:val="24"/>
        </w:rPr>
        <w:t>2</w:t>
      </w:r>
      <w:proofErr w:type="spellEnd"/>
      <w:r w:rsidR="00064F7F" w:rsidRPr="00D343FA">
        <w:rPr>
          <w:rFonts w:ascii="Times New Roman" w:eastAsia="Times New Roman" w:hAnsi="Times New Roman"/>
          <w:sz w:val="24"/>
          <w:szCs w:val="24"/>
        </w:rPr>
        <w:t xml:space="preserve">. от </w:t>
      </w:r>
      <w:r w:rsidRPr="00D343FA">
        <w:rPr>
          <w:rFonts w:ascii="Times New Roman" w:eastAsia="Times New Roman" w:hAnsi="Times New Roman"/>
          <w:sz w:val="24"/>
          <w:szCs w:val="24"/>
        </w:rPr>
        <w:t>Обявлението за поръчка, на гиш</w:t>
      </w:r>
      <w:r w:rsidR="00737F2D">
        <w:rPr>
          <w:rFonts w:ascii="Times New Roman" w:eastAsia="Times New Roman" w:hAnsi="Times New Roman"/>
          <w:sz w:val="24"/>
          <w:szCs w:val="24"/>
        </w:rPr>
        <w:t xml:space="preserve">е № </w:t>
      </w:r>
      <w:r w:rsidR="008D3F76" w:rsidRPr="00C4657C">
        <w:rPr>
          <w:rFonts w:ascii="Times New Roman" w:eastAsia="Times New Roman" w:hAnsi="Times New Roman"/>
          <w:sz w:val="24"/>
          <w:szCs w:val="24"/>
          <w:lang w:val="ru-RU"/>
        </w:rPr>
        <w:t>43</w:t>
      </w:r>
      <w:r w:rsidR="00064F7F" w:rsidRPr="00D343FA">
        <w:rPr>
          <w:rFonts w:ascii="Times New Roman" w:eastAsia="Times New Roman" w:hAnsi="Times New Roman"/>
          <w:sz w:val="24"/>
          <w:szCs w:val="24"/>
        </w:rPr>
        <w:t xml:space="preserve"> в Паричния салон на БНБ.</w:t>
      </w:r>
    </w:p>
    <w:p w14:paraId="3C875E49" w14:textId="43533DDC" w:rsidR="00064F7F" w:rsidRPr="00D343FA" w:rsidRDefault="00447391">
      <w:pPr>
        <w:spacing w:after="0" w:line="360" w:lineRule="auto"/>
        <w:ind w:firstLine="709"/>
        <w:jc w:val="both"/>
        <w:rPr>
          <w:rFonts w:ascii="Times New Roman" w:eastAsia="Times New Roman" w:hAnsi="Times New Roman"/>
          <w:sz w:val="24"/>
          <w:szCs w:val="24"/>
        </w:rPr>
      </w:pPr>
      <w:r w:rsidRPr="00D343FA">
        <w:rPr>
          <w:rFonts w:ascii="Times New Roman" w:eastAsia="Times New Roman" w:hAnsi="Times New Roman"/>
          <w:sz w:val="24"/>
          <w:szCs w:val="24"/>
        </w:rPr>
        <w:t>Участникът</w:t>
      </w:r>
      <w:r w:rsidR="002A1ACD" w:rsidRPr="00D343FA">
        <w:rPr>
          <w:rFonts w:ascii="Times New Roman" w:eastAsia="Times New Roman" w:hAnsi="Times New Roman"/>
          <w:sz w:val="24"/>
          <w:szCs w:val="24"/>
        </w:rPr>
        <w:t xml:space="preserve"> може да подаде офертата си </w:t>
      </w:r>
      <w:r w:rsidR="002A1ACD" w:rsidRPr="00D343FA">
        <w:rPr>
          <w:rFonts w:ascii="Times New Roman" w:eastAsia="Times New Roman" w:hAnsi="Times New Roman"/>
          <w:sz w:val="24"/>
          <w:szCs w:val="24"/>
          <w:lang w:eastAsia="bg-BG"/>
        </w:rPr>
        <w:t>и по пощата</w:t>
      </w:r>
      <w:r w:rsidR="00391FF7">
        <w:rPr>
          <w:rFonts w:ascii="Times New Roman" w:eastAsia="Times New Roman" w:hAnsi="Times New Roman"/>
          <w:sz w:val="24"/>
          <w:szCs w:val="24"/>
          <w:lang w:eastAsia="bg-BG"/>
        </w:rPr>
        <w:t xml:space="preserve"> или куриерска служба</w:t>
      </w:r>
      <w:r w:rsidR="002A1ACD" w:rsidRPr="00D343FA">
        <w:rPr>
          <w:rFonts w:ascii="Times New Roman" w:eastAsia="Times New Roman" w:hAnsi="Times New Roman"/>
          <w:sz w:val="24"/>
          <w:szCs w:val="24"/>
          <w:lang w:eastAsia="bg-BG"/>
        </w:rPr>
        <w:t xml:space="preserve"> с препоръчано писмо с обратна разписка</w:t>
      </w:r>
      <w:r w:rsidRPr="00D343FA">
        <w:rPr>
          <w:rFonts w:ascii="Times New Roman" w:eastAsia="Times New Roman" w:hAnsi="Times New Roman"/>
          <w:sz w:val="24"/>
          <w:szCs w:val="24"/>
          <w:lang w:eastAsia="bg-BG"/>
        </w:rPr>
        <w:t>, като в този случай разходите за подаване на офертата са за негова сметка</w:t>
      </w:r>
      <w:r w:rsidR="002A1ACD" w:rsidRPr="00D343FA">
        <w:rPr>
          <w:rFonts w:ascii="Times New Roman" w:eastAsia="Times New Roman" w:hAnsi="Times New Roman"/>
          <w:sz w:val="24"/>
          <w:szCs w:val="24"/>
          <w:lang w:eastAsia="bg-BG"/>
        </w:rPr>
        <w:t xml:space="preserve">. В случай че офертата е подадена по пощата, същата следва да </w:t>
      </w:r>
      <w:r w:rsidR="009E1395" w:rsidRPr="00D343FA">
        <w:rPr>
          <w:rFonts w:ascii="Times New Roman" w:eastAsia="Times New Roman" w:hAnsi="Times New Roman"/>
          <w:sz w:val="24"/>
          <w:szCs w:val="24"/>
          <w:lang w:eastAsia="bg-BG"/>
        </w:rPr>
        <w:t>бъде получена от възложителя до</w:t>
      </w:r>
      <w:r w:rsidR="002A1ACD" w:rsidRPr="00D343FA">
        <w:rPr>
          <w:rFonts w:ascii="Times New Roman" w:eastAsia="Times New Roman" w:hAnsi="Times New Roman"/>
          <w:sz w:val="24"/>
          <w:szCs w:val="24"/>
        </w:rPr>
        <w:t xml:space="preserve"> часа на датата, посочена в IV.</w:t>
      </w:r>
      <w:r w:rsidR="00AD18C4" w:rsidRPr="00D343FA">
        <w:rPr>
          <w:rFonts w:ascii="Times New Roman" w:eastAsia="Times New Roman" w:hAnsi="Times New Roman"/>
          <w:sz w:val="24"/>
          <w:szCs w:val="24"/>
        </w:rPr>
        <w:t>2</w:t>
      </w:r>
      <w:r w:rsidR="002A1ACD" w:rsidRPr="00D343FA">
        <w:rPr>
          <w:rFonts w:ascii="Times New Roman" w:eastAsia="Times New Roman" w:hAnsi="Times New Roman"/>
          <w:sz w:val="24"/>
          <w:szCs w:val="24"/>
        </w:rPr>
        <w:t>.</w:t>
      </w:r>
      <w:proofErr w:type="spellStart"/>
      <w:r w:rsidR="00AD18C4" w:rsidRPr="00D343FA">
        <w:rPr>
          <w:rFonts w:ascii="Times New Roman" w:eastAsia="Times New Roman" w:hAnsi="Times New Roman"/>
          <w:sz w:val="24"/>
          <w:szCs w:val="24"/>
        </w:rPr>
        <w:t>2</w:t>
      </w:r>
      <w:proofErr w:type="spellEnd"/>
      <w:r w:rsidR="002A1ACD" w:rsidRPr="00D343FA">
        <w:rPr>
          <w:rFonts w:ascii="Times New Roman" w:eastAsia="Times New Roman" w:hAnsi="Times New Roman"/>
          <w:sz w:val="24"/>
          <w:szCs w:val="24"/>
        </w:rPr>
        <w:t>. от Обявлението за поръчка.</w:t>
      </w:r>
      <w:r w:rsidRPr="00D343FA">
        <w:rPr>
          <w:rFonts w:ascii="Times New Roman" w:eastAsia="Times New Roman" w:hAnsi="Times New Roman"/>
          <w:sz w:val="24"/>
          <w:szCs w:val="24"/>
        </w:rPr>
        <w:t xml:space="preserve"> Рискът от забава или загубване на офертата е на участника.</w:t>
      </w:r>
    </w:p>
    <w:p w14:paraId="3038E32C" w14:textId="77777777" w:rsidR="00343743" w:rsidRPr="00D343FA" w:rsidRDefault="007E6AFB">
      <w:pPr>
        <w:pStyle w:val="Heading2"/>
        <w:spacing w:before="0" w:line="360" w:lineRule="auto"/>
        <w:ind w:firstLine="709"/>
        <w:rPr>
          <w:rFonts w:ascii="Times New Roman" w:eastAsia="Times New Roman" w:hAnsi="Times New Roman" w:cs="Times New Roman"/>
          <w:snapToGrid w:val="0"/>
          <w:color w:val="auto"/>
          <w:sz w:val="24"/>
          <w:szCs w:val="24"/>
        </w:rPr>
      </w:pPr>
      <w:bookmarkStart w:id="7" w:name="_Toc461283104"/>
      <w:r w:rsidRPr="00D343FA">
        <w:rPr>
          <w:rFonts w:ascii="Times New Roman" w:eastAsia="Times New Roman" w:hAnsi="Times New Roman" w:cs="Times New Roman"/>
          <w:snapToGrid w:val="0"/>
          <w:color w:val="auto"/>
          <w:sz w:val="24"/>
          <w:szCs w:val="24"/>
        </w:rPr>
        <w:t xml:space="preserve">3. </w:t>
      </w:r>
      <w:r w:rsidR="006A3EED" w:rsidRPr="00D343FA">
        <w:rPr>
          <w:rFonts w:ascii="Times New Roman" w:eastAsia="Times New Roman" w:hAnsi="Times New Roman" w:cs="Times New Roman"/>
          <w:snapToGrid w:val="0"/>
          <w:color w:val="auto"/>
          <w:sz w:val="24"/>
          <w:szCs w:val="24"/>
        </w:rPr>
        <w:t>Разяснения по условията на процедурата</w:t>
      </w:r>
      <w:bookmarkEnd w:id="7"/>
    </w:p>
    <w:p w14:paraId="116FE1DC" w14:textId="77777777" w:rsidR="0014608E" w:rsidRPr="00D343FA" w:rsidRDefault="00343743">
      <w:pPr>
        <w:spacing w:after="0" w:line="360" w:lineRule="auto"/>
        <w:ind w:firstLine="709"/>
        <w:jc w:val="both"/>
        <w:rPr>
          <w:rFonts w:ascii="Times New Roman" w:eastAsia="Times New Roman" w:hAnsi="Times New Roman"/>
          <w:snapToGrid w:val="0"/>
          <w:sz w:val="24"/>
          <w:szCs w:val="24"/>
        </w:rPr>
      </w:pPr>
      <w:r w:rsidRPr="00D343FA">
        <w:rPr>
          <w:rFonts w:ascii="Times New Roman" w:eastAsia="Times New Roman" w:hAnsi="Times New Roman"/>
          <w:snapToGrid w:val="0"/>
          <w:sz w:val="24"/>
          <w:szCs w:val="24"/>
        </w:rPr>
        <w:t>Лицата могат да поискат писмено от възложителя разяснения по</w:t>
      </w:r>
      <w:r w:rsidR="00DE5B6F" w:rsidRPr="00D343FA">
        <w:rPr>
          <w:rFonts w:ascii="Times New Roman" w:eastAsia="Times New Roman" w:hAnsi="Times New Roman"/>
          <w:snapToGrid w:val="0"/>
          <w:sz w:val="24"/>
          <w:szCs w:val="24"/>
        </w:rPr>
        <w:t xml:space="preserve"> решението, обявлението и</w:t>
      </w:r>
      <w:r w:rsidRPr="00D343FA">
        <w:rPr>
          <w:rFonts w:ascii="Times New Roman" w:eastAsia="Times New Roman" w:hAnsi="Times New Roman"/>
          <w:snapToGrid w:val="0"/>
          <w:sz w:val="24"/>
          <w:szCs w:val="24"/>
        </w:rPr>
        <w:t xml:space="preserve"> документацията за участие до 10 дни преди изтичане на срока за </w:t>
      </w:r>
      <w:r w:rsidRPr="00D343FA">
        <w:rPr>
          <w:rFonts w:ascii="Times New Roman" w:eastAsia="Times New Roman" w:hAnsi="Times New Roman"/>
          <w:snapToGrid w:val="0"/>
          <w:sz w:val="24"/>
          <w:szCs w:val="24"/>
        </w:rPr>
        <w:lastRenderedPageBreak/>
        <w:t>получаване</w:t>
      </w:r>
      <w:r w:rsidR="008C7E40" w:rsidRPr="00D343FA">
        <w:rPr>
          <w:rFonts w:ascii="Times New Roman" w:eastAsia="Times New Roman" w:hAnsi="Times New Roman"/>
          <w:snapToGrid w:val="0"/>
          <w:sz w:val="24"/>
          <w:szCs w:val="24"/>
        </w:rPr>
        <w:t xml:space="preserve"> </w:t>
      </w:r>
      <w:r w:rsidRPr="00D343FA">
        <w:rPr>
          <w:rFonts w:ascii="Times New Roman" w:eastAsia="Times New Roman" w:hAnsi="Times New Roman"/>
          <w:snapToGrid w:val="0"/>
          <w:sz w:val="24"/>
          <w:szCs w:val="24"/>
        </w:rPr>
        <w:t xml:space="preserve">на офертите. </w:t>
      </w:r>
      <w:r w:rsidR="00DE5B6F" w:rsidRPr="00D343FA">
        <w:rPr>
          <w:rFonts w:ascii="Times New Roman" w:eastAsia="Times New Roman" w:hAnsi="Times New Roman"/>
          <w:snapToGrid w:val="0"/>
          <w:sz w:val="24"/>
          <w:szCs w:val="24"/>
        </w:rPr>
        <w:t>Възложителят не предоставя разяснения, ако искането е постъпило след този срок.</w:t>
      </w:r>
    </w:p>
    <w:p w14:paraId="0C38645B" w14:textId="6A77E940" w:rsidR="0014608E" w:rsidRPr="00D343FA" w:rsidRDefault="0014608E">
      <w:pPr>
        <w:spacing w:after="0" w:line="360" w:lineRule="auto"/>
        <w:ind w:firstLine="709"/>
        <w:jc w:val="both"/>
        <w:rPr>
          <w:rFonts w:ascii="Times New Roman" w:eastAsia="Times New Roman" w:hAnsi="Times New Roman"/>
          <w:sz w:val="24"/>
          <w:szCs w:val="24"/>
        </w:rPr>
      </w:pPr>
      <w:r w:rsidRPr="00D343FA">
        <w:rPr>
          <w:rFonts w:ascii="Times New Roman" w:eastAsia="Times New Roman" w:hAnsi="Times New Roman"/>
          <w:snapToGrid w:val="0"/>
          <w:sz w:val="24"/>
          <w:szCs w:val="24"/>
        </w:rPr>
        <w:t xml:space="preserve">Исканията за разяснения по документацията се адресират до г-жа Снежанка Деянова </w:t>
      </w:r>
      <w:r w:rsidR="00887B9B">
        <w:rPr>
          <w:rFonts w:ascii="Times New Roman" w:eastAsia="Times New Roman" w:hAnsi="Times New Roman"/>
          <w:snapToGrid w:val="0"/>
          <w:sz w:val="24"/>
          <w:szCs w:val="24"/>
        </w:rPr>
        <w:t>–</w:t>
      </w:r>
      <w:r w:rsidR="00887B9B" w:rsidRPr="00D343FA">
        <w:rPr>
          <w:rFonts w:ascii="Times New Roman" w:eastAsia="Times New Roman" w:hAnsi="Times New Roman"/>
          <w:snapToGrid w:val="0"/>
          <w:sz w:val="24"/>
          <w:szCs w:val="24"/>
        </w:rPr>
        <w:t xml:space="preserve"> </w:t>
      </w:r>
      <w:r w:rsidR="00887B9B">
        <w:rPr>
          <w:rFonts w:ascii="Times New Roman" w:eastAsia="Times New Roman" w:hAnsi="Times New Roman"/>
          <w:snapToGrid w:val="0"/>
          <w:sz w:val="24"/>
          <w:szCs w:val="24"/>
        </w:rPr>
        <w:t>г</w:t>
      </w:r>
      <w:r w:rsidR="00887B9B" w:rsidRPr="00D343FA">
        <w:rPr>
          <w:rFonts w:ascii="Times New Roman" w:eastAsia="Times New Roman" w:hAnsi="Times New Roman"/>
          <w:snapToGrid w:val="0"/>
          <w:sz w:val="24"/>
          <w:szCs w:val="24"/>
        </w:rPr>
        <w:t xml:space="preserve">лавен </w:t>
      </w:r>
      <w:r w:rsidRPr="00D343FA">
        <w:rPr>
          <w:rFonts w:ascii="Times New Roman" w:eastAsia="Times New Roman" w:hAnsi="Times New Roman"/>
          <w:snapToGrid w:val="0"/>
          <w:sz w:val="24"/>
          <w:szCs w:val="24"/>
        </w:rPr>
        <w:t>секретар</w:t>
      </w:r>
      <w:r w:rsidR="008C7E40" w:rsidRPr="00D343FA">
        <w:rPr>
          <w:rFonts w:ascii="Times New Roman" w:eastAsia="Times New Roman" w:hAnsi="Times New Roman"/>
          <w:snapToGrid w:val="0"/>
          <w:sz w:val="24"/>
          <w:szCs w:val="24"/>
        </w:rPr>
        <w:t xml:space="preserve"> на БНБ</w:t>
      </w:r>
      <w:r w:rsidRPr="00D343FA">
        <w:rPr>
          <w:rFonts w:ascii="Times New Roman" w:eastAsia="Times New Roman" w:hAnsi="Times New Roman"/>
          <w:snapToGrid w:val="0"/>
          <w:sz w:val="24"/>
          <w:szCs w:val="24"/>
        </w:rPr>
        <w:t xml:space="preserve">, като се изпращат на факс: 02/950 84 52, на </w:t>
      </w:r>
      <w:proofErr w:type="spellStart"/>
      <w:r w:rsidRPr="00D343FA">
        <w:rPr>
          <w:rFonts w:ascii="Times New Roman" w:eastAsia="Times New Roman" w:hAnsi="Times New Roman"/>
          <w:snapToGrid w:val="0"/>
          <w:sz w:val="24"/>
          <w:szCs w:val="24"/>
        </w:rPr>
        <w:t>e-mail</w:t>
      </w:r>
      <w:proofErr w:type="spellEnd"/>
      <w:r w:rsidR="00405273">
        <w:rPr>
          <w:rFonts w:ascii="Times New Roman" w:eastAsia="Times New Roman" w:hAnsi="Times New Roman"/>
          <w:snapToGrid w:val="0"/>
          <w:sz w:val="24"/>
          <w:szCs w:val="24"/>
        </w:rPr>
        <w:t>:</w:t>
      </w:r>
      <w:proofErr w:type="spellStart"/>
      <w:r w:rsidRPr="00C4657C">
        <w:rPr>
          <w:rFonts w:ascii="Times New Roman" w:eastAsia="Times New Roman" w:hAnsi="Times New Roman"/>
          <w:snapToGrid w:val="0"/>
          <w:sz w:val="24"/>
          <w:szCs w:val="24"/>
          <w:u w:val="single"/>
        </w:rPr>
        <w:t>publicprocurement@bnbank</w:t>
      </w:r>
      <w:proofErr w:type="spellEnd"/>
      <w:r w:rsidRPr="00C4657C">
        <w:rPr>
          <w:rFonts w:ascii="Times New Roman" w:eastAsia="Times New Roman" w:hAnsi="Times New Roman"/>
          <w:snapToGrid w:val="0"/>
          <w:sz w:val="24"/>
          <w:szCs w:val="24"/>
          <w:u w:val="single"/>
        </w:rPr>
        <w:t>.</w:t>
      </w:r>
      <w:proofErr w:type="spellStart"/>
      <w:r w:rsidRPr="00C4657C">
        <w:rPr>
          <w:rFonts w:ascii="Times New Roman" w:eastAsia="Times New Roman" w:hAnsi="Times New Roman"/>
          <w:snapToGrid w:val="0"/>
          <w:sz w:val="24"/>
          <w:szCs w:val="24"/>
          <w:u w:val="single"/>
        </w:rPr>
        <w:t>org</w:t>
      </w:r>
      <w:proofErr w:type="spellEnd"/>
      <w:r w:rsidRPr="00D343FA">
        <w:rPr>
          <w:rFonts w:ascii="Times New Roman" w:eastAsia="Times New Roman" w:hAnsi="Times New Roman"/>
          <w:snapToGrid w:val="0"/>
          <w:sz w:val="24"/>
          <w:szCs w:val="24"/>
        </w:rPr>
        <w:t xml:space="preserve"> или на адрес: гр. София 1000, пл. „Княз Александър I</w:t>
      </w:r>
      <w:r w:rsidR="00AD5D16">
        <w:rPr>
          <w:rFonts w:ascii="Times New Roman" w:eastAsia="Times New Roman" w:hAnsi="Times New Roman"/>
          <w:snapToGrid w:val="0"/>
          <w:sz w:val="24"/>
          <w:szCs w:val="24"/>
        </w:rPr>
        <w:t>“</w:t>
      </w:r>
      <w:r w:rsidR="00AD5D16" w:rsidRPr="00D343FA">
        <w:rPr>
          <w:rFonts w:ascii="Times New Roman" w:eastAsia="Times New Roman" w:hAnsi="Times New Roman"/>
          <w:snapToGrid w:val="0"/>
          <w:sz w:val="24"/>
          <w:szCs w:val="24"/>
        </w:rPr>
        <w:t xml:space="preserve"> </w:t>
      </w:r>
      <w:r w:rsidRPr="00D343FA">
        <w:rPr>
          <w:rFonts w:ascii="Times New Roman" w:eastAsia="Times New Roman" w:hAnsi="Times New Roman"/>
          <w:snapToGrid w:val="0"/>
          <w:sz w:val="24"/>
          <w:szCs w:val="24"/>
        </w:rPr>
        <w:t>№</w:t>
      </w:r>
      <w:r w:rsidR="00C245D4">
        <w:rPr>
          <w:rFonts w:ascii="Times New Roman" w:eastAsia="Times New Roman" w:hAnsi="Times New Roman"/>
          <w:snapToGrid w:val="0"/>
          <w:sz w:val="24"/>
          <w:szCs w:val="24"/>
        </w:rPr>
        <w:t> </w:t>
      </w:r>
      <w:r w:rsidRPr="00D343FA">
        <w:rPr>
          <w:rFonts w:ascii="Times New Roman" w:eastAsia="Times New Roman" w:hAnsi="Times New Roman"/>
          <w:snapToGrid w:val="0"/>
          <w:sz w:val="24"/>
          <w:szCs w:val="24"/>
        </w:rPr>
        <w:t>1.</w:t>
      </w:r>
    </w:p>
    <w:p w14:paraId="6A6EA9B5" w14:textId="153C1DA9" w:rsidR="00343743" w:rsidRPr="00D343FA" w:rsidRDefault="00343743">
      <w:pPr>
        <w:spacing w:after="0" w:line="360" w:lineRule="auto"/>
        <w:ind w:firstLine="709"/>
        <w:jc w:val="both"/>
        <w:rPr>
          <w:rFonts w:ascii="Times New Roman" w:eastAsia="Times New Roman" w:hAnsi="Times New Roman"/>
          <w:snapToGrid w:val="0"/>
          <w:sz w:val="24"/>
          <w:szCs w:val="24"/>
        </w:rPr>
      </w:pPr>
      <w:r w:rsidRPr="00D343FA">
        <w:rPr>
          <w:rFonts w:ascii="Times New Roman" w:eastAsia="Times New Roman" w:hAnsi="Times New Roman"/>
          <w:snapToGrid w:val="0"/>
          <w:sz w:val="24"/>
          <w:szCs w:val="24"/>
        </w:rPr>
        <w:t>Възложителят публикува разясненията в профила на купувача в 4-дневен срок от получаване на искането.</w:t>
      </w:r>
      <w:r w:rsidR="0014608E" w:rsidRPr="00D343FA">
        <w:rPr>
          <w:rFonts w:ascii="Times New Roman" w:eastAsia="Times New Roman" w:hAnsi="Times New Roman"/>
          <w:snapToGrid w:val="0"/>
          <w:sz w:val="24"/>
          <w:szCs w:val="24"/>
        </w:rPr>
        <w:t xml:space="preserve"> В разясненията </w:t>
      </w:r>
      <w:r w:rsidR="00405273">
        <w:rPr>
          <w:rFonts w:ascii="Times New Roman" w:eastAsia="Times New Roman" w:hAnsi="Times New Roman"/>
          <w:snapToGrid w:val="0"/>
          <w:sz w:val="24"/>
          <w:szCs w:val="24"/>
        </w:rPr>
        <w:t>в</w:t>
      </w:r>
      <w:r w:rsidR="00405273" w:rsidRPr="00D343FA">
        <w:rPr>
          <w:rFonts w:ascii="Times New Roman" w:eastAsia="Times New Roman" w:hAnsi="Times New Roman"/>
          <w:snapToGrid w:val="0"/>
          <w:sz w:val="24"/>
          <w:szCs w:val="24"/>
        </w:rPr>
        <w:t xml:space="preserve">ъзложителят </w:t>
      </w:r>
      <w:r w:rsidR="0014608E" w:rsidRPr="00D343FA">
        <w:rPr>
          <w:rFonts w:ascii="Times New Roman" w:eastAsia="Times New Roman" w:hAnsi="Times New Roman"/>
          <w:snapToGrid w:val="0"/>
          <w:sz w:val="24"/>
          <w:szCs w:val="24"/>
        </w:rPr>
        <w:t>не посочва лицето, направило запитването.</w:t>
      </w:r>
      <w:r w:rsidRPr="00D343FA">
        <w:rPr>
          <w:rFonts w:ascii="Times New Roman" w:eastAsia="Times New Roman" w:hAnsi="Times New Roman"/>
          <w:snapToGrid w:val="0"/>
          <w:sz w:val="24"/>
          <w:szCs w:val="24"/>
        </w:rPr>
        <w:t xml:space="preserve"> </w:t>
      </w:r>
    </w:p>
    <w:p w14:paraId="32717CDD" w14:textId="77777777" w:rsidR="002A1ACD" w:rsidRPr="00D343FA" w:rsidRDefault="007E6AFB">
      <w:pPr>
        <w:pStyle w:val="Heading2"/>
        <w:spacing w:before="0" w:line="360" w:lineRule="auto"/>
        <w:rPr>
          <w:rFonts w:ascii="Times New Roman" w:eastAsia="Times New Roman" w:hAnsi="Times New Roman" w:cs="Times New Roman"/>
          <w:color w:val="auto"/>
          <w:sz w:val="24"/>
          <w:szCs w:val="24"/>
          <w:lang w:eastAsia="bg-BG"/>
        </w:rPr>
      </w:pPr>
      <w:r w:rsidRPr="00D343FA">
        <w:rPr>
          <w:rFonts w:ascii="Times New Roman" w:eastAsia="Times New Roman" w:hAnsi="Times New Roman" w:cs="Times New Roman"/>
          <w:color w:val="auto"/>
          <w:sz w:val="24"/>
          <w:szCs w:val="24"/>
          <w:lang w:eastAsia="bg-BG"/>
        </w:rPr>
        <w:tab/>
      </w:r>
      <w:bookmarkStart w:id="8" w:name="_Toc461283105"/>
      <w:r w:rsidRPr="00D343FA">
        <w:rPr>
          <w:rFonts w:ascii="Times New Roman" w:eastAsia="Times New Roman" w:hAnsi="Times New Roman" w:cs="Times New Roman"/>
          <w:color w:val="auto"/>
          <w:sz w:val="24"/>
          <w:szCs w:val="24"/>
          <w:lang w:eastAsia="bg-BG"/>
        </w:rPr>
        <w:t xml:space="preserve">4. </w:t>
      </w:r>
      <w:r w:rsidR="002A1ACD" w:rsidRPr="00D343FA">
        <w:rPr>
          <w:rFonts w:ascii="Times New Roman" w:eastAsia="Times New Roman" w:hAnsi="Times New Roman" w:cs="Times New Roman"/>
          <w:color w:val="auto"/>
          <w:sz w:val="24"/>
          <w:szCs w:val="24"/>
          <w:lang w:eastAsia="bg-BG"/>
        </w:rPr>
        <w:t>Обмен на информация</w:t>
      </w:r>
      <w:bookmarkEnd w:id="8"/>
    </w:p>
    <w:p w14:paraId="46D00AA5" w14:textId="77777777" w:rsidR="003157C3" w:rsidRPr="00D343FA" w:rsidRDefault="003157C3">
      <w:pPr>
        <w:tabs>
          <w:tab w:val="left" w:pos="851"/>
          <w:tab w:val="left" w:pos="3240"/>
          <w:tab w:val="left" w:pos="9356"/>
        </w:tabs>
        <w:spacing w:after="0" w:line="360" w:lineRule="auto"/>
        <w:ind w:firstLine="709"/>
        <w:jc w:val="both"/>
        <w:rPr>
          <w:rFonts w:ascii="Times New Roman" w:eastAsia="Times New Roman" w:hAnsi="Times New Roman"/>
          <w:sz w:val="24"/>
          <w:szCs w:val="24"/>
          <w:lang w:eastAsia="bg-BG"/>
        </w:rPr>
      </w:pPr>
      <w:r w:rsidRPr="00D343FA">
        <w:rPr>
          <w:rFonts w:ascii="Times New Roman" w:eastAsia="Times New Roman" w:hAnsi="Times New Roman"/>
          <w:sz w:val="24"/>
          <w:szCs w:val="24"/>
          <w:lang w:eastAsia="bg-BG"/>
        </w:rPr>
        <w:t xml:space="preserve">Всички действия на възложителя към участниците са в писмена форма. Решенията на възложителя, за които той е длъжен да </w:t>
      </w:r>
      <w:r w:rsidR="007E79A8">
        <w:rPr>
          <w:rFonts w:ascii="Times New Roman" w:eastAsia="Times New Roman" w:hAnsi="Times New Roman"/>
          <w:sz w:val="24"/>
          <w:szCs w:val="24"/>
          <w:lang w:eastAsia="bg-BG"/>
        </w:rPr>
        <w:t>уведоми участниците, се изпращат</w:t>
      </w:r>
      <w:r w:rsidRPr="00D343FA">
        <w:rPr>
          <w:rFonts w:ascii="Times New Roman" w:eastAsia="Times New Roman" w:hAnsi="Times New Roman"/>
          <w:sz w:val="24"/>
          <w:szCs w:val="24"/>
          <w:lang w:eastAsia="bg-BG"/>
        </w:rPr>
        <w:t xml:space="preserve"> на адрес</w:t>
      </w:r>
      <w:r w:rsidR="007E79A8">
        <w:rPr>
          <w:rFonts w:ascii="Times New Roman" w:eastAsia="Times New Roman" w:hAnsi="Times New Roman"/>
          <w:sz w:val="24"/>
          <w:szCs w:val="24"/>
          <w:lang w:eastAsia="bg-BG"/>
        </w:rPr>
        <w:t>,</w:t>
      </w:r>
      <w:r w:rsidRPr="00D343FA">
        <w:rPr>
          <w:rFonts w:ascii="Times New Roman" w:eastAsia="Times New Roman" w:hAnsi="Times New Roman"/>
          <w:sz w:val="24"/>
          <w:szCs w:val="24"/>
          <w:lang w:eastAsia="bg-BG"/>
        </w:rPr>
        <w:t xml:space="preserve"> посочен от участника</w:t>
      </w:r>
      <w:r w:rsidR="00DE5B6F" w:rsidRPr="00D343FA">
        <w:rPr>
          <w:rFonts w:ascii="Times New Roman" w:eastAsia="Times New Roman" w:hAnsi="Times New Roman"/>
          <w:sz w:val="24"/>
          <w:szCs w:val="24"/>
          <w:lang w:eastAsia="bg-BG"/>
        </w:rPr>
        <w:t>:</w:t>
      </w:r>
      <w:r w:rsidRPr="00D343FA">
        <w:rPr>
          <w:rFonts w:ascii="Times New Roman" w:eastAsia="Times New Roman" w:hAnsi="Times New Roman"/>
          <w:sz w:val="24"/>
          <w:szCs w:val="24"/>
          <w:lang w:eastAsia="bg-BG"/>
        </w:rPr>
        <w:t xml:space="preserve"> на електронна поща, като съобщението, с което се изпращат, се подписва с електронен подпис, чрез пощенска или друга куриерска услуга с препоръчана пратка с обратна разписка или по факс или чрез комбинация от тези средства по избор на възложителя. </w:t>
      </w:r>
    </w:p>
    <w:p w14:paraId="3635260C" w14:textId="77777777" w:rsidR="002A1ACD" w:rsidRPr="00D343FA" w:rsidRDefault="003157C3">
      <w:pPr>
        <w:tabs>
          <w:tab w:val="left" w:pos="851"/>
          <w:tab w:val="left" w:pos="3240"/>
          <w:tab w:val="left" w:pos="9356"/>
        </w:tabs>
        <w:spacing w:after="0" w:line="360" w:lineRule="auto"/>
        <w:ind w:firstLine="709"/>
        <w:jc w:val="both"/>
        <w:rPr>
          <w:rFonts w:ascii="Times New Roman" w:eastAsia="Times New Roman" w:hAnsi="Times New Roman"/>
          <w:sz w:val="24"/>
          <w:szCs w:val="24"/>
          <w:lang w:eastAsia="bg-BG"/>
        </w:rPr>
      </w:pPr>
      <w:r w:rsidRPr="00D343FA">
        <w:rPr>
          <w:rFonts w:ascii="Times New Roman" w:eastAsia="Times New Roman" w:hAnsi="Times New Roman"/>
          <w:sz w:val="24"/>
          <w:szCs w:val="24"/>
          <w:lang w:eastAsia="bg-BG"/>
        </w:rPr>
        <w:t>Когато решението не е получено от кандидата или участника по някой от изброените начини, възложителят публикува съобщение до у</w:t>
      </w:r>
      <w:r w:rsidR="00130348" w:rsidRPr="00D343FA">
        <w:rPr>
          <w:rFonts w:ascii="Times New Roman" w:eastAsia="Times New Roman" w:hAnsi="Times New Roman"/>
          <w:sz w:val="24"/>
          <w:szCs w:val="24"/>
          <w:lang w:eastAsia="bg-BG"/>
        </w:rPr>
        <w:t>частника в профила на купувача.</w:t>
      </w:r>
      <w:r w:rsidRPr="00D343FA">
        <w:rPr>
          <w:rFonts w:ascii="Times New Roman" w:eastAsia="Times New Roman" w:hAnsi="Times New Roman"/>
          <w:sz w:val="24"/>
          <w:szCs w:val="24"/>
          <w:lang w:eastAsia="bg-BG"/>
        </w:rPr>
        <w:t xml:space="preserve"> Решението се смята за връчено от датата на публикуване на съобщението.</w:t>
      </w:r>
    </w:p>
    <w:p w14:paraId="3001667D" w14:textId="77777777" w:rsidR="00B2529C" w:rsidRPr="00D343FA" w:rsidRDefault="00B2529C" w:rsidP="00B0185D">
      <w:pPr>
        <w:pStyle w:val="Heading1"/>
        <w:spacing w:before="0" w:line="360" w:lineRule="auto"/>
        <w:rPr>
          <w:rFonts w:ascii="Times New Roman" w:eastAsia="Times New Roman" w:hAnsi="Times New Roman" w:cs="Times New Roman"/>
          <w:color w:val="auto"/>
          <w:sz w:val="24"/>
          <w:szCs w:val="24"/>
          <w:lang w:eastAsia="bg-BG"/>
        </w:rPr>
      </w:pPr>
    </w:p>
    <w:p w14:paraId="40C591DE" w14:textId="77777777" w:rsidR="00C23B04" w:rsidRPr="00D343FA" w:rsidRDefault="00603EC8" w:rsidP="002E65B2">
      <w:pPr>
        <w:pStyle w:val="Heading1"/>
        <w:spacing w:before="0" w:line="360" w:lineRule="auto"/>
        <w:ind w:firstLine="709"/>
        <w:jc w:val="center"/>
        <w:rPr>
          <w:rFonts w:ascii="Times New Roman" w:eastAsia="Times New Roman" w:hAnsi="Times New Roman" w:cs="Times New Roman"/>
          <w:color w:val="auto"/>
          <w:sz w:val="24"/>
          <w:szCs w:val="24"/>
          <w:lang w:eastAsia="bg-BG"/>
        </w:rPr>
      </w:pPr>
      <w:bookmarkStart w:id="9" w:name="_Toc461283106"/>
      <w:r w:rsidRPr="00E85632">
        <w:rPr>
          <w:rFonts w:ascii="Times New Roman" w:eastAsia="Times New Roman" w:hAnsi="Times New Roman" w:cs="Times New Roman"/>
          <w:color w:val="auto"/>
          <w:sz w:val="24"/>
          <w:szCs w:val="24"/>
          <w:lang w:eastAsia="bg-BG"/>
        </w:rPr>
        <w:t xml:space="preserve">III. </w:t>
      </w:r>
      <w:r w:rsidR="00EA0F85" w:rsidRPr="00E85632">
        <w:rPr>
          <w:rFonts w:ascii="Times New Roman" w:eastAsia="Times New Roman" w:hAnsi="Times New Roman" w:cs="Times New Roman"/>
          <w:color w:val="auto"/>
          <w:sz w:val="24"/>
          <w:szCs w:val="24"/>
          <w:lang w:eastAsia="bg-BG"/>
        </w:rPr>
        <w:t>ИЗИСКВАНИЯ КЪМ УЧАСТНИЦИТЕ В ОТКРИТАТА ПРОЦЕДУРА</w:t>
      </w:r>
      <w:bookmarkEnd w:id="9"/>
    </w:p>
    <w:p w14:paraId="7679BDEC" w14:textId="77777777" w:rsidR="00795B95" w:rsidRPr="00D343FA" w:rsidRDefault="00795B95" w:rsidP="00403C02">
      <w:pPr>
        <w:pStyle w:val="Heading3"/>
        <w:spacing w:before="0" w:line="360" w:lineRule="auto"/>
        <w:ind w:firstLine="709"/>
        <w:rPr>
          <w:rFonts w:ascii="Times New Roman" w:eastAsia="Times New Roman" w:hAnsi="Times New Roman" w:cs="Times New Roman"/>
          <w:snapToGrid w:val="0"/>
          <w:color w:val="auto"/>
          <w:sz w:val="24"/>
          <w:szCs w:val="24"/>
        </w:rPr>
      </w:pPr>
      <w:bookmarkStart w:id="10" w:name="_Toc461283108"/>
      <w:r w:rsidRPr="00D343FA">
        <w:rPr>
          <w:rFonts w:ascii="Times New Roman" w:eastAsia="Times New Roman" w:hAnsi="Times New Roman" w:cs="Times New Roman"/>
          <w:snapToGrid w:val="0"/>
          <w:color w:val="auto"/>
          <w:sz w:val="24"/>
          <w:szCs w:val="24"/>
        </w:rPr>
        <w:t>1.</w:t>
      </w:r>
      <w:r w:rsidR="001476D0" w:rsidRPr="00D343FA">
        <w:rPr>
          <w:rFonts w:ascii="Times New Roman" w:eastAsia="Times New Roman" w:hAnsi="Times New Roman" w:cs="Times New Roman"/>
          <w:snapToGrid w:val="0"/>
          <w:color w:val="auto"/>
          <w:sz w:val="24"/>
          <w:szCs w:val="24"/>
        </w:rPr>
        <w:t xml:space="preserve"> </w:t>
      </w:r>
      <w:r w:rsidRPr="00D343FA">
        <w:rPr>
          <w:rFonts w:ascii="Times New Roman" w:eastAsia="Times New Roman" w:hAnsi="Times New Roman" w:cs="Times New Roman"/>
          <w:snapToGrid w:val="0"/>
          <w:color w:val="auto"/>
          <w:sz w:val="24"/>
          <w:szCs w:val="24"/>
        </w:rPr>
        <w:t>Условия за участие</w:t>
      </w:r>
      <w:bookmarkEnd w:id="10"/>
    </w:p>
    <w:p w14:paraId="3778037E" w14:textId="77777777" w:rsidR="00AD5335" w:rsidRDefault="00C23B04">
      <w:pPr>
        <w:spacing w:after="0" w:line="360" w:lineRule="auto"/>
        <w:ind w:firstLine="709"/>
        <w:jc w:val="both"/>
        <w:rPr>
          <w:rFonts w:ascii="Times New Roman" w:eastAsia="Times New Roman" w:hAnsi="Times New Roman"/>
          <w:snapToGrid w:val="0"/>
          <w:sz w:val="24"/>
          <w:szCs w:val="24"/>
        </w:rPr>
      </w:pPr>
      <w:r w:rsidRPr="00D343FA">
        <w:rPr>
          <w:rFonts w:ascii="Times New Roman" w:eastAsia="Times New Roman" w:hAnsi="Times New Roman"/>
          <w:snapToGrid w:val="0"/>
          <w:sz w:val="24"/>
          <w:szCs w:val="24"/>
        </w:rPr>
        <w:t>1.</w:t>
      </w:r>
      <w:proofErr w:type="spellStart"/>
      <w:r w:rsidR="00795B95" w:rsidRPr="00D343FA">
        <w:rPr>
          <w:rFonts w:ascii="Times New Roman" w:eastAsia="Times New Roman" w:hAnsi="Times New Roman"/>
          <w:snapToGrid w:val="0"/>
          <w:sz w:val="24"/>
          <w:szCs w:val="24"/>
        </w:rPr>
        <w:t>1</w:t>
      </w:r>
      <w:proofErr w:type="spellEnd"/>
      <w:r w:rsidR="00795B95" w:rsidRPr="00D343FA">
        <w:rPr>
          <w:rFonts w:ascii="Times New Roman" w:eastAsia="Times New Roman" w:hAnsi="Times New Roman"/>
          <w:snapToGrid w:val="0"/>
          <w:sz w:val="24"/>
          <w:szCs w:val="24"/>
        </w:rPr>
        <w:t>.</w:t>
      </w:r>
      <w:r w:rsidRPr="00D343FA">
        <w:rPr>
          <w:rFonts w:ascii="Times New Roman" w:eastAsia="Times New Roman" w:hAnsi="Times New Roman"/>
          <w:snapToGrid w:val="0"/>
          <w:sz w:val="24"/>
          <w:szCs w:val="24"/>
        </w:rPr>
        <w:t xml:space="preserve"> В проц</w:t>
      </w:r>
      <w:r w:rsidR="005D1261" w:rsidRPr="00D343FA">
        <w:rPr>
          <w:rFonts w:ascii="Times New Roman" w:eastAsia="Times New Roman" w:hAnsi="Times New Roman"/>
          <w:snapToGrid w:val="0"/>
          <w:sz w:val="24"/>
          <w:szCs w:val="24"/>
        </w:rPr>
        <w:t>е</w:t>
      </w:r>
      <w:r w:rsidRPr="00D343FA">
        <w:rPr>
          <w:rFonts w:ascii="Times New Roman" w:eastAsia="Times New Roman" w:hAnsi="Times New Roman"/>
          <w:snapToGrid w:val="0"/>
          <w:sz w:val="24"/>
          <w:szCs w:val="24"/>
        </w:rPr>
        <w:t>дурата за възлагане на обществената поръчка може да участва всяко българско или чуждестранно физическо или юридическо лице или техни обедин</w:t>
      </w:r>
      <w:r w:rsidR="00A10353">
        <w:rPr>
          <w:rFonts w:ascii="Times New Roman" w:eastAsia="Times New Roman" w:hAnsi="Times New Roman"/>
          <w:snapToGrid w:val="0"/>
          <w:sz w:val="24"/>
          <w:szCs w:val="24"/>
        </w:rPr>
        <w:t>ения, както и всяко друго образу</w:t>
      </w:r>
      <w:r w:rsidRPr="00D343FA">
        <w:rPr>
          <w:rFonts w:ascii="Times New Roman" w:eastAsia="Times New Roman" w:hAnsi="Times New Roman"/>
          <w:snapToGrid w:val="0"/>
          <w:sz w:val="24"/>
          <w:szCs w:val="24"/>
        </w:rPr>
        <w:t>вание</w:t>
      </w:r>
      <w:r w:rsidR="001B70AE" w:rsidRPr="00D343FA">
        <w:rPr>
          <w:rFonts w:ascii="Times New Roman" w:eastAsia="Times New Roman" w:hAnsi="Times New Roman"/>
          <w:snapToGrid w:val="0"/>
          <w:sz w:val="24"/>
          <w:szCs w:val="24"/>
        </w:rPr>
        <w:t>.</w:t>
      </w:r>
    </w:p>
    <w:p w14:paraId="122ABCE3" w14:textId="37C68E35" w:rsidR="00C23B04" w:rsidRPr="00D343FA" w:rsidRDefault="00795B95">
      <w:pPr>
        <w:spacing w:after="0" w:line="360" w:lineRule="auto"/>
        <w:ind w:firstLine="709"/>
        <w:jc w:val="both"/>
        <w:rPr>
          <w:rFonts w:ascii="Times New Roman" w:eastAsia="Times New Roman" w:hAnsi="Times New Roman"/>
          <w:snapToGrid w:val="0"/>
          <w:sz w:val="24"/>
          <w:szCs w:val="24"/>
        </w:rPr>
      </w:pPr>
      <w:r w:rsidRPr="00D343FA">
        <w:rPr>
          <w:rFonts w:ascii="Times New Roman" w:eastAsia="Times New Roman" w:hAnsi="Times New Roman"/>
          <w:snapToGrid w:val="0"/>
          <w:sz w:val="24"/>
          <w:szCs w:val="24"/>
        </w:rPr>
        <w:t>1.2.</w:t>
      </w:r>
      <w:r w:rsidR="00C23B04" w:rsidRPr="00D343FA">
        <w:rPr>
          <w:rFonts w:ascii="Times New Roman" w:eastAsia="Times New Roman" w:hAnsi="Times New Roman"/>
          <w:snapToGrid w:val="0"/>
          <w:sz w:val="24"/>
          <w:szCs w:val="24"/>
        </w:rPr>
        <w:t xml:space="preserve"> </w:t>
      </w:r>
      <w:r w:rsidR="001B70AE" w:rsidRPr="00D343FA">
        <w:rPr>
          <w:rFonts w:ascii="Times New Roman" w:eastAsia="Times New Roman" w:hAnsi="Times New Roman"/>
          <w:snapToGrid w:val="0"/>
          <w:sz w:val="24"/>
          <w:szCs w:val="24"/>
        </w:rPr>
        <w:t>За участие в процедурата участникът</w:t>
      </w:r>
      <w:r w:rsidR="007E79A8">
        <w:rPr>
          <w:rFonts w:ascii="Times New Roman" w:eastAsia="Times New Roman" w:hAnsi="Times New Roman"/>
          <w:snapToGrid w:val="0"/>
          <w:sz w:val="24"/>
          <w:szCs w:val="24"/>
        </w:rPr>
        <w:t xml:space="preserve"> </w:t>
      </w:r>
      <w:r w:rsidR="001B70AE" w:rsidRPr="00D343FA">
        <w:rPr>
          <w:rFonts w:ascii="Times New Roman" w:eastAsia="Times New Roman" w:hAnsi="Times New Roman"/>
          <w:snapToGrid w:val="0"/>
          <w:sz w:val="24"/>
          <w:szCs w:val="24"/>
        </w:rPr>
        <w:t>подготвя офер</w:t>
      </w:r>
      <w:r w:rsidR="004971A2" w:rsidRPr="00D343FA">
        <w:rPr>
          <w:rFonts w:ascii="Times New Roman" w:eastAsia="Times New Roman" w:hAnsi="Times New Roman"/>
          <w:snapToGrid w:val="0"/>
          <w:sz w:val="24"/>
          <w:szCs w:val="24"/>
        </w:rPr>
        <w:t>т</w:t>
      </w:r>
      <w:r w:rsidR="001B70AE" w:rsidRPr="00D343FA">
        <w:rPr>
          <w:rFonts w:ascii="Times New Roman" w:eastAsia="Times New Roman" w:hAnsi="Times New Roman"/>
          <w:snapToGrid w:val="0"/>
          <w:sz w:val="24"/>
          <w:szCs w:val="24"/>
        </w:rPr>
        <w:t>а, която трябва да съответства напълно на условията, съдържащи се в обявлението и документацията за участие в процедурата.</w:t>
      </w:r>
      <w:r w:rsidR="00AD5335" w:rsidRPr="00AD5335">
        <w:rPr>
          <w:rFonts w:ascii="Times New Roman" w:eastAsia="Times New Roman" w:hAnsi="Times New Roman"/>
          <w:snapToGrid w:val="0"/>
          <w:sz w:val="24"/>
          <w:szCs w:val="24"/>
        </w:rPr>
        <w:t xml:space="preserve"> </w:t>
      </w:r>
    </w:p>
    <w:p w14:paraId="0C9D0837" w14:textId="77777777" w:rsidR="001476D0" w:rsidRPr="00264D66" w:rsidRDefault="001476D0">
      <w:pPr>
        <w:tabs>
          <w:tab w:val="left" w:pos="851"/>
        </w:tabs>
        <w:spacing w:after="0" w:line="360" w:lineRule="auto"/>
        <w:ind w:firstLine="709"/>
        <w:jc w:val="both"/>
        <w:rPr>
          <w:rFonts w:ascii="Times New Roman" w:eastAsia="Times New Roman" w:hAnsi="Times New Roman"/>
          <w:snapToGrid w:val="0"/>
          <w:sz w:val="24"/>
          <w:szCs w:val="24"/>
        </w:rPr>
      </w:pPr>
      <w:r w:rsidRPr="00AE090D">
        <w:rPr>
          <w:rFonts w:ascii="Times New Roman" w:eastAsia="Times New Roman" w:hAnsi="Times New Roman"/>
          <w:snapToGrid w:val="0"/>
          <w:sz w:val="24"/>
          <w:szCs w:val="24"/>
        </w:rPr>
        <w:t>1.3</w:t>
      </w:r>
      <w:r w:rsidR="00795B95" w:rsidRPr="00C80B3F">
        <w:rPr>
          <w:rFonts w:ascii="Times New Roman" w:eastAsia="Times New Roman" w:hAnsi="Times New Roman"/>
          <w:snapToGrid w:val="0"/>
          <w:sz w:val="24"/>
          <w:szCs w:val="24"/>
        </w:rPr>
        <w:t xml:space="preserve">. </w:t>
      </w:r>
      <w:r w:rsidRPr="00C80B3F">
        <w:rPr>
          <w:rFonts w:ascii="Times New Roman" w:eastAsia="Times New Roman" w:hAnsi="Times New Roman"/>
          <w:snapToGrid w:val="0"/>
          <w:sz w:val="24"/>
          <w:szCs w:val="24"/>
        </w:rPr>
        <w:t xml:space="preserve">Клон на чуждестранно лице може да е самостоятелен участник в процедурата, съгласно условията посочени в чл. 36 от </w:t>
      </w:r>
      <w:r w:rsidR="001B266A" w:rsidRPr="00264D66">
        <w:rPr>
          <w:rFonts w:ascii="Times New Roman" w:eastAsia="Times New Roman" w:hAnsi="Times New Roman"/>
          <w:snapToGrid w:val="0"/>
          <w:sz w:val="24"/>
          <w:szCs w:val="24"/>
        </w:rPr>
        <w:t>(</w:t>
      </w:r>
      <w:r w:rsidR="004F298C" w:rsidRPr="00264D66">
        <w:rPr>
          <w:rFonts w:ascii="Times New Roman" w:eastAsia="Times New Roman" w:hAnsi="Times New Roman"/>
          <w:snapToGrid w:val="0"/>
          <w:sz w:val="24"/>
          <w:szCs w:val="24"/>
        </w:rPr>
        <w:t>ПП</w:t>
      </w:r>
      <w:r w:rsidRPr="00264D66">
        <w:rPr>
          <w:rFonts w:ascii="Times New Roman" w:eastAsia="Times New Roman" w:hAnsi="Times New Roman"/>
          <w:snapToGrid w:val="0"/>
          <w:sz w:val="24"/>
          <w:szCs w:val="24"/>
        </w:rPr>
        <w:t>ЗОП</w:t>
      </w:r>
      <w:r w:rsidR="001B266A" w:rsidRPr="00264D66">
        <w:rPr>
          <w:rFonts w:ascii="Times New Roman" w:eastAsia="Times New Roman" w:hAnsi="Times New Roman"/>
          <w:snapToGrid w:val="0"/>
          <w:sz w:val="24"/>
          <w:szCs w:val="24"/>
        </w:rPr>
        <w:t>)</w:t>
      </w:r>
      <w:r w:rsidRPr="00264D66">
        <w:rPr>
          <w:rFonts w:ascii="Times New Roman" w:eastAsia="Times New Roman" w:hAnsi="Times New Roman"/>
          <w:snapToGrid w:val="0"/>
          <w:sz w:val="24"/>
          <w:szCs w:val="24"/>
        </w:rPr>
        <w:t>.</w:t>
      </w:r>
    </w:p>
    <w:p w14:paraId="7F50DED9" w14:textId="3E4A94F7" w:rsidR="00A80598" w:rsidRPr="00D343FA" w:rsidRDefault="001476D0">
      <w:pPr>
        <w:tabs>
          <w:tab w:val="left" w:pos="709"/>
          <w:tab w:val="left" w:pos="3240"/>
          <w:tab w:val="left" w:pos="9356"/>
        </w:tabs>
        <w:spacing w:after="0" w:line="360" w:lineRule="auto"/>
        <w:ind w:firstLine="709"/>
        <w:jc w:val="both"/>
        <w:rPr>
          <w:rFonts w:ascii="Times New Roman" w:eastAsia="Times New Roman" w:hAnsi="Times New Roman"/>
          <w:snapToGrid w:val="0"/>
          <w:sz w:val="24"/>
          <w:szCs w:val="24"/>
        </w:rPr>
      </w:pPr>
      <w:r w:rsidRPr="00264D66">
        <w:rPr>
          <w:rFonts w:ascii="Times New Roman" w:eastAsia="Times New Roman" w:hAnsi="Times New Roman"/>
          <w:snapToGrid w:val="0"/>
          <w:sz w:val="24"/>
          <w:szCs w:val="24"/>
        </w:rPr>
        <w:t>1.4.</w:t>
      </w:r>
      <w:r w:rsidR="00056A76" w:rsidRPr="00264D66">
        <w:rPr>
          <w:rFonts w:ascii="Times New Roman" w:eastAsia="Times New Roman" w:hAnsi="Times New Roman"/>
          <w:snapToGrid w:val="0"/>
          <w:sz w:val="24"/>
          <w:szCs w:val="24"/>
        </w:rPr>
        <w:t xml:space="preserve"> </w:t>
      </w:r>
      <w:r w:rsidRPr="00264D66">
        <w:rPr>
          <w:rFonts w:ascii="Times New Roman" w:eastAsia="Times New Roman" w:hAnsi="Times New Roman"/>
          <w:snapToGrid w:val="0"/>
          <w:sz w:val="24"/>
          <w:szCs w:val="24"/>
        </w:rPr>
        <w:t xml:space="preserve"> В случай че участник в процедурата е обединение, на основание чл. 37</w:t>
      </w:r>
      <w:r w:rsidRPr="00D343FA">
        <w:rPr>
          <w:rFonts w:ascii="Times New Roman" w:eastAsia="Times New Roman" w:hAnsi="Times New Roman"/>
          <w:snapToGrid w:val="0"/>
          <w:sz w:val="24"/>
          <w:szCs w:val="24"/>
        </w:rPr>
        <w:t xml:space="preserve">, </w:t>
      </w:r>
      <w:r w:rsidR="00B62D21" w:rsidRPr="00D343FA">
        <w:rPr>
          <w:rFonts w:ascii="Times New Roman" w:eastAsia="Times New Roman" w:hAnsi="Times New Roman"/>
          <w:snapToGrid w:val="0"/>
          <w:sz w:val="24"/>
          <w:szCs w:val="24"/>
        </w:rPr>
        <w:t>ал</w:t>
      </w:r>
      <w:r w:rsidR="00AD5D16" w:rsidRPr="00D343FA">
        <w:rPr>
          <w:rFonts w:ascii="Times New Roman" w:eastAsia="Times New Roman" w:hAnsi="Times New Roman"/>
          <w:snapToGrid w:val="0"/>
          <w:sz w:val="24"/>
          <w:szCs w:val="24"/>
        </w:rPr>
        <w:t>.</w:t>
      </w:r>
      <w:r w:rsidR="00AD5D16">
        <w:rPr>
          <w:rFonts w:ascii="Times New Roman" w:eastAsia="Times New Roman" w:hAnsi="Times New Roman"/>
          <w:snapToGrid w:val="0"/>
          <w:sz w:val="24"/>
          <w:szCs w:val="24"/>
        </w:rPr>
        <w:t> </w:t>
      </w:r>
      <w:r w:rsidR="00B62D21" w:rsidRPr="00D343FA">
        <w:rPr>
          <w:rFonts w:ascii="Times New Roman" w:eastAsia="Times New Roman" w:hAnsi="Times New Roman"/>
          <w:snapToGrid w:val="0"/>
          <w:sz w:val="24"/>
          <w:szCs w:val="24"/>
        </w:rPr>
        <w:t xml:space="preserve">1, във връзка с </w:t>
      </w:r>
      <w:r w:rsidRPr="00D343FA">
        <w:rPr>
          <w:rFonts w:ascii="Times New Roman" w:eastAsia="Times New Roman" w:hAnsi="Times New Roman"/>
          <w:snapToGrid w:val="0"/>
          <w:sz w:val="24"/>
          <w:szCs w:val="24"/>
        </w:rPr>
        <w:t>ал.</w:t>
      </w:r>
      <w:r w:rsidR="00B62D21" w:rsidRPr="00D343FA">
        <w:rPr>
          <w:rFonts w:ascii="Times New Roman" w:eastAsia="Times New Roman" w:hAnsi="Times New Roman"/>
          <w:snapToGrid w:val="0"/>
          <w:sz w:val="24"/>
          <w:szCs w:val="24"/>
        </w:rPr>
        <w:t xml:space="preserve"> </w:t>
      </w:r>
      <w:r w:rsidR="00974742" w:rsidRPr="00D343FA">
        <w:rPr>
          <w:rFonts w:ascii="Times New Roman" w:eastAsia="Times New Roman" w:hAnsi="Times New Roman"/>
          <w:snapToGrid w:val="0"/>
          <w:sz w:val="24"/>
          <w:szCs w:val="24"/>
        </w:rPr>
        <w:t>3</w:t>
      </w:r>
      <w:r w:rsidRPr="00D343FA">
        <w:rPr>
          <w:rFonts w:ascii="Times New Roman" w:eastAsia="Times New Roman" w:hAnsi="Times New Roman"/>
          <w:snapToGrid w:val="0"/>
          <w:sz w:val="24"/>
          <w:szCs w:val="24"/>
        </w:rPr>
        <w:t xml:space="preserve"> от </w:t>
      </w:r>
      <w:r w:rsidR="00974742" w:rsidRPr="00D343FA">
        <w:rPr>
          <w:rFonts w:ascii="Times New Roman" w:eastAsia="Times New Roman" w:hAnsi="Times New Roman"/>
          <w:snapToGrid w:val="0"/>
          <w:sz w:val="24"/>
          <w:szCs w:val="24"/>
        </w:rPr>
        <w:t>ПП</w:t>
      </w:r>
      <w:r w:rsidRPr="00D343FA">
        <w:rPr>
          <w:rFonts w:ascii="Times New Roman" w:eastAsia="Times New Roman" w:hAnsi="Times New Roman"/>
          <w:snapToGrid w:val="0"/>
          <w:sz w:val="24"/>
          <w:szCs w:val="24"/>
        </w:rPr>
        <w:t>ЗОП, то следва да определи партньор, който да представлява обединението за целите на обществената поръчка</w:t>
      </w:r>
      <w:r w:rsidR="00974742" w:rsidRPr="00D343FA">
        <w:rPr>
          <w:rFonts w:ascii="Times New Roman" w:eastAsia="Times New Roman" w:hAnsi="Times New Roman"/>
          <w:snapToGrid w:val="0"/>
          <w:sz w:val="24"/>
          <w:szCs w:val="24"/>
        </w:rPr>
        <w:t>, както и да уговори солидарна отговорност между участниците в обединението</w:t>
      </w:r>
      <w:r w:rsidRPr="00D343FA">
        <w:rPr>
          <w:rFonts w:ascii="Times New Roman" w:eastAsia="Times New Roman" w:hAnsi="Times New Roman"/>
          <w:snapToGrid w:val="0"/>
          <w:sz w:val="24"/>
          <w:szCs w:val="24"/>
        </w:rPr>
        <w:t>.</w:t>
      </w:r>
      <w:r w:rsidR="00302848" w:rsidRPr="00D343FA">
        <w:rPr>
          <w:rFonts w:ascii="Times New Roman" w:eastAsia="Times New Roman" w:hAnsi="Times New Roman"/>
          <w:snapToGrid w:val="0"/>
          <w:sz w:val="24"/>
          <w:szCs w:val="24"/>
        </w:rPr>
        <w:t xml:space="preserve"> Възложителят не поставя </w:t>
      </w:r>
      <w:r w:rsidR="00302848" w:rsidRPr="00D343FA">
        <w:rPr>
          <w:rFonts w:ascii="Times New Roman" w:eastAsia="Times New Roman" w:hAnsi="Times New Roman"/>
          <w:snapToGrid w:val="0"/>
          <w:sz w:val="24"/>
          <w:szCs w:val="24"/>
        </w:rPr>
        <w:lastRenderedPageBreak/>
        <w:t xml:space="preserve">изискване за създаване на юридическо лице, когато участникът, определен за изпълнител, е обединение на физически и/или юридически лица. </w:t>
      </w:r>
    </w:p>
    <w:p w14:paraId="5C8225DD" w14:textId="77777777" w:rsidR="00110DC2" w:rsidRPr="00D343FA" w:rsidRDefault="00110DC2">
      <w:pPr>
        <w:tabs>
          <w:tab w:val="left" w:pos="851"/>
        </w:tabs>
        <w:spacing w:after="0" w:line="360" w:lineRule="auto"/>
        <w:ind w:firstLine="709"/>
        <w:jc w:val="both"/>
        <w:rPr>
          <w:rFonts w:ascii="Times New Roman" w:hAnsi="Times New Roman"/>
          <w:sz w:val="24"/>
          <w:szCs w:val="24"/>
        </w:rPr>
      </w:pPr>
      <w:r w:rsidRPr="00D343FA">
        <w:rPr>
          <w:rFonts w:ascii="Times New Roman" w:eastAsia="Times New Roman" w:hAnsi="Times New Roman"/>
          <w:snapToGrid w:val="0"/>
          <w:sz w:val="24"/>
          <w:szCs w:val="24"/>
        </w:rPr>
        <w:t xml:space="preserve">1.5. Участник може да се позове на капацитета на трети лица по отношение на критериите, свързани с икономическото и финансовото </w:t>
      </w:r>
      <w:r w:rsidR="00AB000F" w:rsidRPr="00D343FA">
        <w:rPr>
          <w:rFonts w:ascii="Times New Roman" w:eastAsia="Times New Roman" w:hAnsi="Times New Roman"/>
          <w:snapToGrid w:val="0"/>
          <w:sz w:val="24"/>
          <w:szCs w:val="24"/>
        </w:rPr>
        <w:t>състояние</w:t>
      </w:r>
      <w:r w:rsidRPr="00D343FA">
        <w:rPr>
          <w:rFonts w:ascii="Times New Roman" w:eastAsia="Times New Roman" w:hAnsi="Times New Roman"/>
          <w:snapToGrid w:val="0"/>
          <w:sz w:val="24"/>
          <w:szCs w:val="24"/>
        </w:rPr>
        <w:t xml:space="preserve">, техническите способности и професионална компетентност. </w:t>
      </w:r>
      <w:r w:rsidR="00AB000F" w:rsidRPr="00D343FA">
        <w:rPr>
          <w:rFonts w:ascii="Times New Roman" w:eastAsia="Times New Roman" w:hAnsi="Times New Roman"/>
          <w:snapToGrid w:val="0"/>
          <w:sz w:val="24"/>
          <w:szCs w:val="24"/>
        </w:rPr>
        <w:t xml:space="preserve">Когато участникът се позовава на капацитета на трети лица, той трябва да може да докаже, че ще разполага с техните ресурси, като представи документи за поетите от третите лица задължения. </w:t>
      </w:r>
      <w:r w:rsidR="00302848" w:rsidRPr="00D343FA">
        <w:rPr>
          <w:rFonts w:ascii="Times New Roman" w:hAnsi="Times New Roman"/>
          <w:sz w:val="24"/>
          <w:szCs w:val="24"/>
        </w:rPr>
        <w:t xml:space="preserve">На основание чл. 65, ал. 6 от </w:t>
      </w:r>
      <w:r w:rsidR="001B266A" w:rsidRPr="00D343FA">
        <w:rPr>
          <w:rFonts w:ascii="Times New Roman" w:hAnsi="Times New Roman"/>
          <w:sz w:val="24"/>
          <w:szCs w:val="24"/>
        </w:rPr>
        <w:t>Закона за обществените поръчки (</w:t>
      </w:r>
      <w:r w:rsidR="00302848" w:rsidRPr="00D343FA">
        <w:rPr>
          <w:rFonts w:ascii="Times New Roman" w:hAnsi="Times New Roman"/>
          <w:sz w:val="24"/>
          <w:szCs w:val="24"/>
        </w:rPr>
        <w:t>ЗОП</w:t>
      </w:r>
      <w:r w:rsidR="001B266A" w:rsidRPr="00D343FA">
        <w:rPr>
          <w:rFonts w:ascii="Times New Roman" w:hAnsi="Times New Roman"/>
          <w:sz w:val="24"/>
          <w:szCs w:val="24"/>
        </w:rPr>
        <w:t>)</w:t>
      </w:r>
      <w:r w:rsidR="00302848" w:rsidRPr="00D343FA">
        <w:rPr>
          <w:rFonts w:ascii="Times New Roman" w:hAnsi="Times New Roman"/>
          <w:sz w:val="24"/>
          <w:szCs w:val="24"/>
        </w:rPr>
        <w:t>, в случаите когато участникът ще ползва капацитета на трети лица</w:t>
      </w:r>
      <w:r w:rsidR="00AB000F" w:rsidRPr="00D343FA">
        <w:rPr>
          <w:rFonts w:ascii="Times New Roman" w:hAnsi="Times New Roman"/>
          <w:sz w:val="24"/>
          <w:szCs w:val="24"/>
        </w:rPr>
        <w:t>, за доказване на съответствието с критериите, свързани с икономическо и финансово състояние</w:t>
      </w:r>
      <w:r w:rsidR="00302848" w:rsidRPr="00D343FA">
        <w:rPr>
          <w:rFonts w:ascii="Times New Roman" w:hAnsi="Times New Roman"/>
          <w:sz w:val="24"/>
          <w:szCs w:val="24"/>
        </w:rPr>
        <w:t>, то те заедно с участника в процедурата носят солидарна отговорност за изпълнението на поръчката.</w:t>
      </w:r>
      <w:r w:rsidRPr="00D343FA">
        <w:rPr>
          <w:rFonts w:ascii="Times New Roman" w:hAnsi="Times New Roman"/>
          <w:sz w:val="24"/>
          <w:szCs w:val="24"/>
        </w:rPr>
        <w:t xml:space="preserve"> </w:t>
      </w:r>
    </w:p>
    <w:p w14:paraId="07F37305" w14:textId="77777777" w:rsidR="00AC34FC" w:rsidRPr="00D343FA" w:rsidRDefault="00AC34FC">
      <w:pPr>
        <w:tabs>
          <w:tab w:val="left" w:pos="851"/>
        </w:tabs>
        <w:spacing w:after="0" w:line="360" w:lineRule="auto"/>
        <w:ind w:firstLine="709"/>
        <w:jc w:val="both"/>
        <w:rPr>
          <w:rFonts w:ascii="Times New Roman" w:hAnsi="Times New Roman"/>
          <w:sz w:val="24"/>
          <w:szCs w:val="24"/>
        </w:rPr>
      </w:pPr>
      <w:r w:rsidRPr="00D343FA">
        <w:rPr>
          <w:rFonts w:ascii="Times New Roman" w:hAnsi="Times New Roman"/>
          <w:sz w:val="24"/>
          <w:szCs w:val="24"/>
        </w:rPr>
        <w:t xml:space="preserve">1.6. Участникът посочва в офертата си подизпълнителите и дела от поръчката, който </w:t>
      </w:r>
      <w:r w:rsidR="00056A76" w:rsidRPr="00D343FA">
        <w:rPr>
          <w:rFonts w:ascii="Times New Roman" w:hAnsi="Times New Roman"/>
          <w:sz w:val="24"/>
          <w:szCs w:val="24"/>
        </w:rPr>
        <w:t>ще им възложи</w:t>
      </w:r>
      <w:r w:rsidR="006E7E85" w:rsidRPr="00D343FA">
        <w:rPr>
          <w:rFonts w:ascii="Times New Roman" w:hAnsi="Times New Roman"/>
          <w:sz w:val="24"/>
          <w:szCs w:val="24"/>
        </w:rPr>
        <w:t>, ако възнамерява</w:t>
      </w:r>
      <w:r w:rsidRPr="00D343FA">
        <w:rPr>
          <w:rFonts w:ascii="Times New Roman" w:hAnsi="Times New Roman"/>
          <w:sz w:val="24"/>
          <w:szCs w:val="24"/>
        </w:rPr>
        <w:t xml:space="preserve"> да изпол</w:t>
      </w:r>
      <w:r w:rsidR="00AB000F" w:rsidRPr="00D343FA">
        <w:rPr>
          <w:rFonts w:ascii="Times New Roman" w:hAnsi="Times New Roman"/>
          <w:sz w:val="24"/>
          <w:szCs w:val="24"/>
        </w:rPr>
        <w:t>з</w:t>
      </w:r>
      <w:r w:rsidRPr="00D343FA">
        <w:rPr>
          <w:rFonts w:ascii="Times New Roman" w:hAnsi="Times New Roman"/>
          <w:sz w:val="24"/>
          <w:szCs w:val="24"/>
        </w:rPr>
        <w:t xml:space="preserve">ва такива. </w:t>
      </w:r>
      <w:r w:rsidR="006E7E85" w:rsidRPr="00D343FA">
        <w:rPr>
          <w:rFonts w:ascii="Times New Roman" w:hAnsi="Times New Roman"/>
          <w:sz w:val="24"/>
          <w:szCs w:val="24"/>
        </w:rPr>
        <w:t>В този случай той трябва да представи доказателство за поетите от подизпълнителите задължения.</w:t>
      </w:r>
    </w:p>
    <w:p w14:paraId="2190313A" w14:textId="77777777" w:rsidR="00056A76" w:rsidRPr="00D343FA" w:rsidRDefault="00056A76">
      <w:pPr>
        <w:tabs>
          <w:tab w:val="left" w:pos="851"/>
        </w:tabs>
        <w:spacing w:after="0" w:line="360" w:lineRule="auto"/>
        <w:ind w:firstLine="709"/>
        <w:jc w:val="both"/>
        <w:rPr>
          <w:rFonts w:ascii="Times New Roman" w:eastAsia="Times New Roman" w:hAnsi="Times New Roman"/>
          <w:snapToGrid w:val="0"/>
          <w:sz w:val="24"/>
          <w:szCs w:val="24"/>
        </w:rPr>
      </w:pPr>
      <w:r w:rsidRPr="00D343FA">
        <w:rPr>
          <w:rFonts w:ascii="Times New Roman" w:hAnsi="Times New Roman"/>
          <w:sz w:val="24"/>
          <w:szCs w:val="24"/>
        </w:rPr>
        <w:t xml:space="preserve">1.7. </w:t>
      </w:r>
      <w:r w:rsidRPr="00D343FA">
        <w:rPr>
          <w:rFonts w:ascii="Times New Roman" w:eastAsia="Times New Roman" w:hAnsi="Times New Roman"/>
          <w:snapToGrid w:val="0"/>
          <w:sz w:val="24"/>
          <w:szCs w:val="24"/>
        </w:rPr>
        <w:t>Лице, което участва в обединение или е дало съгласие да бъде подизпълнител на друг участник, не може да подава самостоятелна оферта.</w:t>
      </w:r>
    </w:p>
    <w:p w14:paraId="33BD5091" w14:textId="77777777" w:rsidR="00056A76" w:rsidRPr="00D343FA" w:rsidRDefault="00056A76">
      <w:pPr>
        <w:tabs>
          <w:tab w:val="left" w:pos="851"/>
        </w:tabs>
        <w:spacing w:after="0" w:line="360" w:lineRule="auto"/>
        <w:ind w:firstLine="709"/>
        <w:jc w:val="both"/>
        <w:rPr>
          <w:rFonts w:ascii="Times New Roman" w:hAnsi="Times New Roman"/>
          <w:sz w:val="24"/>
          <w:szCs w:val="24"/>
        </w:rPr>
      </w:pPr>
      <w:r w:rsidRPr="00D343FA">
        <w:rPr>
          <w:rFonts w:ascii="Times New Roman" w:eastAsia="Times New Roman" w:hAnsi="Times New Roman"/>
          <w:snapToGrid w:val="0"/>
          <w:sz w:val="24"/>
          <w:szCs w:val="24"/>
        </w:rPr>
        <w:t>1.8. В процедура за възлагане на обществена поръчка едно физическо или юридическо лице може да участва само в едно обединение.</w:t>
      </w:r>
    </w:p>
    <w:p w14:paraId="00C8A3FF" w14:textId="77777777" w:rsidR="007D4B79" w:rsidRDefault="004F298C" w:rsidP="00B0185D">
      <w:pPr>
        <w:spacing w:after="0" w:line="360" w:lineRule="auto"/>
        <w:ind w:firstLine="709"/>
        <w:jc w:val="both"/>
        <w:rPr>
          <w:rFonts w:ascii="Times New Roman" w:eastAsia="Times New Roman" w:hAnsi="Times New Roman"/>
          <w:snapToGrid w:val="0"/>
          <w:sz w:val="24"/>
          <w:szCs w:val="24"/>
        </w:rPr>
      </w:pPr>
      <w:r w:rsidRPr="00D343FA">
        <w:rPr>
          <w:rFonts w:ascii="Times New Roman" w:eastAsia="Times New Roman" w:hAnsi="Times New Roman"/>
          <w:snapToGrid w:val="0"/>
          <w:sz w:val="24"/>
          <w:szCs w:val="24"/>
        </w:rPr>
        <w:t>1.</w:t>
      </w:r>
      <w:r w:rsidR="000D7B5A" w:rsidRPr="00D343FA">
        <w:rPr>
          <w:rFonts w:ascii="Times New Roman" w:eastAsia="Times New Roman" w:hAnsi="Times New Roman"/>
          <w:snapToGrid w:val="0"/>
          <w:sz w:val="24"/>
          <w:szCs w:val="24"/>
        </w:rPr>
        <w:t>9</w:t>
      </w:r>
      <w:r w:rsidRPr="00D343FA">
        <w:rPr>
          <w:rFonts w:ascii="Times New Roman" w:eastAsia="Times New Roman" w:hAnsi="Times New Roman"/>
          <w:snapToGrid w:val="0"/>
          <w:sz w:val="24"/>
          <w:szCs w:val="24"/>
        </w:rPr>
        <w:t xml:space="preserve">. </w:t>
      </w:r>
      <w:r w:rsidR="007D4B79" w:rsidRPr="00D343FA">
        <w:rPr>
          <w:rFonts w:ascii="Times New Roman" w:eastAsia="Times New Roman" w:hAnsi="Times New Roman"/>
          <w:snapToGrid w:val="0"/>
          <w:sz w:val="24"/>
          <w:szCs w:val="24"/>
        </w:rPr>
        <w:t xml:space="preserve">На основание чл. 3, т. 8 от „Закона за икономическите и финансовите отношения с дружествата, регистрирани в юрисдикции с преференциален данъчен режим, контролираните от тях лица и техните действителни собственици“, дружества, регистрирани в юрисдикции с преференциален данъчен режим, и контролираните от тях лица </w:t>
      </w:r>
      <w:r w:rsidR="007D4B79" w:rsidRPr="00A10353">
        <w:rPr>
          <w:rFonts w:ascii="Times New Roman" w:eastAsia="Times New Roman" w:hAnsi="Times New Roman"/>
          <w:b/>
          <w:snapToGrid w:val="0"/>
          <w:sz w:val="24"/>
          <w:szCs w:val="24"/>
        </w:rPr>
        <w:t>не могат</w:t>
      </w:r>
      <w:r w:rsidR="007D4B79" w:rsidRPr="00D343FA">
        <w:rPr>
          <w:rFonts w:ascii="Times New Roman" w:eastAsia="Times New Roman" w:hAnsi="Times New Roman"/>
          <w:snapToGrid w:val="0"/>
          <w:sz w:val="24"/>
          <w:szCs w:val="24"/>
        </w:rPr>
        <w:t xml:space="preserve"> пряко или косвено да участват в процедурата, включител</w:t>
      </w:r>
      <w:r w:rsidR="00DB0DCE" w:rsidRPr="00D343FA">
        <w:rPr>
          <w:rFonts w:ascii="Times New Roman" w:eastAsia="Times New Roman" w:hAnsi="Times New Roman"/>
          <w:snapToGrid w:val="0"/>
          <w:sz w:val="24"/>
          <w:szCs w:val="24"/>
        </w:rPr>
        <w:t>но и чрез гражданско дружество/</w:t>
      </w:r>
      <w:r w:rsidR="007D4B79" w:rsidRPr="00D343FA">
        <w:rPr>
          <w:rFonts w:ascii="Times New Roman" w:eastAsia="Times New Roman" w:hAnsi="Times New Roman"/>
          <w:snapToGrid w:val="0"/>
          <w:sz w:val="24"/>
          <w:szCs w:val="24"/>
        </w:rPr>
        <w:t>консорциум, в което участва дружество, регистрирано в юрисдикция с преференциален данъчен режим.</w:t>
      </w:r>
    </w:p>
    <w:p w14:paraId="04271312" w14:textId="77777777" w:rsidR="00A10353" w:rsidRPr="00B26B5A" w:rsidRDefault="00A10353" w:rsidP="00B0185D">
      <w:pPr>
        <w:tabs>
          <w:tab w:val="left" w:pos="851"/>
        </w:tabs>
        <w:spacing w:after="0" w:line="360" w:lineRule="auto"/>
        <w:ind w:firstLine="709"/>
        <w:jc w:val="both"/>
        <w:rPr>
          <w:rFonts w:ascii="Times New Roman" w:hAnsi="Times New Roman"/>
          <w:snapToGrid w:val="0"/>
          <w:sz w:val="24"/>
          <w:szCs w:val="24"/>
        </w:rPr>
      </w:pPr>
      <w:r w:rsidRPr="00B26B5A">
        <w:rPr>
          <w:rFonts w:ascii="Times New Roman" w:hAnsi="Times New Roman"/>
          <w:snapToGrid w:val="0"/>
          <w:sz w:val="24"/>
          <w:szCs w:val="24"/>
        </w:rPr>
        <w:t xml:space="preserve">1.10. </w:t>
      </w:r>
      <w:r w:rsidRPr="00B26B5A">
        <w:rPr>
          <w:rFonts w:ascii="Times New Roman" w:hAnsi="Times New Roman"/>
          <w:b/>
          <w:snapToGrid w:val="0"/>
          <w:sz w:val="24"/>
          <w:szCs w:val="24"/>
        </w:rPr>
        <w:t xml:space="preserve">Свързани лица* </w:t>
      </w:r>
      <w:r w:rsidRPr="00B26B5A">
        <w:rPr>
          <w:rFonts w:ascii="Times New Roman" w:hAnsi="Times New Roman"/>
          <w:snapToGrid w:val="0"/>
          <w:sz w:val="24"/>
          <w:szCs w:val="24"/>
        </w:rPr>
        <w:t>на основание чл. 101, ал. 11 от ЗОП</w:t>
      </w:r>
      <w:r w:rsidRPr="00B26B5A">
        <w:rPr>
          <w:rFonts w:ascii="Times New Roman" w:hAnsi="Times New Roman"/>
          <w:b/>
          <w:snapToGrid w:val="0"/>
          <w:sz w:val="24"/>
          <w:szCs w:val="24"/>
        </w:rPr>
        <w:t xml:space="preserve"> не могат да бъдат самостоятелни участници</w:t>
      </w:r>
      <w:r w:rsidRPr="00B26B5A">
        <w:rPr>
          <w:rFonts w:ascii="Times New Roman" w:hAnsi="Times New Roman"/>
          <w:snapToGrid w:val="0"/>
          <w:sz w:val="24"/>
          <w:szCs w:val="24"/>
        </w:rPr>
        <w:t xml:space="preserve"> в процедурата.</w:t>
      </w:r>
    </w:p>
    <w:p w14:paraId="6A134D03" w14:textId="77777777" w:rsidR="00A10353" w:rsidRPr="00B26B5A" w:rsidRDefault="00A10353" w:rsidP="00B0185D">
      <w:pPr>
        <w:tabs>
          <w:tab w:val="left" w:pos="851"/>
        </w:tabs>
        <w:spacing w:after="0" w:line="360" w:lineRule="auto"/>
        <w:ind w:firstLine="709"/>
        <w:jc w:val="both"/>
        <w:rPr>
          <w:rFonts w:ascii="Times New Roman" w:hAnsi="Times New Roman"/>
          <w:snapToGrid w:val="0"/>
          <w:sz w:val="24"/>
          <w:szCs w:val="24"/>
        </w:rPr>
      </w:pPr>
      <w:r w:rsidRPr="00B26B5A">
        <w:rPr>
          <w:rFonts w:ascii="Times New Roman" w:hAnsi="Times New Roman"/>
          <w:snapToGrid w:val="0"/>
          <w:sz w:val="24"/>
          <w:szCs w:val="24"/>
        </w:rPr>
        <w:t>* „Свързани лица“ са тези по смисъла на § 1, т. 13 и т. 14 от допълнителните разпоредби на Закона за пуб</w:t>
      </w:r>
      <w:r w:rsidR="00267879">
        <w:rPr>
          <w:rFonts w:ascii="Times New Roman" w:hAnsi="Times New Roman"/>
          <w:snapToGrid w:val="0"/>
          <w:sz w:val="24"/>
          <w:szCs w:val="24"/>
        </w:rPr>
        <w:t>личното предлагане на ценни книжа</w:t>
      </w:r>
      <w:r w:rsidRPr="00B26B5A">
        <w:rPr>
          <w:rFonts w:ascii="Times New Roman" w:hAnsi="Times New Roman"/>
          <w:snapToGrid w:val="0"/>
          <w:sz w:val="24"/>
          <w:szCs w:val="24"/>
        </w:rPr>
        <w:t>.</w:t>
      </w:r>
    </w:p>
    <w:p w14:paraId="49742F4B" w14:textId="608FA082" w:rsidR="008D3F76" w:rsidRPr="002E65B2" w:rsidRDefault="002E65B2" w:rsidP="00B0185D">
      <w:pPr>
        <w:pStyle w:val="ListParagraph"/>
        <w:numPr>
          <w:ilvl w:val="1"/>
          <w:numId w:val="31"/>
        </w:numPr>
        <w:tabs>
          <w:tab w:val="left" w:pos="851"/>
        </w:tabs>
        <w:spacing w:after="0" w:line="360" w:lineRule="auto"/>
        <w:ind w:left="0" w:firstLine="709"/>
        <w:jc w:val="both"/>
        <w:rPr>
          <w:rFonts w:ascii="Times New Roman" w:hAnsi="Times New Roman"/>
          <w:snapToGrid w:val="0"/>
          <w:sz w:val="24"/>
          <w:szCs w:val="24"/>
          <w:lang w:val="ru-RU"/>
        </w:rPr>
      </w:pPr>
      <w:r>
        <w:rPr>
          <w:rFonts w:ascii="Times New Roman" w:eastAsia="Times New Roman" w:hAnsi="Times New Roman"/>
          <w:snapToGrid w:val="0"/>
          <w:sz w:val="24"/>
          <w:szCs w:val="24"/>
          <w:lang w:val="en-US"/>
        </w:rPr>
        <w:t xml:space="preserve"> </w:t>
      </w:r>
      <w:r w:rsidR="008D3F76" w:rsidRPr="002E65B2">
        <w:rPr>
          <w:rFonts w:ascii="Times New Roman" w:eastAsia="Times New Roman" w:hAnsi="Times New Roman"/>
          <w:snapToGrid w:val="0"/>
          <w:sz w:val="24"/>
          <w:szCs w:val="24"/>
        </w:rPr>
        <w:t>Лице, за което е налице обстоятелство</w:t>
      </w:r>
      <w:r w:rsidR="008D3F76" w:rsidRPr="002E65B2">
        <w:rPr>
          <w:rFonts w:ascii="Times New Roman" w:eastAsia="Times New Roman" w:hAnsi="Times New Roman"/>
          <w:sz w:val="24"/>
          <w:szCs w:val="24"/>
          <w:lang w:eastAsia="bg-BG"/>
        </w:rPr>
        <w:t xml:space="preserve"> по чл. 69 от Закона за противодействие на корупцията и за отнемане на незаконно придобитото имущество</w:t>
      </w:r>
      <w:r w:rsidR="008D3F76" w:rsidRPr="002E65B2">
        <w:rPr>
          <w:rFonts w:ascii="Times New Roman" w:eastAsia="Times New Roman" w:hAnsi="Times New Roman"/>
          <w:sz w:val="24"/>
          <w:szCs w:val="24"/>
          <w:lang w:val="ru-RU" w:eastAsia="bg-BG"/>
        </w:rPr>
        <w:t>*</w:t>
      </w:r>
      <w:r w:rsidR="008D3F76" w:rsidRPr="002E65B2">
        <w:rPr>
          <w:rFonts w:ascii="Times New Roman" w:eastAsia="Times New Roman" w:hAnsi="Times New Roman"/>
          <w:sz w:val="24"/>
          <w:szCs w:val="24"/>
          <w:lang w:eastAsia="bg-BG"/>
        </w:rPr>
        <w:t xml:space="preserve"> няма право да участва или представлява физическо или юридическо лице, участник в такива процедури пред институцията, в която е заемало длъжността, или пред контролирано от нея юридическо лице. </w:t>
      </w:r>
    </w:p>
    <w:p w14:paraId="0947199B" w14:textId="77777777" w:rsidR="008D3F76" w:rsidRPr="00A74097" w:rsidRDefault="008D3F76" w:rsidP="002E65B2">
      <w:pPr>
        <w:spacing w:after="0" w:line="360" w:lineRule="auto"/>
        <w:ind w:firstLine="709"/>
        <w:jc w:val="both"/>
        <w:rPr>
          <w:rFonts w:ascii="Times New Roman" w:eastAsia="Times New Roman" w:hAnsi="Times New Roman"/>
          <w:i/>
          <w:snapToGrid w:val="0"/>
          <w:sz w:val="24"/>
          <w:szCs w:val="24"/>
        </w:rPr>
      </w:pPr>
      <w:r w:rsidRPr="002E65B2">
        <w:rPr>
          <w:rFonts w:ascii="Times New Roman" w:eastAsia="Times New Roman" w:hAnsi="Times New Roman"/>
          <w:b/>
          <w:i/>
          <w:snapToGrid w:val="0"/>
          <w:sz w:val="24"/>
          <w:szCs w:val="24"/>
          <w:u w:val="single"/>
        </w:rPr>
        <w:lastRenderedPageBreak/>
        <w:t>Забележка:</w:t>
      </w:r>
      <w:r w:rsidRPr="00A74097">
        <w:rPr>
          <w:rFonts w:ascii="Times New Roman" w:eastAsia="Times New Roman" w:hAnsi="Times New Roman"/>
          <w:i/>
          <w:snapToGrid w:val="0"/>
          <w:sz w:val="24"/>
          <w:szCs w:val="24"/>
        </w:rPr>
        <w:t xml:space="preserve"> </w:t>
      </w:r>
    </w:p>
    <w:p w14:paraId="07ADFC1F" w14:textId="77777777" w:rsidR="008D3F76" w:rsidRPr="00C4657C" w:rsidRDefault="008D3F76" w:rsidP="002E65B2">
      <w:pPr>
        <w:spacing w:after="0" w:line="360" w:lineRule="auto"/>
        <w:ind w:firstLine="567"/>
        <w:jc w:val="both"/>
        <w:rPr>
          <w:rFonts w:ascii="Times New Roman" w:eastAsia="Times New Roman" w:hAnsi="Times New Roman"/>
          <w:i/>
          <w:snapToGrid w:val="0"/>
          <w:sz w:val="24"/>
          <w:szCs w:val="24"/>
          <w:lang w:val="ru-RU"/>
        </w:rPr>
      </w:pPr>
      <w:proofErr w:type="gramStart"/>
      <w:r w:rsidRPr="00C4657C">
        <w:rPr>
          <w:rFonts w:ascii="Times New Roman" w:eastAsia="Times New Roman" w:hAnsi="Times New Roman"/>
          <w:i/>
          <w:snapToGrid w:val="0"/>
          <w:sz w:val="24"/>
          <w:szCs w:val="24"/>
          <w:lang w:val="ru-RU"/>
        </w:rPr>
        <w:t>*</w:t>
      </w:r>
      <w:r w:rsidRPr="00A74097">
        <w:rPr>
          <w:rFonts w:ascii="Times New Roman" w:eastAsia="Times New Roman" w:hAnsi="Times New Roman"/>
          <w:i/>
          <w:snapToGrid w:val="0"/>
          <w:sz w:val="24"/>
          <w:szCs w:val="24"/>
        </w:rPr>
        <w:t>Лице, заемало висша публична длъжност, което в последната една година от изпълнението на правомощията или задълженията си по служба е участвало в провеждането на процедури за обществени поръчки или в процедури, свързани с предоставяне на средства от фондове, принадлежащи на Европейския съюз или предоставени от Европейския съюз на българската държава, няма право в продължение на една година от освобождаването си</w:t>
      </w:r>
      <w:proofErr w:type="gramEnd"/>
      <w:r w:rsidRPr="00A74097">
        <w:rPr>
          <w:rFonts w:ascii="Times New Roman" w:eastAsia="Times New Roman" w:hAnsi="Times New Roman"/>
          <w:i/>
          <w:snapToGrid w:val="0"/>
          <w:sz w:val="24"/>
          <w:szCs w:val="24"/>
        </w:rPr>
        <w:t xml:space="preserve"> от длъжност да участва или да представлява физическо или юридическо лице в такива процедури пред институцията, в която е заемало длъжността, или пред контролирано от нея юридическо лице.</w:t>
      </w:r>
    </w:p>
    <w:p w14:paraId="38ADD634" w14:textId="77777777" w:rsidR="008D3F76" w:rsidRPr="00A74097" w:rsidRDefault="008D3F76" w:rsidP="00403C02">
      <w:pPr>
        <w:spacing w:after="0" w:line="360" w:lineRule="auto"/>
        <w:ind w:firstLine="709"/>
        <w:jc w:val="both"/>
        <w:rPr>
          <w:rFonts w:ascii="Times New Roman" w:eastAsia="Times New Roman" w:hAnsi="Times New Roman"/>
          <w:i/>
          <w:snapToGrid w:val="0"/>
          <w:sz w:val="24"/>
          <w:szCs w:val="24"/>
        </w:rPr>
      </w:pPr>
      <w:r w:rsidRPr="00A74097">
        <w:rPr>
          <w:rFonts w:ascii="Times New Roman" w:eastAsia="Times New Roman" w:hAnsi="Times New Roman"/>
          <w:i/>
          <w:snapToGrid w:val="0"/>
          <w:sz w:val="24"/>
          <w:szCs w:val="24"/>
        </w:rPr>
        <w:t>Забраната за участие в процедури за обществени поръчки или в процедури, свързани с предоставяне на средства от фондове, принадлежащи на Европейския съюз или предоставени от Европейския съюз на българската държава, се прилага и за юридическо лице, в което лицето по ал. 1 е станало съдружник, притежава дялове или е управител или член на орган на управление или контрол след освобождаването му от длъжност.</w:t>
      </w:r>
    </w:p>
    <w:p w14:paraId="7FFF516B" w14:textId="6E09AD8F" w:rsidR="008D3F76" w:rsidRPr="00A74097" w:rsidRDefault="008D3F76" w:rsidP="00B0185D">
      <w:pPr>
        <w:tabs>
          <w:tab w:val="left" w:pos="709"/>
        </w:tabs>
        <w:spacing w:after="0" w:line="360" w:lineRule="auto"/>
        <w:jc w:val="both"/>
        <w:rPr>
          <w:rFonts w:ascii="Times New Roman" w:eastAsia="Times New Roman" w:hAnsi="Times New Roman"/>
          <w:snapToGrid w:val="0"/>
          <w:sz w:val="24"/>
          <w:szCs w:val="24"/>
        </w:rPr>
      </w:pPr>
      <w:r w:rsidRPr="00A74097">
        <w:rPr>
          <w:rFonts w:ascii="Times New Roman" w:hAnsi="Times New Roman"/>
          <w:sz w:val="24"/>
          <w:szCs w:val="24"/>
        </w:rPr>
        <w:tab/>
        <w:t>1.1</w:t>
      </w:r>
      <w:r w:rsidR="002E65B2">
        <w:rPr>
          <w:rFonts w:ascii="Times New Roman" w:hAnsi="Times New Roman"/>
          <w:sz w:val="24"/>
          <w:szCs w:val="24"/>
          <w:lang w:val="en-US"/>
        </w:rPr>
        <w:t>2</w:t>
      </w:r>
      <w:r w:rsidRPr="00A74097">
        <w:rPr>
          <w:rFonts w:ascii="Times New Roman" w:hAnsi="Times New Roman"/>
          <w:sz w:val="24"/>
          <w:szCs w:val="24"/>
        </w:rPr>
        <w:t xml:space="preserve">. </w:t>
      </w:r>
      <w:r w:rsidRPr="00A74097">
        <w:rPr>
          <w:rFonts w:ascii="Times New Roman" w:eastAsia="Times New Roman" w:hAnsi="Times New Roman"/>
          <w:snapToGrid w:val="0"/>
          <w:sz w:val="24"/>
          <w:szCs w:val="24"/>
        </w:rPr>
        <w:t xml:space="preserve">Възложителят ще отстрани всеки участник за когото не може да бъде извършена идентификация на клиента, чрез регламентираните в Закона за мерките срещу изпирането на пари (ЗМИП) способи, включително когато клиентът е юридическо лице </w:t>
      </w:r>
      <w:r w:rsidR="00AD5D16">
        <w:rPr>
          <w:rFonts w:ascii="Times New Roman" w:eastAsia="Times New Roman" w:hAnsi="Times New Roman"/>
          <w:snapToGrid w:val="0"/>
          <w:sz w:val="24"/>
          <w:szCs w:val="24"/>
        </w:rPr>
        <w:t>–</w:t>
      </w:r>
      <w:r w:rsidR="00AD5D16" w:rsidRPr="00A74097">
        <w:rPr>
          <w:rFonts w:ascii="Times New Roman" w:eastAsia="Times New Roman" w:hAnsi="Times New Roman"/>
          <w:snapToGrid w:val="0"/>
          <w:sz w:val="24"/>
          <w:szCs w:val="24"/>
        </w:rPr>
        <w:t xml:space="preserve"> </w:t>
      </w:r>
      <w:r w:rsidRPr="00A74097">
        <w:rPr>
          <w:rFonts w:ascii="Times New Roman" w:eastAsia="Times New Roman" w:hAnsi="Times New Roman"/>
          <w:snapToGrid w:val="0"/>
          <w:sz w:val="24"/>
          <w:szCs w:val="24"/>
        </w:rPr>
        <w:t>на физическите лица, които са негови действителни собственици, по смисъла на §</w:t>
      </w:r>
      <w:r w:rsidR="00405273">
        <w:rPr>
          <w:rFonts w:ascii="Times New Roman" w:eastAsia="Times New Roman" w:hAnsi="Times New Roman"/>
          <w:snapToGrid w:val="0"/>
          <w:sz w:val="24"/>
          <w:szCs w:val="24"/>
        </w:rPr>
        <w:t xml:space="preserve"> </w:t>
      </w:r>
      <w:r w:rsidRPr="00A74097">
        <w:rPr>
          <w:rFonts w:ascii="Times New Roman" w:eastAsia="Times New Roman" w:hAnsi="Times New Roman"/>
          <w:snapToGrid w:val="0"/>
          <w:sz w:val="24"/>
          <w:szCs w:val="24"/>
        </w:rPr>
        <w:t>2, ал. 1 от ДР на ЗМИП.</w:t>
      </w:r>
    </w:p>
    <w:p w14:paraId="00E36F7C" w14:textId="47AC4687" w:rsidR="008D3F76" w:rsidRPr="00A74097" w:rsidRDefault="008D3F76" w:rsidP="002E65B2">
      <w:pPr>
        <w:spacing w:after="0" w:line="360" w:lineRule="auto"/>
        <w:ind w:right="70" w:firstLine="709"/>
        <w:jc w:val="both"/>
        <w:rPr>
          <w:rFonts w:ascii="Times New Roman" w:eastAsia="Times New Roman" w:hAnsi="Times New Roman"/>
          <w:snapToGrid w:val="0"/>
          <w:sz w:val="24"/>
          <w:szCs w:val="24"/>
        </w:rPr>
      </w:pPr>
      <w:r w:rsidRPr="00A74097">
        <w:rPr>
          <w:rFonts w:ascii="Times New Roman" w:eastAsia="Times New Roman" w:hAnsi="Times New Roman"/>
          <w:snapToGrid w:val="0"/>
          <w:sz w:val="24"/>
          <w:szCs w:val="24"/>
        </w:rPr>
        <w:t>За целите на извършване на идентификацията и проверката на идентификацията на участниците, включително на действителния собственик на участник – юридическо лице (член на обединение</w:t>
      </w:r>
      <w:r w:rsidR="00AD5D16">
        <w:rPr>
          <w:rFonts w:ascii="Times New Roman" w:eastAsia="Times New Roman" w:hAnsi="Times New Roman"/>
          <w:snapToGrid w:val="0"/>
          <w:sz w:val="24"/>
          <w:szCs w:val="24"/>
        </w:rPr>
        <w:t xml:space="preserve"> </w:t>
      </w:r>
      <w:r w:rsidRPr="00A74097">
        <w:rPr>
          <w:rFonts w:ascii="Times New Roman" w:eastAsia="Times New Roman" w:hAnsi="Times New Roman"/>
          <w:snapToGrid w:val="0"/>
          <w:sz w:val="24"/>
          <w:szCs w:val="24"/>
        </w:rPr>
        <w:t>участник, който е юридическо лице), в офертата на участника следва да бъде представена информацията, както следва:</w:t>
      </w:r>
    </w:p>
    <w:p w14:paraId="30389408" w14:textId="77777777" w:rsidR="008D3F76" w:rsidRPr="00A74097" w:rsidRDefault="008D3F76" w:rsidP="00403C02">
      <w:pPr>
        <w:numPr>
          <w:ilvl w:val="0"/>
          <w:numId w:val="30"/>
        </w:numPr>
        <w:spacing w:after="0" w:line="360" w:lineRule="auto"/>
        <w:ind w:left="0" w:right="70" w:firstLine="709"/>
        <w:jc w:val="both"/>
        <w:rPr>
          <w:rFonts w:ascii="Times New Roman" w:eastAsia="Times New Roman" w:hAnsi="Times New Roman"/>
          <w:snapToGrid w:val="0"/>
          <w:sz w:val="24"/>
          <w:szCs w:val="24"/>
        </w:rPr>
      </w:pPr>
      <w:r w:rsidRPr="00A74097">
        <w:rPr>
          <w:rFonts w:ascii="Times New Roman" w:eastAsia="Times New Roman" w:hAnsi="Times New Roman"/>
          <w:snapToGrid w:val="0"/>
          <w:sz w:val="24"/>
          <w:szCs w:val="24"/>
        </w:rPr>
        <w:t>При участници/членове на обединение – физически лица: документите и информацията по чл. 53 от ЗМИП;</w:t>
      </w:r>
    </w:p>
    <w:p w14:paraId="0593C24A" w14:textId="112FB1DA" w:rsidR="008D3F76" w:rsidRPr="00A74097" w:rsidRDefault="008D3F76" w:rsidP="00B0185D">
      <w:pPr>
        <w:numPr>
          <w:ilvl w:val="0"/>
          <w:numId w:val="30"/>
        </w:numPr>
        <w:spacing w:after="0" w:line="360" w:lineRule="auto"/>
        <w:ind w:left="0" w:right="70" w:firstLine="709"/>
        <w:jc w:val="both"/>
        <w:rPr>
          <w:rFonts w:ascii="Times New Roman" w:eastAsia="Times New Roman" w:hAnsi="Times New Roman"/>
          <w:snapToGrid w:val="0"/>
          <w:sz w:val="24"/>
          <w:szCs w:val="24"/>
        </w:rPr>
      </w:pPr>
      <w:r w:rsidRPr="00A74097">
        <w:rPr>
          <w:rFonts w:ascii="Times New Roman" w:eastAsia="Times New Roman" w:hAnsi="Times New Roman"/>
          <w:snapToGrid w:val="0"/>
          <w:sz w:val="24"/>
          <w:szCs w:val="24"/>
        </w:rPr>
        <w:t>При участници/членове на обединение – юридически лица:  информацията и документите по чл. 54 от ЗМИП. Когато е посочен ЕИК, съгласно чл</w:t>
      </w:r>
      <w:r w:rsidR="00AD5D16" w:rsidRPr="00A74097">
        <w:rPr>
          <w:rFonts w:ascii="Times New Roman" w:eastAsia="Times New Roman" w:hAnsi="Times New Roman"/>
          <w:snapToGrid w:val="0"/>
          <w:sz w:val="24"/>
          <w:szCs w:val="24"/>
        </w:rPr>
        <w:t>.</w:t>
      </w:r>
      <w:r w:rsidR="00AD5D16">
        <w:rPr>
          <w:rFonts w:ascii="Times New Roman" w:eastAsia="Times New Roman" w:hAnsi="Times New Roman"/>
          <w:snapToGrid w:val="0"/>
          <w:sz w:val="24"/>
          <w:szCs w:val="24"/>
        </w:rPr>
        <w:t> </w:t>
      </w:r>
      <w:r w:rsidRPr="00A74097">
        <w:rPr>
          <w:rFonts w:ascii="Times New Roman" w:eastAsia="Times New Roman" w:hAnsi="Times New Roman"/>
          <w:snapToGrid w:val="0"/>
          <w:sz w:val="24"/>
          <w:szCs w:val="24"/>
        </w:rPr>
        <w:t xml:space="preserve">23, ал. 6 от ЗТР, и чрез публикуваните по партидата на съответното юридическо лице данни и документи може да бъде изведена необходимата информация за целите на идентификацията, не е необходимо представянето на документи по чл. 54 от ЗМИП. В случай че идентификацията на действителния собственик на юридическото лице не може да бъде извършена чрез вписаните в Търговския регистър данни и липса на възможност за представяне на документите по чл. 54 от ЗМИП, то към офертата следва </w:t>
      </w:r>
      <w:r w:rsidRPr="00A74097">
        <w:rPr>
          <w:rFonts w:ascii="Times New Roman" w:eastAsia="Times New Roman" w:hAnsi="Times New Roman"/>
          <w:snapToGrid w:val="0"/>
          <w:sz w:val="24"/>
          <w:szCs w:val="24"/>
        </w:rPr>
        <w:lastRenderedPageBreak/>
        <w:t xml:space="preserve">да бъде подадена декларация по образец, съгласно чл. 59, ал. 1, т. 3 от ЗМИП (приложение към документацията за обществената поръчка). </w:t>
      </w:r>
    </w:p>
    <w:p w14:paraId="11428E6B" w14:textId="77777777" w:rsidR="008D3F76" w:rsidRPr="00A74097" w:rsidRDefault="008D3F76" w:rsidP="00B0185D">
      <w:pPr>
        <w:spacing w:after="0" w:line="360" w:lineRule="auto"/>
        <w:textAlignment w:val="top"/>
        <w:rPr>
          <w:rFonts w:ascii="Times New Roman" w:eastAsia="Times New Roman" w:hAnsi="Times New Roman"/>
          <w:i/>
          <w:snapToGrid w:val="0"/>
          <w:sz w:val="24"/>
          <w:szCs w:val="24"/>
        </w:rPr>
      </w:pPr>
    </w:p>
    <w:p w14:paraId="415E4C8A" w14:textId="6DC6B017" w:rsidR="008D3F76" w:rsidRPr="00A74097" w:rsidRDefault="008D3F76" w:rsidP="002E65B2">
      <w:pPr>
        <w:keepNext/>
        <w:spacing w:after="0" w:line="360" w:lineRule="auto"/>
        <w:ind w:right="-108" w:firstLine="709"/>
        <w:jc w:val="both"/>
        <w:rPr>
          <w:rFonts w:ascii="Times New Roman" w:eastAsia="Times New Roman" w:hAnsi="Times New Roman"/>
          <w:b/>
          <w:i/>
          <w:snapToGrid w:val="0"/>
          <w:sz w:val="24"/>
          <w:szCs w:val="24"/>
        </w:rPr>
      </w:pPr>
      <w:r w:rsidRPr="00A74097">
        <w:rPr>
          <w:rFonts w:ascii="Times New Roman" w:hAnsi="Times New Roman"/>
          <w:b/>
          <w:snapToGrid w:val="0"/>
          <w:sz w:val="24"/>
          <w:szCs w:val="24"/>
          <w:u w:val="single"/>
        </w:rPr>
        <w:t>Забележка:</w:t>
      </w:r>
      <w:r w:rsidRPr="00A74097">
        <w:rPr>
          <w:rFonts w:ascii="Times New Roman" w:hAnsi="Times New Roman"/>
          <w:snapToGrid w:val="0"/>
          <w:sz w:val="24"/>
          <w:szCs w:val="24"/>
        </w:rPr>
        <w:t xml:space="preserve"> </w:t>
      </w:r>
      <w:r w:rsidRPr="00A74097">
        <w:rPr>
          <w:rFonts w:ascii="Times New Roman" w:hAnsi="Times New Roman"/>
          <w:i/>
          <w:snapToGrid w:val="0"/>
          <w:sz w:val="24"/>
          <w:szCs w:val="24"/>
        </w:rPr>
        <w:t>При подаване на оферта за участие, обстоятелствата по т. 1.</w:t>
      </w:r>
      <w:r w:rsidRPr="00C4657C">
        <w:rPr>
          <w:rFonts w:ascii="Times New Roman" w:hAnsi="Times New Roman"/>
          <w:i/>
          <w:snapToGrid w:val="0"/>
          <w:sz w:val="24"/>
          <w:szCs w:val="24"/>
          <w:lang w:val="ru-RU"/>
        </w:rPr>
        <w:t>9,</w:t>
      </w:r>
      <w:r w:rsidRPr="00A74097">
        <w:rPr>
          <w:rFonts w:ascii="Times New Roman" w:hAnsi="Times New Roman"/>
          <w:i/>
          <w:snapToGrid w:val="0"/>
          <w:sz w:val="24"/>
          <w:szCs w:val="24"/>
        </w:rPr>
        <w:t xml:space="preserve">  т</w:t>
      </w:r>
      <w:r w:rsidR="00AD5D16" w:rsidRPr="00A74097">
        <w:rPr>
          <w:rFonts w:ascii="Times New Roman" w:hAnsi="Times New Roman"/>
          <w:i/>
          <w:snapToGrid w:val="0"/>
          <w:sz w:val="24"/>
          <w:szCs w:val="24"/>
        </w:rPr>
        <w:t>.</w:t>
      </w:r>
      <w:r w:rsidR="00AD5D16">
        <w:rPr>
          <w:rFonts w:ascii="Times New Roman" w:hAnsi="Times New Roman"/>
          <w:i/>
          <w:snapToGrid w:val="0"/>
          <w:sz w:val="24"/>
          <w:szCs w:val="24"/>
        </w:rPr>
        <w:t> </w:t>
      </w:r>
      <w:r w:rsidRPr="00A74097">
        <w:rPr>
          <w:rFonts w:ascii="Times New Roman" w:hAnsi="Times New Roman"/>
          <w:i/>
          <w:snapToGrid w:val="0"/>
          <w:sz w:val="24"/>
          <w:szCs w:val="24"/>
        </w:rPr>
        <w:t>1.1</w:t>
      </w:r>
      <w:r w:rsidRPr="00C4657C">
        <w:rPr>
          <w:rFonts w:ascii="Times New Roman" w:hAnsi="Times New Roman"/>
          <w:i/>
          <w:snapToGrid w:val="0"/>
          <w:sz w:val="24"/>
          <w:szCs w:val="24"/>
          <w:lang w:val="ru-RU"/>
        </w:rPr>
        <w:t>0</w:t>
      </w:r>
      <w:r w:rsidRPr="00A74097">
        <w:rPr>
          <w:rFonts w:ascii="Times New Roman" w:hAnsi="Times New Roman"/>
          <w:i/>
          <w:snapToGrid w:val="0"/>
          <w:sz w:val="24"/>
          <w:szCs w:val="24"/>
        </w:rPr>
        <w:t xml:space="preserve"> и 1.1</w:t>
      </w:r>
      <w:r w:rsidRPr="00C4657C">
        <w:rPr>
          <w:rFonts w:ascii="Times New Roman" w:hAnsi="Times New Roman"/>
          <w:i/>
          <w:snapToGrid w:val="0"/>
          <w:sz w:val="24"/>
          <w:szCs w:val="24"/>
          <w:lang w:val="ru-RU"/>
        </w:rPr>
        <w:t>1</w:t>
      </w:r>
      <w:r w:rsidRPr="00A74097">
        <w:rPr>
          <w:rFonts w:ascii="Times New Roman" w:hAnsi="Times New Roman"/>
          <w:i/>
          <w:snapToGrid w:val="0"/>
          <w:sz w:val="24"/>
          <w:szCs w:val="24"/>
        </w:rPr>
        <w:t xml:space="preserve"> се декларират от участника чрез попълване на част III, буква „Г. </w:t>
      </w:r>
      <w:r w:rsidRPr="00A74097">
        <w:rPr>
          <w:rFonts w:ascii="Times New Roman" w:eastAsia="Times New Roman" w:hAnsi="Times New Roman"/>
          <w:i/>
          <w:snapToGrid w:val="0"/>
          <w:sz w:val="24"/>
          <w:szCs w:val="24"/>
        </w:rPr>
        <w:t xml:space="preserve">Специфични национални основания за изключване” </w:t>
      </w:r>
      <w:r w:rsidRPr="00A74097">
        <w:rPr>
          <w:rFonts w:ascii="Times New Roman" w:hAnsi="Times New Roman"/>
          <w:i/>
          <w:snapToGrid w:val="0"/>
          <w:sz w:val="24"/>
          <w:szCs w:val="24"/>
        </w:rPr>
        <w:t xml:space="preserve">от </w:t>
      </w:r>
      <w:r w:rsidRPr="00A74097">
        <w:rPr>
          <w:rFonts w:ascii="Times New Roman" w:hAnsi="Times New Roman"/>
          <w:i/>
          <w:snapToGrid w:val="0"/>
          <w:sz w:val="24"/>
          <w:szCs w:val="24"/>
          <w:lang w:val="en-US"/>
        </w:rPr>
        <w:t>e</w:t>
      </w:r>
      <w:r w:rsidRPr="00A74097">
        <w:rPr>
          <w:rFonts w:ascii="Times New Roman" w:hAnsi="Times New Roman"/>
          <w:i/>
          <w:snapToGrid w:val="0"/>
          <w:sz w:val="24"/>
          <w:szCs w:val="24"/>
        </w:rPr>
        <w:t>ЕЕДОП</w:t>
      </w:r>
      <w:r w:rsidRPr="00A74097">
        <w:rPr>
          <w:rFonts w:ascii="Times New Roman" w:eastAsia="Times New Roman" w:hAnsi="Times New Roman"/>
          <w:b/>
          <w:i/>
          <w:snapToGrid w:val="0"/>
          <w:sz w:val="24"/>
          <w:szCs w:val="24"/>
        </w:rPr>
        <w:t xml:space="preserve"> чрез отбелязване на „НЕ“/“ДА“ в полето за отговор. </w:t>
      </w:r>
    </w:p>
    <w:p w14:paraId="59AB2C06" w14:textId="77777777" w:rsidR="008D3F76" w:rsidRPr="00A74097" w:rsidRDefault="008D3F76" w:rsidP="00403C02">
      <w:pPr>
        <w:tabs>
          <w:tab w:val="left" w:pos="851"/>
        </w:tabs>
        <w:spacing w:after="0" w:line="360" w:lineRule="auto"/>
        <w:ind w:right="35" w:firstLine="709"/>
        <w:jc w:val="both"/>
        <w:rPr>
          <w:rFonts w:ascii="Times New Roman" w:eastAsia="Times New Roman" w:hAnsi="Times New Roman"/>
          <w:b/>
          <w:i/>
          <w:snapToGrid w:val="0"/>
          <w:sz w:val="24"/>
          <w:szCs w:val="24"/>
        </w:rPr>
      </w:pPr>
      <w:r w:rsidRPr="00A74097">
        <w:rPr>
          <w:rFonts w:ascii="Times New Roman" w:eastAsia="Times New Roman" w:hAnsi="Times New Roman"/>
          <w:b/>
          <w:i/>
          <w:snapToGrid w:val="0"/>
          <w:sz w:val="24"/>
          <w:szCs w:val="24"/>
        </w:rPr>
        <w:t>При отговор „ДА“, участникът посочва, за кое обстоятелство се отнася.</w:t>
      </w:r>
    </w:p>
    <w:p w14:paraId="16C4DB44" w14:textId="77777777" w:rsidR="008D3F76" w:rsidRPr="00A74097" w:rsidRDefault="008D3F76">
      <w:pPr>
        <w:tabs>
          <w:tab w:val="left" w:pos="851"/>
        </w:tabs>
        <w:spacing w:after="0" w:line="360" w:lineRule="auto"/>
        <w:jc w:val="both"/>
        <w:rPr>
          <w:rFonts w:ascii="Times New Roman" w:eastAsia="Times New Roman" w:hAnsi="Times New Roman"/>
          <w:snapToGrid w:val="0"/>
          <w:sz w:val="24"/>
          <w:szCs w:val="24"/>
          <w:highlight w:val="yellow"/>
        </w:rPr>
      </w:pPr>
    </w:p>
    <w:p w14:paraId="0092D66F" w14:textId="77777777" w:rsidR="00795B95" w:rsidRPr="00D343FA" w:rsidRDefault="00795B95" w:rsidP="002E65B2">
      <w:pPr>
        <w:pStyle w:val="Heading3"/>
        <w:spacing w:before="0" w:line="360" w:lineRule="auto"/>
        <w:ind w:firstLine="709"/>
        <w:rPr>
          <w:rFonts w:ascii="Times New Roman" w:eastAsia="Times New Roman" w:hAnsi="Times New Roman" w:cs="Times New Roman"/>
          <w:bCs w:val="0"/>
          <w:snapToGrid w:val="0"/>
          <w:color w:val="auto"/>
          <w:sz w:val="24"/>
          <w:szCs w:val="24"/>
        </w:rPr>
      </w:pPr>
      <w:bookmarkStart w:id="11" w:name="_Toc461283109"/>
      <w:r w:rsidRPr="00D343FA">
        <w:rPr>
          <w:rFonts w:ascii="Times New Roman" w:eastAsia="Times New Roman" w:hAnsi="Times New Roman" w:cs="Times New Roman"/>
          <w:bCs w:val="0"/>
          <w:snapToGrid w:val="0"/>
          <w:color w:val="auto"/>
          <w:sz w:val="24"/>
          <w:szCs w:val="24"/>
        </w:rPr>
        <w:t>2. Основания за отстраняване</w:t>
      </w:r>
      <w:bookmarkEnd w:id="11"/>
    </w:p>
    <w:p w14:paraId="1C38FDEC" w14:textId="77777777" w:rsidR="00A80598" w:rsidRPr="00D343FA" w:rsidRDefault="00302848" w:rsidP="00403C02">
      <w:pPr>
        <w:tabs>
          <w:tab w:val="left" w:pos="851"/>
          <w:tab w:val="left" w:pos="1134"/>
        </w:tabs>
        <w:spacing w:after="0" w:line="360" w:lineRule="auto"/>
        <w:ind w:firstLine="709"/>
        <w:jc w:val="both"/>
        <w:rPr>
          <w:rFonts w:ascii="Times New Roman" w:eastAsia="Times New Roman" w:hAnsi="Times New Roman"/>
          <w:b/>
          <w:snapToGrid w:val="0"/>
          <w:sz w:val="24"/>
          <w:szCs w:val="24"/>
        </w:rPr>
      </w:pPr>
      <w:r w:rsidRPr="00D343FA">
        <w:rPr>
          <w:rFonts w:ascii="Times New Roman" w:eastAsia="Times New Roman" w:hAnsi="Times New Roman"/>
          <w:b/>
          <w:snapToGrid w:val="0"/>
          <w:sz w:val="24"/>
          <w:szCs w:val="24"/>
        </w:rPr>
        <w:t>2.1.</w:t>
      </w:r>
      <w:r w:rsidR="00603EC8" w:rsidRPr="00D343FA">
        <w:rPr>
          <w:rFonts w:ascii="Times New Roman" w:eastAsia="Times New Roman" w:hAnsi="Times New Roman"/>
          <w:snapToGrid w:val="0"/>
          <w:sz w:val="24"/>
          <w:szCs w:val="24"/>
        </w:rPr>
        <w:t> </w:t>
      </w:r>
      <w:r w:rsidR="00C23B04" w:rsidRPr="00D343FA">
        <w:rPr>
          <w:rFonts w:ascii="Times New Roman" w:eastAsia="Times New Roman" w:hAnsi="Times New Roman"/>
          <w:b/>
          <w:snapToGrid w:val="0"/>
          <w:sz w:val="24"/>
          <w:szCs w:val="24"/>
        </w:rPr>
        <w:t>Възложителят</w:t>
      </w:r>
      <w:r w:rsidR="00E07553" w:rsidRPr="00D343FA">
        <w:rPr>
          <w:rFonts w:ascii="Times New Roman" w:eastAsia="Times New Roman" w:hAnsi="Times New Roman"/>
          <w:b/>
          <w:snapToGrid w:val="0"/>
          <w:sz w:val="24"/>
          <w:szCs w:val="24"/>
        </w:rPr>
        <w:t xml:space="preserve"> </w:t>
      </w:r>
      <w:r w:rsidR="00C23B04" w:rsidRPr="00D343FA">
        <w:rPr>
          <w:rFonts w:ascii="Times New Roman" w:eastAsia="Times New Roman" w:hAnsi="Times New Roman"/>
          <w:b/>
          <w:snapToGrid w:val="0"/>
          <w:sz w:val="24"/>
          <w:szCs w:val="24"/>
        </w:rPr>
        <w:t>отстранява</w:t>
      </w:r>
      <w:r w:rsidRPr="00D343FA">
        <w:rPr>
          <w:rFonts w:ascii="Times New Roman" w:eastAsia="Times New Roman" w:hAnsi="Times New Roman"/>
          <w:b/>
          <w:snapToGrid w:val="0"/>
          <w:sz w:val="24"/>
          <w:szCs w:val="24"/>
        </w:rPr>
        <w:t xml:space="preserve"> от участие в откритата процедура участник, за когото е </w:t>
      </w:r>
      <w:r w:rsidR="00C23B04" w:rsidRPr="00D343FA">
        <w:rPr>
          <w:rFonts w:ascii="Times New Roman" w:eastAsia="Times New Roman" w:hAnsi="Times New Roman"/>
          <w:b/>
          <w:snapToGrid w:val="0"/>
          <w:sz w:val="24"/>
          <w:szCs w:val="24"/>
        </w:rPr>
        <w:t>нали</w:t>
      </w:r>
      <w:r w:rsidR="00E07553" w:rsidRPr="00D343FA">
        <w:rPr>
          <w:rFonts w:ascii="Times New Roman" w:eastAsia="Times New Roman" w:hAnsi="Times New Roman"/>
          <w:b/>
          <w:snapToGrid w:val="0"/>
          <w:sz w:val="24"/>
          <w:szCs w:val="24"/>
        </w:rPr>
        <w:t xml:space="preserve">це </w:t>
      </w:r>
      <w:r w:rsidR="00A80598" w:rsidRPr="00D343FA">
        <w:rPr>
          <w:rFonts w:ascii="Times New Roman" w:eastAsia="Times New Roman" w:hAnsi="Times New Roman"/>
          <w:b/>
          <w:snapToGrid w:val="0"/>
          <w:sz w:val="24"/>
          <w:szCs w:val="24"/>
        </w:rPr>
        <w:t>някое</w:t>
      </w:r>
      <w:r w:rsidR="00E07553" w:rsidRPr="00D343FA">
        <w:rPr>
          <w:rFonts w:ascii="Times New Roman" w:eastAsia="Times New Roman" w:hAnsi="Times New Roman"/>
          <w:b/>
          <w:snapToGrid w:val="0"/>
          <w:sz w:val="24"/>
          <w:szCs w:val="24"/>
        </w:rPr>
        <w:t xml:space="preserve"> от основанията, предвидени в чл. 54 от ЗОП</w:t>
      </w:r>
      <w:r w:rsidRPr="00D343FA">
        <w:rPr>
          <w:rFonts w:ascii="Times New Roman" w:eastAsia="Times New Roman" w:hAnsi="Times New Roman"/>
          <w:b/>
          <w:snapToGrid w:val="0"/>
          <w:sz w:val="24"/>
          <w:szCs w:val="24"/>
        </w:rPr>
        <w:t>, а именно:</w:t>
      </w:r>
    </w:p>
    <w:p w14:paraId="517216E8" w14:textId="77C713BA" w:rsidR="00A114B7" w:rsidRPr="00D343FA" w:rsidRDefault="00302848">
      <w:pPr>
        <w:spacing w:after="0" w:line="360" w:lineRule="auto"/>
        <w:ind w:firstLine="709"/>
        <w:jc w:val="both"/>
        <w:rPr>
          <w:rFonts w:ascii="Times New Roman" w:eastAsia="Times New Roman" w:hAnsi="Times New Roman"/>
          <w:snapToGrid w:val="0"/>
          <w:sz w:val="24"/>
          <w:szCs w:val="24"/>
        </w:rPr>
      </w:pPr>
      <w:r w:rsidRPr="00D343FA">
        <w:rPr>
          <w:rFonts w:ascii="Times New Roman" w:eastAsia="Times New Roman" w:hAnsi="Times New Roman"/>
          <w:snapToGrid w:val="0"/>
          <w:sz w:val="24"/>
          <w:szCs w:val="24"/>
        </w:rPr>
        <w:t>2.1.</w:t>
      </w:r>
      <w:proofErr w:type="spellStart"/>
      <w:r w:rsidRPr="00D343FA">
        <w:rPr>
          <w:rFonts w:ascii="Times New Roman" w:eastAsia="Times New Roman" w:hAnsi="Times New Roman"/>
          <w:snapToGrid w:val="0"/>
          <w:sz w:val="24"/>
          <w:szCs w:val="24"/>
        </w:rPr>
        <w:t>1</w:t>
      </w:r>
      <w:proofErr w:type="spellEnd"/>
      <w:r w:rsidRPr="00D343FA">
        <w:rPr>
          <w:rFonts w:ascii="Times New Roman" w:eastAsia="Times New Roman" w:hAnsi="Times New Roman"/>
          <w:snapToGrid w:val="0"/>
          <w:sz w:val="24"/>
          <w:szCs w:val="24"/>
        </w:rPr>
        <w:t>. който е осъден с влязла в сила присъда, освен ако е реабилитиран, за престъпление по чл. 108а, чл. 159а</w:t>
      </w:r>
      <w:r w:rsidR="00405273">
        <w:rPr>
          <w:rFonts w:ascii="Times New Roman" w:eastAsia="Times New Roman" w:hAnsi="Times New Roman"/>
          <w:snapToGrid w:val="0"/>
          <w:sz w:val="24"/>
          <w:szCs w:val="24"/>
        </w:rPr>
        <w:t>–</w:t>
      </w:r>
      <w:r w:rsidRPr="00D343FA">
        <w:rPr>
          <w:rFonts w:ascii="Times New Roman" w:eastAsia="Times New Roman" w:hAnsi="Times New Roman"/>
          <w:snapToGrid w:val="0"/>
          <w:sz w:val="24"/>
          <w:szCs w:val="24"/>
        </w:rPr>
        <w:t>159г, чл. 172, чл. 192а, чл</w:t>
      </w:r>
      <w:r w:rsidR="0078671F" w:rsidRPr="00D343FA">
        <w:rPr>
          <w:rFonts w:ascii="Times New Roman" w:eastAsia="Times New Roman" w:hAnsi="Times New Roman"/>
          <w:snapToGrid w:val="0"/>
          <w:sz w:val="24"/>
          <w:szCs w:val="24"/>
        </w:rPr>
        <w:t>. 194</w:t>
      </w:r>
      <w:r w:rsidR="00405273">
        <w:rPr>
          <w:rFonts w:ascii="Times New Roman" w:eastAsia="Times New Roman" w:hAnsi="Times New Roman"/>
          <w:snapToGrid w:val="0"/>
          <w:sz w:val="24"/>
          <w:szCs w:val="24"/>
        </w:rPr>
        <w:t>–</w:t>
      </w:r>
      <w:r w:rsidR="0078671F" w:rsidRPr="00D343FA">
        <w:rPr>
          <w:rFonts w:ascii="Times New Roman" w:eastAsia="Times New Roman" w:hAnsi="Times New Roman"/>
          <w:snapToGrid w:val="0"/>
          <w:sz w:val="24"/>
          <w:szCs w:val="24"/>
        </w:rPr>
        <w:t>217, чл. 219</w:t>
      </w:r>
      <w:r w:rsidR="00405273">
        <w:rPr>
          <w:rFonts w:ascii="Times New Roman" w:eastAsia="Times New Roman" w:hAnsi="Times New Roman"/>
          <w:snapToGrid w:val="0"/>
          <w:sz w:val="24"/>
          <w:szCs w:val="24"/>
        </w:rPr>
        <w:t>–</w:t>
      </w:r>
      <w:r w:rsidR="0078671F" w:rsidRPr="00D343FA">
        <w:rPr>
          <w:rFonts w:ascii="Times New Roman" w:eastAsia="Times New Roman" w:hAnsi="Times New Roman"/>
          <w:snapToGrid w:val="0"/>
          <w:sz w:val="24"/>
          <w:szCs w:val="24"/>
        </w:rPr>
        <w:t>252, чл. </w:t>
      </w:r>
      <w:r w:rsidRPr="00D343FA">
        <w:rPr>
          <w:rFonts w:ascii="Times New Roman" w:eastAsia="Times New Roman" w:hAnsi="Times New Roman"/>
          <w:snapToGrid w:val="0"/>
          <w:sz w:val="24"/>
          <w:szCs w:val="24"/>
        </w:rPr>
        <w:t>253</w:t>
      </w:r>
      <w:r w:rsidR="00405273">
        <w:rPr>
          <w:rFonts w:ascii="Times New Roman" w:eastAsia="Times New Roman" w:hAnsi="Times New Roman"/>
          <w:snapToGrid w:val="0"/>
          <w:sz w:val="24"/>
          <w:szCs w:val="24"/>
        </w:rPr>
        <w:t>–</w:t>
      </w:r>
      <w:r w:rsidRPr="00D343FA">
        <w:rPr>
          <w:rFonts w:ascii="Times New Roman" w:eastAsia="Times New Roman" w:hAnsi="Times New Roman"/>
          <w:snapToGrid w:val="0"/>
          <w:sz w:val="24"/>
          <w:szCs w:val="24"/>
        </w:rPr>
        <w:t>260, чл. 301</w:t>
      </w:r>
      <w:r w:rsidR="00405273">
        <w:rPr>
          <w:rFonts w:ascii="Times New Roman" w:eastAsia="Times New Roman" w:hAnsi="Times New Roman"/>
          <w:snapToGrid w:val="0"/>
          <w:sz w:val="24"/>
          <w:szCs w:val="24"/>
        </w:rPr>
        <w:t>–</w:t>
      </w:r>
      <w:r w:rsidRPr="00D343FA">
        <w:rPr>
          <w:rFonts w:ascii="Times New Roman" w:eastAsia="Times New Roman" w:hAnsi="Times New Roman"/>
          <w:snapToGrid w:val="0"/>
          <w:sz w:val="24"/>
          <w:szCs w:val="24"/>
        </w:rPr>
        <w:t xml:space="preserve">307, чл. 321, </w:t>
      </w:r>
      <w:r w:rsidR="00F51C7B" w:rsidRPr="00D343FA">
        <w:rPr>
          <w:rFonts w:ascii="Times New Roman" w:eastAsia="Times New Roman" w:hAnsi="Times New Roman"/>
          <w:snapToGrid w:val="0"/>
          <w:sz w:val="24"/>
          <w:szCs w:val="24"/>
        </w:rPr>
        <w:t xml:space="preserve">чл. </w:t>
      </w:r>
      <w:r w:rsidRPr="00D343FA">
        <w:rPr>
          <w:rFonts w:ascii="Times New Roman" w:eastAsia="Times New Roman" w:hAnsi="Times New Roman"/>
          <w:snapToGrid w:val="0"/>
          <w:sz w:val="24"/>
          <w:szCs w:val="24"/>
        </w:rPr>
        <w:t>321а и чл. 352</w:t>
      </w:r>
      <w:r w:rsidR="00405273">
        <w:rPr>
          <w:rFonts w:ascii="Times New Roman" w:eastAsia="Times New Roman" w:hAnsi="Times New Roman"/>
          <w:snapToGrid w:val="0"/>
          <w:sz w:val="24"/>
          <w:szCs w:val="24"/>
        </w:rPr>
        <w:t>–</w:t>
      </w:r>
      <w:r w:rsidRPr="00D343FA">
        <w:rPr>
          <w:rFonts w:ascii="Times New Roman" w:eastAsia="Times New Roman" w:hAnsi="Times New Roman"/>
          <w:snapToGrid w:val="0"/>
          <w:sz w:val="24"/>
          <w:szCs w:val="24"/>
        </w:rPr>
        <w:t>353е от Наказателния кодекс;</w:t>
      </w:r>
    </w:p>
    <w:p w14:paraId="088E8A60" w14:textId="6E463DA3" w:rsidR="008D3F76" w:rsidRPr="00A74097" w:rsidRDefault="008D3F76">
      <w:pPr>
        <w:spacing w:after="0" w:line="360" w:lineRule="auto"/>
        <w:ind w:firstLine="709"/>
        <w:jc w:val="both"/>
        <w:rPr>
          <w:rFonts w:ascii="Times New Roman" w:eastAsia="Times New Roman" w:hAnsi="Times New Roman"/>
          <w:b/>
          <w:i/>
          <w:snapToGrid w:val="0"/>
          <w:sz w:val="24"/>
          <w:szCs w:val="24"/>
        </w:rPr>
      </w:pPr>
      <w:r w:rsidRPr="00A74097">
        <w:rPr>
          <w:rFonts w:ascii="Times New Roman" w:hAnsi="Times New Roman"/>
          <w:b/>
          <w:snapToGrid w:val="0"/>
          <w:sz w:val="24"/>
          <w:szCs w:val="24"/>
        </w:rPr>
        <w:t>Забележка:</w:t>
      </w:r>
      <w:r w:rsidRPr="00A74097">
        <w:rPr>
          <w:rFonts w:ascii="Times New Roman" w:hAnsi="Times New Roman"/>
          <w:snapToGrid w:val="0"/>
          <w:sz w:val="24"/>
          <w:szCs w:val="24"/>
        </w:rPr>
        <w:t xml:space="preserve"> </w:t>
      </w:r>
      <w:r w:rsidRPr="00A74097">
        <w:rPr>
          <w:rFonts w:ascii="Times New Roman" w:hAnsi="Times New Roman"/>
          <w:i/>
          <w:snapToGrid w:val="0"/>
          <w:sz w:val="24"/>
          <w:szCs w:val="24"/>
        </w:rPr>
        <w:t>При подаване на оферта за участие, липсата/наличието на обстоятелствата по чл. 172 (престъпление против трудовите права на гражданите); чл. 194</w:t>
      </w:r>
      <w:r w:rsidR="00405273">
        <w:rPr>
          <w:rFonts w:ascii="Times New Roman" w:hAnsi="Times New Roman"/>
          <w:i/>
          <w:snapToGrid w:val="0"/>
          <w:sz w:val="24"/>
          <w:szCs w:val="24"/>
        </w:rPr>
        <w:t>–</w:t>
      </w:r>
      <w:r w:rsidRPr="00A74097">
        <w:rPr>
          <w:rFonts w:ascii="Times New Roman" w:hAnsi="Times New Roman"/>
          <w:i/>
          <w:snapToGrid w:val="0"/>
          <w:sz w:val="24"/>
          <w:szCs w:val="24"/>
        </w:rPr>
        <w:t>208 и чл. 213а</w:t>
      </w:r>
      <w:r w:rsidR="00405273">
        <w:rPr>
          <w:rFonts w:ascii="Times New Roman" w:hAnsi="Times New Roman"/>
          <w:i/>
          <w:snapToGrid w:val="0"/>
          <w:sz w:val="24"/>
          <w:szCs w:val="24"/>
        </w:rPr>
        <w:t>–</w:t>
      </w:r>
      <w:r w:rsidRPr="00A74097">
        <w:rPr>
          <w:rFonts w:ascii="Times New Roman" w:hAnsi="Times New Roman"/>
          <w:i/>
          <w:snapToGrid w:val="0"/>
          <w:sz w:val="24"/>
          <w:szCs w:val="24"/>
        </w:rPr>
        <w:t xml:space="preserve">217 (престъпления против собствеността </w:t>
      </w:r>
      <w:r w:rsidR="00405273">
        <w:rPr>
          <w:rFonts w:ascii="Times New Roman" w:hAnsi="Times New Roman"/>
          <w:i/>
          <w:snapToGrid w:val="0"/>
          <w:sz w:val="24"/>
          <w:szCs w:val="24"/>
        </w:rPr>
        <w:t>–</w:t>
      </w:r>
      <w:r w:rsidR="00405273" w:rsidRPr="00A74097">
        <w:rPr>
          <w:rFonts w:ascii="Times New Roman" w:hAnsi="Times New Roman"/>
          <w:i/>
          <w:snapToGrid w:val="0"/>
          <w:sz w:val="24"/>
          <w:szCs w:val="24"/>
        </w:rPr>
        <w:t xml:space="preserve"> </w:t>
      </w:r>
      <w:r w:rsidRPr="00A74097">
        <w:rPr>
          <w:rFonts w:ascii="Times New Roman" w:hAnsi="Times New Roman"/>
          <w:i/>
          <w:snapToGrid w:val="0"/>
          <w:sz w:val="24"/>
          <w:szCs w:val="24"/>
        </w:rPr>
        <w:t>кражба, грабеж, присвоявания, изнудване, вещно укривателство, унищожаване и повреждане, злоупотреба на доверие); чл.219</w:t>
      </w:r>
      <w:r w:rsidR="00405273">
        <w:rPr>
          <w:rFonts w:ascii="Times New Roman" w:hAnsi="Times New Roman"/>
          <w:i/>
          <w:snapToGrid w:val="0"/>
          <w:sz w:val="24"/>
          <w:szCs w:val="24"/>
        </w:rPr>
        <w:t>–</w:t>
      </w:r>
      <w:r w:rsidRPr="00A74097">
        <w:rPr>
          <w:rFonts w:ascii="Times New Roman" w:hAnsi="Times New Roman"/>
          <w:i/>
          <w:snapToGrid w:val="0"/>
          <w:sz w:val="24"/>
          <w:szCs w:val="24"/>
        </w:rPr>
        <w:t xml:space="preserve">252 (престъпления против стопанството </w:t>
      </w:r>
      <w:r w:rsidR="00405273">
        <w:rPr>
          <w:rFonts w:ascii="Times New Roman" w:hAnsi="Times New Roman"/>
          <w:i/>
          <w:snapToGrid w:val="0"/>
          <w:sz w:val="24"/>
          <w:szCs w:val="24"/>
        </w:rPr>
        <w:t>–</w:t>
      </w:r>
      <w:r w:rsidR="00405273" w:rsidRPr="00A74097">
        <w:rPr>
          <w:rFonts w:ascii="Times New Roman" w:hAnsi="Times New Roman"/>
          <w:i/>
          <w:snapToGrid w:val="0"/>
          <w:sz w:val="24"/>
          <w:szCs w:val="24"/>
        </w:rPr>
        <w:t xml:space="preserve"> </w:t>
      </w:r>
      <w:r w:rsidRPr="00A74097">
        <w:rPr>
          <w:rFonts w:ascii="Times New Roman" w:hAnsi="Times New Roman"/>
          <w:i/>
          <w:snapToGrid w:val="0"/>
          <w:sz w:val="24"/>
          <w:szCs w:val="24"/>
        </w:rPr>
        <w:t xml:space="preserve">общи стопански престъпления, </w:t>
      </w:r>
      <w:proofErr w:type="spellStart"/>
      <w:r w:rsidRPr="00A74097">
        <w:rPr>
          <w:rFonts w:ascii="Times New Roman" w:hAnsi="Times New Roman"/>
          <w:i/>
          <w:snapToGrid w:val="0"/>
          <w:sz w:val="24"/>
          <w:szCs w:val="24"/>
        </w:rPr>
        <w:t>престъпления</w:t>
      </w:r>
      <w:proofErr w:type="spellEnd"/>
      <w:r w:rsidRPr="00A74097">
        <w:rPr>
          <w:rFonts w:ascii="Times New Roman" w:hAnsi="Times New Roman"/>
          <w:i/>
          <w:snapToGrid w:val="0"/>
          <w:sz w:val="24"/>
          <w:szCs w:val="24"/>
        </w:rPr>
        <w:t xml:space="preserve"> против кредиторите, престъпления в отделните стопански отрасли, престъпления против митническия режим, престъпления против паричната и кредитна система); чл. 254а</w:t>
      </w:r>
      <w:r w:rsidR="00405273">
        <w:rPr>
          <w:rFonts w:ascii="Times New Roman" w:hAnsi="Times New Roman"/>
          <w:i/>
          <w:snapToGrid w:val="0"/>
          <w:sz w:val="24"/>
          <w:szCs w:val="24"/>
        </w:rPr>
        <w:t>–</w:t>
      </w:r>
      <w:r w:rsidRPr="00A74097">
        <w:rPr>
          <w:rFonts w:ascii="Times New Roman" w:hAnsi="Times New Roman"/>
          <w:i/>
          <w:snapToGrid w:val="0"/>
          <w:sz w:val="24"/>
          <w:szCs w:val="24"/>
        </w:rPr>
        <w:t xml:space="preserve">260 (престъпления против финансовата, данъчната и осигурителната система) и чл. 352–353е (престъпления против народното здраве и против околната среда) от НК, се посочват от участника чрез попълване на част III, буква „Г. </w:t>
      </w:r>
      <w:r w:rsidRPr="00A74097">
        <w:rPr>
          <w:rFonts w:ascii="Times New Roman" w:eastAsia="Times New Roman" w:hAnsi="Times New Roman"/>
          <w:i/>
          <w:snapToGrid w:val="0"/>
          <w:sz w:val="24"/>
          <w:szCs w:val="24"/>
        </w:rPr>
        <w:t xml:space="preserve">Специфични национални основания за изключване” </w:t>
      </w:r>
      <w:r w:rsidRPr="00A74097">
        <w:rPr>
          <w:rFonts w:ascii="Times New Roman" w:hAnsi="Times New Roman"/>
          <w:i/>
          <w:snapToGrid w:val="0"/>
          <w:sz w:val="24"/>
          <w:szCs w:val="24"/>
        </w:rPr>
        <w:t xml:space="preserve">от </w:t>
      </w:r>
      <w:proofErr w:type="spellStart"/>
      <w:r w:rsidRPr="00A74097">
        <w:rPr>
          <w:rFonts w:ascii="Times New Roman" w:hAnsi="Times New Roman"/>
          <w:i/>
          <w:snapToGrid w:val="0"/>
          <w:sz w:val="24"/>
          <w:szCs w:val="24"/>
        </w:rPr>
        <w:t>еЕЕДОП</w:t>
      </w:r>
      <w:proofErr w:type="spellEnd"/>
      <w:r w:rsidRPr="00A74097">
        <w:rPr>
          <w:rFonts w:ascii="Times New Roman" w:hAnsi="Times New Roman"/>
          <w:i/>
          <w:snapToGrid w:val="0"/>
          <w:sz w:val="24"/>
          <w:szCs w:val="24"/>
        </w:rPr>
        <w:t xml:space="preserve">. </w:t>
      </w:r>
      <w:r w:rsidRPr="00A74097">
        <w:rPr>
          <w:rFonts w:ascii="Times New Roman" w:eastAsia="Times New Roman" w:hAnsi="Times New Roman"/>
          <w:b/>
          <w:i/>
          <w:snapToGrid w:val="0"/>
          <w:sz w:val="24"/>
          <w:szCs w:val="24"/>
        </w:rPr>
        <w:t>Необходимо е участниците да отбележат „НЕ</w:t>
      </w:r>
      <w:r w:rsidR="00405273" w:rsidRPr="00A74097">
        <w:rPr>
          <w:rFonts w:ascii="Times New Roman" w:eastAsia="Times New Roman" w:hAnsi="Times New Roman"/>
          <w:b/>
          <w:i/>
          <w:snapToGrid w:val="0"/>
          <w:sz w:val="24"/>
          <w:szCs w:val="24"/>
        </w:rPr>
        <w:t>“/</w:t>
      </w:r>
      <w:r w:rsidR="00405273">
        <w:rPr>
          <w:rFonts w:ascii="Times New Roman" w:eastAsia="Times New Roman" w:hAnsi="Times New Roman"/>
          <w:b/>
          <w:i/>
          <w:snapToGrid w:val="0"/>
          <w:sz w:val="24"/>
          <w:szCs w:val="24"/>
        </w:rPr>
        <w:t>„</w:t>
      </w:r>
      <w:r w:rsidRPr="00A74097">
        <w:rPr>
          <w:rFonts w:ascii="Times New Roman" w:eastAsia="Times New Roman" w:hAnsi="Times New Roman"/>
          <w:b/>
          <w:i/>
          <w:snapToGrid w:val="0"/>
          <w:sz w:val="24"/>
          <w:szCs w:val="24"/>
        </w:rPr>
        <w:t>ДА“ в полето за отговор</w:t>
      </w:r>
      <w:r w:rsidRPr="00A74097">
        <w:rPr>
          <w:rFonts w:ascii="Times New Roman" w:eastAsia="Times New Roman" w:hAnsi="Times New Roman"/>
          <w:i/>
          <w:snapToGrid w:val="0"/>
          <w:sz w:val="24"/>
          <w:szCs w:val="24"/>
        </w:rPr>
        <w:t>.</w:t>
      </w:r>
    </w:p>
    <w:p w14:paraId="5F5F3461" w14:textId="77777777" w:rsidR="008D3F76" w:rsidRPr="00A74097" w:rsidRDefault="008D3F76">
      <w:pPr>
        <w:tabs>
          <w:tab w:val="left" w:pos="851"/>
          <w:tab w:val="left" w:pos="1134"/>
        </w:tabs>
        <w:spacing w:after="0" w:line="360" w:lineRule="auto"/>
        <w:jc w:val="both"/>
        <w:rPr>
          <w:rFonts w:ascii="Times New Roman" w:eastAsia="Times New Roman" w:hAnsi="Times New Roman"/>
          <w:snapToGrid w:val="0"/>
          <w:sz w:val="24"/>
          <w:szCs w:val="24"/>
        </w:rPr>
      </w:pPr>
      <w:r w:rsidRPr="00A74097">
        <w:rPr>
          <w:rFonts w:ascii="Times New Roman" w:hAnsi="Times New Roman"/>
          <w:b/>
          <w:i/>
          <w:snapToGrid w:val="0"/>
          <w:sz w:val="24"/>
          <w:szCs w:val="24"/>
        </w:rPr>
        <w:tab/>
        <w:t>При отговор „ДА“, участникът посочва в полето „Опишете предприетите мерки“, за кое обстоятелство (престъпление) се отнася, както и номер и дата на влизане в сила на акта, с който е постановено, както и дали са предприети мерки, които гарантират неговата надеждност, съгласно чл. 56, ал. 1 ЗОП.</w:t>
      </w:r>
    </w:p>
    <w:p w14:paraId="2F0274C5" w14:textId="77777777" w:rsidR="00FC6143" w:rsidRDefault="00FC6143">
      <w:pPr>
        <w:spacing w:after="0" w:line="360" w:lineRule="auto"/>
        <w:ind w:firstLine="709"/>
        <w:jc w:val="both"/>
        <w:rPr>
          <w:rFonts w:ascii="Times New Roman" w:eastAsia="Times New Roman" w:hAnsi="Times New Roman"/>
          <w:i/>
          <w:snapToGrid w:val="0"/>
          <w:sz w:val="24"/>
          <w:szCs w:val="24"/>
        </w:rPr>
      </w:pPr>
    </w:p>
    <w:p w14:paraId="49C93A77" w14:textId="77777777" w:rsidR="00A80598" w:rsidRPr="00D343FA" w:rsidRDefault="00302848">
      <w:pPr>
        <w:tabs>
          <w:tab w:val="left" w:pos="709"/>
          <w:tab w:val="left" w:pos="3240"/>
          <w:tab w:val="left" w:pos="9356"/>
        </w:tabs>
        <w:spacing w:after="0" w:line="360" w:lineRule="auto"/>
        <w:ind w:firstLine="709"/>
        <w:jc w:val="both"/>
        <w:rPr>
          <w:rFonts w:ascii="Times New Roman" w:eastAsia="Times New Roman" w:hAnsi="Times New Roman"/>
          <w:snapToGrid w:val="0"/>
          <w:sz w:val="24"/>
          <w:szCs w:val="24"/>
        </w:rPr>
      </w:pPr>
      <w:r w:rsidRPr="00D343FA">
        <w:rPr>
          <w:rFonts w:ascii="Times New Roman" w:eastAsia="Times New Roman" w:hAnsi="Times New Roman"/>
          <w:snapToGrid w:val="0"/>
          <w:sz w:val="24"/>
          <w:szCs w:val="24"/>
        </w:rPr>
        <w:lastRenderedPageBreak/>
        <w:t>2.1.2. който е осъден с влязла в сила присъда, освен ако е реабилитиран за престъпление, аналогично на тези по т. 2.1</w:t>
      </w:r>
      <w:r w:rsidR="003B43C8" w:rsidRPr="00D343FA">
        <w:rPr>
          <w:rFonts w:ascii="Times New Roman" w:eastAsia="Times New Roman" w:hAnsi="Times New Roman"/>
          <w:snapToGrid w:val="0"/>
          <w:sz w:val="24"/>
          <w:szCs w:val="24"/>
        </w:rPr>
        <w:t>.</w:t>
      </w:r>
      <w:proofErr w:type="spellStart"/>
      <w:r w:rsidR="003B43C8" w:rsidRPr="00D343FA">
        <w:rPr>
          <w:rFonts w:ascii="Times New Roman" w:eastAsia="Times New Roman" w:hAnsi="Times New Roman"/>
          <w:snapToGrid w:val="0"/>
          <w:sz w:val="24"/>
          <w:szCs w:val="24"/>
        </w:rPr>
        <w:t>1</w:t>
      </w:r>
      <w:proofErr w:type="spellEnd"/>
      <w:r w:rsidR="003B43C8" w:rsidRPr="00D343FA">
        <w:rPr>
          <w:rFonts w:ascii="Times New Roman" w:eastAsia="Times New Roman" w:hAnsi="Times New Roman"/>
          <w:snapToGrid w:val="0"/>
          <w:sz w:val="24"/>
          <w:szCs w:val="24"/>
        </w:rPr>
        <w:t>.</w:t>
      </w:r>
      <w:r w:rsidRPr="00D343FA">
        <w:rPr>
          <w:rFonts w:ascii="Times New Roman" w:eastAsia="Times New Roman" w:hAnsi="Times New Roman"/>
          <w:snapToGrid w:val="0"/>
          <w:sz w:val="24"/>
          <w:szCs w:val="24"/>
        </w:rPr>
        <w:t xml:space="preserve">, в друга държава членка или трета страна; </w:t>
      </w:r>
    </w:p>
    <w:p w14:paraId="47D4D12E" w14:textId="77777777" w:rsidR="00A80598" w:rsidRPr="00D343FA" w:rsidRDefault="00302848">
      <w:pPr>
        <w:tabs>
          <w:tab w:val="left" w:pos="709"/>
          <w:tab w:val="left" w:pos="3240"/>
          <w:tab w:val="left" w:pos="9356"/>
        </w:tabs>
        <w:spacing w:after="0" w:line="360" w:lineRule="auto"/>
        <w:ind w:firstLine="709"/>
        <w:jc w:val="both"/>
        <w:rPr>
          <w:rFonts w:ascii="Times New Roman" w:eastAsia="Times New Roman" w:hAnsi="Times New Roman"/>
          <w:snapToGrid w:val="0"/>
          <w:sz w:val="24"/>
          <w:szCs w:val="24"/>
        </w:rPr>
      </w:pPr>
      <w:r w:rsidRPr="00D343FA">
        <w:rPr>
          <w:rFonts w:ascii="Times New Roman" w:eastAsia="Times New Roman" w:hAnsi="Times New Roman"/>
          <w:snapToGrid w:val="0"/>
          <w:sz w:val="24"/>
          <w:szCs w:val="24"/>
        </w:rPr>
        <w:t>2.1.3. който има задължения</w:t>
      </w:r>
      <w:r w:rsidR="00DB0DCE" w:rsidRPr="00D343FA">
        <w:rPr>
          <w:rFonts w:ascii="Times New Roman" w:eastAsia="Times New Roman" w:hAnsi="Times New Roman"/>
          <w:snapToGrid w:val="0"/>
          <w:sz w:val="24"/>
          <w:szCs w:val="24"/>
        </w:rPr>
        <w:t>*</w:t>
      </w:r>
      <w:r w:rsidRPr="00D343FA">
        <w:rPr>
          <w:rFonts w:ascii="Times New Roman" w:eastAsia="Times New Roman" w:hAnsi="Times New Roman"/>
          <w:snapToGrid w:val="0"/>
          <w:sz w:val="24"/>
          <w:szCs w:val="24"/>
        </w:rPr>
        <w:t xml:space="preserve"> за данъци и задължителни осигурителни вноски по смисъла на чл. 162, ал.</w:t>
      </w:r>
      <w:r w:rsidR="003B43C8" w:rsidRPr="00D343FA">
        <w:rPr>
          <w:rFonts w:ascii="Times New Roman" w:eastAsia="Times New Roman" w:hAnsi="Times New Roman"/>
          <w:snapToGrid w:val="0"/>
          <w:sz w:val="24"/>
          <w:szCs w:val="24"/>
        </w:rPr>
        <w:t xml:space="preserve"> </w:t>
      </w:r>
      <w:r w:rsidRPr="00D343FA">
        <w:rPr>
          <w:rFonts w:ascii="Times New Roman" w:eastAsia="Times New Roman" w:hAnsi="Times New Roman"/>
          <w:snapToGrid w:val="0"/>
          <w:sz w:val="24"/>
          <w:szCs w:val="24"/>
        </w:rPr>
        <w:t>2, т.</w:t>
      </w:r>
      <w:r w:rsidR="003B43C8" w:rsidRPr="00D343FA">
        <w:rPr>
          <w:rFonts w:ascii="Times New Roman" w:eastAsia="Times New Roman" w:hAnsi="Times New Roman"/>
          <w:snapToGrid w:val="0"/>
          <w:sz w:val="24"/>
          <w:szCs w:val="24"/>
        </w:rPr>
        <w:t xml:space="preserve"> </w:t>
      </w:r>
      <w:r w:rsidRPr="00D343FA">
        <w:rPr>
          <w:rFonts w:ascii="Times New Roman" w:eastAsia="Times New Roman" w:hAnsi="Times New Roman"/>
          <w:snapToGrid w:val="0"/>
          <w:sz w:val="24"/>
          <w:szCs w:val="24"/>
        </w:rPr>
        <w:t>1 от Данъчно-осигурителния процесуален кодекс и лихвите по тях, към държавата или към общината по седалището на възложителя и на участника, или аналогични задължения, установени с акт на компетентен орган, съгласно законодателството на държавата, в която участникът е установен, освен ако е допуснато разсрочване, отсрочване или обезпечение на задълженията или задължението е по акт, който не е влязъл в сила;</w:t>
      </w:r>
    </w:p>
    <w:p w14:paraId="4A69A568" w14:textId="77777777" w:rsidR="00A80598" w:rsidRPr="00D343FA" w:rsidRDefault="00302848">
      <w:pPr>
        <w:tabs>
          <w:tab w:val="left" w:pos="709"/>
          <w:tab w:val="left" w:pos="3240"/>
          <w:tab w:val="left" w:pos="9356"/>
        </w:tabs>
        <w:spacing w:after="0" w:line="360" w:lineRule="auto"/>
        <w:ind w:left="709"/>
        <w:jc w:val="both"/>
        <w:rPr>
          <w:rFonts w:ascii="Times New Roman" w:eastAsia="Times New Roman" w:hAnsi="Times New Roman"/>
          <w:i/>
          <w:snapToGrid w:val="0"/>
          <w:sz w:val="24"/>
          <w:szCs w:val="24"/>
        </w:rPr>
      </w:pPr>
      <w:r w:rsidRPr="00D343FA">
        <w:rPr>
          <w:rFonts w:ascii="Times New Roman" w:eastAsia="Times New Roman" w:hAnsi="Times New Roman"/>
          <w:i/>
          <w:snapToGrid w:val="0"/>
          <w:sz w:val="24"/>
          <w:szCs w:val="24"/>
        </w:rPr>
        <w:t>* Когато участникът има задължения за данъци или осигурителни вноски, това е основание за отстраняване,</w:t>
      </w:r>
      <w:r w:rsidR="003B43C8" w:rsidRPr="00D343FA">
        <w:rPr>
          <w:rFonts w:ascii="Times New Roman" w:eastAsia="Times New Roman" w:hAnsi="Times New Roman"/>
          <w:i/>
          <w:snapToGrid w:val="0"/>
          <w:sz w:val="24"/>
          <w:szCs w:val="24"/>
        </w:rPr>
        <w:t xml:space="preserve"> когато размерът им надвишава 1</w:t>
      </w:r>
      <w:r w:rsidRPr="00D343FA">
        <w:rPr>
          <w:rFonts w:ascii="Times New Roman" w:eastAsia="Times New Roman" w:hAnsi="Times New Roman"/>
          <w:i/>
          <w:snapToGrid w:val="0"/>
          <w:sz w:val="24"/>
          <w:szCs w:val="24"/>
        </w:rPr>
        <w:t xml:space="preserve">% от годишния </w:t>
      </w:r>
      <w:r w:rsidR="003B43C8" w:rsidRPr="00D343FA">
        <w:rPr>
          <w:rFonts w:ascii="Times New Roman" w:eastAsia="Times New Roman" w:hAnsi="Times New Roman"/>
          <w:i/>
          <w:snapToGrid w:val="0"/>
          <w:sz w:val="24"/>
          <w:szCs w:val="24"/>
        </w:rPr>
        <w:t xml:space="preserve">общ </w:t>
      </w:r>
      <w:r w:rsidRPr="00D343FA">
        <w:rPr>
          <w:rFonts w:ascii="Times New Roman" w:eastAsia="Times New Roman" w:hAnsi="Times New Roman"/>
          <w:i/>
          <w:snapToGrid w:val="0"/>
          <w:sz w:val="24"/>
          <w:szCs w:val="24"/>
        </w:rPr>
        <w:t xml:space="preserve">оборот на участника за предходната приключила финансова година. </w:t>
      </w:r>
    </w:p>
    <w:p w14:paraId="51FB5C80" w14:textId="77777777" w:rsidR="00A80598" w:rsidRPr="00D343FA" w:rsidRDefault="00302848">
      <w:pPr>
        <w:tabs>
          <w:tab w:val="left" w:pos="709"/>
          <w:tab w:val="left" w:pos="3240"/>
          <w:tab w:val="left" w:pos="9356"/>
        </w:tabs>
        <w:spacing w:after="0" w:line="360" w:lineRule="auto"/>
        <w:ind w:firstLine="709"/>
        <w:jc w:val="both"/>
        <w:rPr>
          <w:rFonts w:ascii="Times New Roman" w:eastAsia="Times New Roman" w:hAnsi="Times New Roman"/>
          <w:snapToGrid w:val="0"/>
          <w:sz w:val="24"/>
          <w:szCs w:val="24"/>
        </w:rPr>
      </w:pPr>
      <w:r w:rsidRPr="00D343FA">
        <w:rPr>
          <w:rFonts w:ascii="Times New Roman" w:eastAsia="Times New Roman" w:hAnsi="Times New Roman"/>
          <w:snapToGrid w:val="0"/>
          <w:sz w:val="24"/>
          <w:szCs w:val="24"/>
        </w:rPr>
        <w:t xml:space="preserve">2.1.4. за когото е налице неравнопоставеност в случаите по чл. 44, ал. 5 от ЗОП; </w:t>
      </w:r>
    </w:p>
    <w:p w14:paraId="33186C8C" w14:textId="77777777" w:rsidR="00A80598" w:rsidRPr="00D343FA" w:rsidRDefault="00302848">
      <w:pPr>
        <w:tabs>
          <w:tab w:val="left" w:pos="709"/>
          <w:tab w:val="left" w:pos="3240"/>
          <w:tab w:val="left" w:pos="9356"/>
        </w:tabs>
        <w:spacing w:after="0" w:line="360" w:lineRule="auto"/>
        <w:ind w:firstLine="709"/>
        <w:jc w:val="both"/>
        <w:rPr>
          <w:rFonts w:ascii="Times New Roman" w:eastAsia="Times New Roman" w:hAnsi="Times New Roman"/>
          <w:snapToGrid w:val="0"/>
          <w:sz w:val="24"/>
          <w:szCs w:val="24"/>
        </w:rPr>
      </w:pPr>
      <w:r w:rsidRPr="00D343FA">
        <w:rPr>
          <w:rFonts w:ascii="Times New Roman" w:eastAsia="Times New Roman" w:hAnsi="Times New Roman"/>
          <w:snapToGrid w:val="0"/>
          <w:sz w:val="24"/>
          <w:szCs w:val="24"/>
        </w:rPr>
        <w:t xml:space="preserve">2.1.5. за когото е установено, че: е представил документ с невярно съдържание, свързан с удостоверяване липсата на основания за отстраняване или изпълнението на критериите за подбор; не е предоставил изискваща се информация, свързана с удостоверяване липсата на основания за отстраняване или изпълнението на критериите за подбор; </w:t>
      </w:r>
    </w:p>
    <w:p w14:paraId="3110189F" w14:textId="79BED0DB" w:rsidR="008D3F76" w:rsidRPr="00C4657C" w:rsidRDefault="008D3F76">
      <w:pPr>
        <w:spacing w:after="0" w:line="360" w:lineRule="auto"/>
        <w:ind w:firstLine="709"/>
        <w:jc w:val="both"/>
        <w:rPr>
          <w:rFonts w:ascii="Times New Roman" w:eastAsia="Times New Roman" w:hAnsi="Times New Roman"/>
          <w:snapToGrid w:val="0"/>
          <w:sz w:val="24"/>
          <w:szCs w:val="24"/>
          <w:lang w:val="ru-RU"/>
        </w:rPr>
      </w:pPr>
      <w:r w:rsidRPr="00A74097">
        <w:rPr>
          <w:rFonts w:ascii="Times New Roman" w:eastAsia="Times New Roman" w:hAnsi="Times New Roman"/>
          <w:snapToGrid w:val="0"/>
          <w:sz w:val="24"/>
          <w:szCs w:val="24"/>
        </w:rPr>
        <w:t>2.1.6. е установено с влязло в сила наказателно постановление или съдебно решение, нарушение на чл. 61, ал. 1, чл. 62, ал. 1 или 3, чл. 63, ал. 1 или 2, чл. 118, чл</w:t>
      </w:r>
      <w:r w:rsidR="00405273" w:rsidRPr="00A74097">
        <w:rPr>
          <w:rFonts w:ascii="Times New Roman" w:eastAsia="Times New Roman" w:hAnsi="Times New Roman"/>
          <w:snapToGrid w:val="0"/>
          <w:sz w:val="24"/>
          <w:szCs w:val="24"/>
        </w:rPr>
        <w:t>.</w:t>
      </w:r>
      <w:r w:rsidR="00405273">
        <w:rPr>
          <w:rFonts w:ascii="Times New Roman" w:eastAsia="Times New Roman" w:hAnsi="Times New Roman"/>
          <w:snapToGrid w:val="0"/>
          <w:sz w:val="24"/>
          <w:szCs w:val="24"/>
        </w:rPr>
        <w:t> </w:t>
      </w:r>
      <w:r w:rsidRPr="00A74097">
        <w:rPr>
          <w:rFonts w:ascii="Times New Roman" w:eastAsia="Times New Roman" w:hAnsi="Times New Roman"/>
          <w:snapToGrid w:val="0"/>
          <w:sz w:val="24"/>
          <w:szCs w:val="24"/>
        </w:rPr>
        <w:t xml:space="preserve">128, чл. 228, ал. 3, чл. 245 и чл. 301 </w:t>
      </w:r>
      <w:r w:rsidR="00405273">
        <w:rPr>
          <w:rFonts w:ascii="Times New Roman" w:eastAsia="Times New Roman" w:hAnsi="Times New Roman"/>
          <w:snapToGrid w:val="0"/>
          <w:sz w:val="24"/>
          <w:szCs w:val="24"/>
        </w:rPr>
        <w:t>–</w:t>
      </w:r>
      <w:r w:rsidR="00405273" w:rsidRPr="00A74097">
        <w:rPr>
          <w:rFonts w:ascii="Times New Roman" w:eastAsia="Times New Roman" w:hAnsi="Times New Roman"/>
          <w:snapToGrid w:val="0"/>
          <w:sz w:val="24"/>
          <w:szCs w:val="24"/>
        </w:rPr>
        <w:t xml:space="preserve"> </w:t>
      </w:r>
      <w:r w:rsidRPr="00A74097">
        <w:rPr>
          <w:rFonts w:ascii="Times New Roman" w:eastAsia="Times New Roman" w:hAnsi="Times New Roman"/>
          <w:snapToGrid w:val="0"/>
          <w:sz w:val="24"/>
          <w:szCs w:val="24"/>
        </w:rPr>
        <w:t>305 от Кодекса на труда или 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w:t>
      </w:r>
    </w:p>
    <w:p w14:paraId="518D5424" w14:textId="285F5733" w:rsidR="008D3F76" w:rsidRPr="00A74097" w:rsidRDefault="008D3F76">
      <w:pPr>
        <w:spacing w:after="0" w:line="360" w:lineRule="auto"/>
        <w:ind w:firstLine="709"/>
        <w:jc w:val="both"/>
        <w:rPr>
          <w:rFonts w:ascii="Times New Roman" w:eastAsia="Times New Roman" w:hAnsi="Times New Roman"/>
          <w:b/>
          <w:i/>
          <w:snapToGrid w:val="0"/>
          <w:sz w:val="24"/>
          <w:szCs w:val="24"/>
        </w:rPr>
      </w:pPr>
      <w:r w:rsidRPr="00A74097">
        <w:rPr>
          <w:rFonts w:ascii="Times New Roman" w:eastAsia="Times New Roman" w:hAnsi="Times New Roman"/>
          <w:b/>
          <w:i/>
          <w:snapToGrid w:val="0"/>
          <w:sz w:val="24"/>
          <w:szCs w:val="24"/>
          <w:u w:val="single"/>
        </w:rPr>
        <w:t>Забележка:</w:t>
      </w:r>
      <w:r w:rsidRPr="00A74097">
        <w:rPr>
          <w:rFonts w:ascii="Times New Roman" w:eastAsia="Times New Roman" w:hAnsi="Times New Roman"/>
          <w:i/>
          <w:snapToGrid w:val="0"/>
          <w:sz w:val="24"/>
          <w:szCs w:val="24"/>
        </w:rPr>
        <w:t xml:space="preserve"> При подаване на оферта за участие, липсата/наличието на обстоятелствата по т. 2.1.6., установени с влязло в сила наказателно постановление или съдебно решение, нарушения по чл. 61, ал. 1, чл. 62, ал. 1 или 3, чл. 63, ал. 1 или 2, чл</w:t>
      </w:r>
      <w:r w:rsidR="00405273" w:rsidRPr="00A74097">
        <w:rPr>
          <w:rFonts w:ascii="Times New Roman" w:eastAsia="Times New Roman" w:hAnsi="Times New Roman"/>
          <w:i/>
          <w:snapToGrid w:val="0"/>
          <w:sz w:val="24"/>
          <w:szCs w:val="24"/>
        </w:rPr>
        <w:t>.</w:t>
      </w:r>
      <w:r w:rsidR="00405273">
        <w:rPr>
          <w:rFonts w:ascii="Times New Roman" w:eastAsia="Times New Roman" w:hAnsi="Times New Roman"/>
          <w:i/>
          <w:snapToGrid w:val="0"/>
          <w:sz w:val="24"/>
          <w:szCs w:val="24"/>
        </w:rPr>
        <w:t> </w:t>
      </w:r>
      <w:r w:rsidRPr="00A74097">
        <w:rPr>
          <w:rFonts w:ascii="Times New Roman" w:eastAsia="Times New Roman" w:hAnsi="Times New Roman"/>
          <w:i/>
          <w:snapToGrid w:val="0"/>
          <w:sz w:val="24"/>
          <w:szCs w:val="24"/>
        </w:rPr>
        <w:t>228, ал. 3 от Кодекса на труда или чл. 13, ал. 1 от Закона за трудовата миграция и трудовата мобилност</w:t>
      </w:r>
      <w:r w:rsidRPr="00A74097">
        <w:rPr>
          <w:rFonts w:ascii="Times New Roman" w:eastAsia="Times New Roman" w:hAnsi="Times New Roman"/>
          <w:b/>
          <w:i/>
          <w:snapToGrid w:val="0"/>
          <w:sz w:val="24"/>
          <w:szCs w:val="24"/>
        </w:rPr>
        <w:t>,</w:t>
      </w:r>
      <w:r w:rsidRPr="00A74097">
        <w:rPr>
          <w:rFonts w:ascii="Times New Roman" w:eastAsia="Times New Roman" w:hAnsi="Times New Roman"/>
          <w:i/>
          <w:snapToGrid w:val="0"/>
          <w:sz w:val="24"/>
          <w:szCs w:val="24"/>
        </w:rPr>
        <w:t xml:space="preserve"> се посочват от участника</w:t>
      </w:r>
      <w:r w:rsidRPr="00A74097">
        <w:rPr>
          <w:rFonts w:ascii="Times New Roman" w:eastAsia="Times New Roman" w:hAnsi="Times New Roman"/>
          <w:snapToGrid w:val="0"/>
          <w:sz w:val="24"/>
          <w:szCs w:val="24"/>
        </w:rPr>
        <w:t>*</w:t>
      </w:r>
      <w:r w:rsidRPr="00A74097">
        <w:rPr>
          <w:rFonts w:ascii="Times New Roman" w:eastAsia="Times New Roman" w:hAnsi="Times New Roman"/>
          <w:i/>
          <w:snapToGrid w:val="0"/>
          <w:sz w:val="24"/>
          <w:szCs w:val="24"/>
        </w:rPr>
        <w:t xml:space="preserve"> </w:t>
      </w:r>
      <w:r w:rsidRPr="00A74097">
        <w:rPr>
          <w:rFonts w:ascii="Times New Roman" w:eastAsia="Times New Roman" w:hAnsi="Times New Roman"/>
          <w:b/>
          <w:i/>
          <w:snapToGrid w:val="0"/>
          <w:sz w:val="24"/>
          <w:szCs w:val="24"/>
          <w:u w:val="single"/>
        </w:rPr>
        <w:t>чрез попълване</w:t>
      </w:r>
      <w:r w:rsidRPr="00A74097">
        <w:rPr>
          <w:rFonts w:ascii="Times New Roman" w:eastAsia="Times New Roman" w:hAnsi="Times New Roman"/>
          <w:i/>
          <w:snapToGrid w:val="0"/>
          <w:sz w:val="24"/>
          <w:szCs w:val="24"/>
        </w:rPr>
        <w:t xml:space="preserve"> на част III, буква „Г. Специфични национални основания за изключване” от ЕЕДОП.  </w:t>
      </w:r>
    </w:p>
    <w:p w14:paraId="35E1D4C0" w14:textId="6CA0F9E5" w:rsidR="008D3F76" w:rsidRPr="00A74097" w:rsidRDefault="008D3F76">
      <w:pPr>
        <w:spacing w:after="0" w:line="360" w:lineRule="auto"/>
        <w:ind w:firstLine="709"/>
        <w:jc w:val="both"/>
        <w:rPr>
          <w:rFonts w:ascii="Times New Roman" w:eastAsia="Times New Roman" w:hAnsi="Times New Roman"/>
          <w:i/>
          <w:snapToGrid w:val="0"/>
          <w:sz w:val="24"/>
          <w:szCs w:val="24"/>
        </w:rPr>
      </w:pPr>
      <w:r w:rsidRPr="00A74097">
        <w:rPr>
          <w:rFonts w:ascii="Times New Roman" w:eastAsia="Times New Roman" w:hAnsi="Times New Roman"/>
          <w:b/>
          <w:i/>
          <w:snapToGrid w:val="0"/>
          <w:sz w:val="24"/>
          <w:szCs w:val="24"/>
        </w:rPr>
        <w:t>Необходимо е участниците да отбележат „НЕ</w:t>
      </w:r>
      <w:r w:rsidR="00AD5D16" w:rsidRPr="00A74097">
        <w:rPr>
          <w:rFonts w:ascii="Times New Roman" w:eastAsia="Times New Roman" w:hAnsi="Times New Roman"/>
          <w:b/>
          <w:i/>
          <w:snapToGrid w:val="0"/>
          <w:sz w:val="24"/>
          <w:szCs w:val="24"/>
        </w:rPr>
        <w:t>“/</w:t>
      </w:r>
      <w:r w:rsidR="00AD5D16">
        <w:rPr>
          <w:rFonts w:ascii="Times New Roman" w:eastAsia="Times New Roman" w:hAnsi="Times New Roman"/>
          <w:b/>
          <w:i/>
          <w:snapToGrid w:val="0"/>
          <w:sz w:val="24"/>
          <w:szCs w:val="24"/>
        </w:rPr>
        <w:t>„</w:t>
      </w:r>
      <w:r w:rsidRPr="00A74097">
        <w:rPr>
          <w:rFonts w:ascii="Times New Roman" w:eastAsia="Times New Roman" w:hAnsi="Times New Roman"/>
          <w:b/>
          <w:i/>
          <w:snapToGrid w:val="0"/>
          <w:sz w:val="24"/>
          <w:szCs w:val="24"/>
        </w:rPr>
        <w:t>ДА“ в полето за отговор</w:t>
      </w:r>
      <w:r w:rsidRPr="00A74097">
        <w:rPr>
          <w:rFonts w:ascii="Times New Roman" w:eastAsia="Times New Roman" w:hAnsi="Times New Roman"/>
          <w:i/>
          <w:snapToGrid w:val="0"/>
          <w:sz w:val="24"/>
          <w:szCs w:val="24"/>
        </w:rPr>
        <w:t>.</w:t>
      </w:r>
    </w:p>
    <w:p w14:paraId="33ABA444" w14:textId="77777777" w:rsidR="008D3F76" w:rsidRPr="00A74097" w:rsidRDefault="008D3F76">
      <w:pPr>
        <w:tabs>
          <w:tab w:val="left" w:pos="851"/>
          <w:tab w:val="left" w:pos="1134"/>
        </w:tabs>
        <w:spacing w:after="0" w:line="360" w:lineRule="auto"/>
        <w:jc w:val="both"/>
        <w:rPr>
          <w:rFonts w:ascii="Times New Roman" w:eastAsia="Times New Roman" w:hAnsi="Times New Roman"/>
          <w:snapToGrid w:val="0"/>
          <w:sz w:val="24"/>
          <w:szCs w:val="24"/>
        </w:rPr>
      </w:pPr>
      <w:r w:rsidRPr="00A74097">
        <w:rPr>
          <w:rFonts w:ascii="Times New Roman" w:hAnsi="Times New Roman"/>
          <w:b/>
          <w:i/>
          <w:snapToGrid w:val="0"/>
          <w:sz w:val="24"/>
          <w:szCs w:val="24"/>
        </w:rPr>
        <w:t xml:space="preserve">При отговор „ДА“, участникът посочва в полето „Опишете предприетите мерки“, за кое обстоятелство (нарушение) се отнася, както и номер и дата на </w:t>
      </w:r>
      <w:r w:rsidRPr="00A74097">
        <w:rPr>
          <w:rFonts w:ascii="Times New Roman" w:hAnsi="Times New Roman"/>
          <w:b/>
          <w:i/>
          <w:snapToGrid w:val="0"/>
          <w:sz w:val="24"/>
          <w:szCs w:val="24"/>
        </w:rPr>
        <w:lastRenderedPageBreak/>
        <w:t>влизане в сила на акта, с който е постановено, както и дали са предприети мерки, които гарантират неговата надеждност, съгласно чл. 56, ал. 1 ЗОП.</w:t>
      </w:r>
    </w:p>
    <w:p w14:paraId="7779375F" w14:textId="77777777" w:rsidR="008D3F76" w:rsidRPr="00A74097" w:rsidRDefault="008D3F76">
      <w:pPr>
        <w:spacing w:after="0" w:line="360" w:lineRule="auto"/>
        <w:ind w:firstLine="709"/>
        <w:jc w:val="both"/>
        <w:rPr>
          <w:rFonts w:ascii="Times New Roman" w:eastAsia="Times New Roman" w:hAnsi="Times New Roman"/>
          <w:snapToGrid w:val="0"/>
          <w:sz w:val="24"/>
          <w:szCs w:val="24"/>
        </w:rPr>
      </w:pPr>
      <w:r w:rsidRPr="00A74097">
        <w:rPr>
          <w:rFonts w:ascii="Times New Roman" w:eastAsia="Times New Roman" w:hAnsi="Times New Roman"/>
          <w:snapToGrid w:val="0"/>
          <w:sz w:val="24"/>
          <w:szCs w:val="24"/>
        </w:rPr>
        <w:t xml:space="preserve">2.1.7. за когото е налице конфликт на интереси* по смисъла на § 2, т. 21 от ДР на ЗОП, който не може да бъде отстранен.  </w:t>
      </w:r>
    </w:p>
    <w:p w14:paraId="02E907A7" w14:textId="77777777" w:rsidR="008D3F76" w:rsidRDefault="008D3F76">
      <w:pPr>
        <w:tabs>
          <w:tab w:val="left" w:pos="851"/>
          <w:tab w:val="left" w:pos="1134"/>
        </w:tabs>
        <w:spacing w:after="0" w:line="360" w:lineRule="auto"/>
        <w:ind w:firstLine="709"/>
        <w:jc w:val="both"/>
        <w:rPr>
          <w:rFonts w:ascii="Times New Roman" w:eastAsia="Times New Roman" w:hAnsi="Times New Roman"/>
          <w:b/>
          <w:snapToGrid w:val="0"/>
          <w:sz w:val="24"/>
          <w:szCs w:val="24"/>
        </w:rPr>
      </w:pPr>
      <w:r w:rsidRPr="00A74097">
        <w:rPr>
          <w:rFonts w:ascii="Times New Roman" w:eastAsia="Times New Roman" w:hAnsi="Times New Roman"/>
          <w:snapToGrid w:val="0"/>
          <w:sz w:val="24"/>
          <w:szCs w:val="24"/>
        </w:rPr>
        <w:t xml:space="preserve">* </w:t>
      </w:r>
      <w:r w:rsidRPr="00A74097">
        <w:rPr>
          <w:rFonts w:ascii="Times New Roman" w:eastAsia="Times New Roman" w:hAnsi="Times New Roman"/>
          <w:b/>
          <w:i/>
          <w:snapToGrid w:val="0"/>
          <w:sz w:val="24"/>
          <w:szCs w:val="24"/>
          <w:u w:val="single"/>
        </w:rPr>
        <w:t>Забележка:</w:t>
      </w:r>
      <w:r w:rsidRPr="00A74097">
        <w:rPr>
          <w:rFonts w:ascii="Times New Roman" w:eastAsia="Times New Roman" w:hAnsi="Times New Roman"/>
          <w:i/>
          <w:snapToGrid w:val="0"/>
          <w:sz w:val="24"/>
          <w:szCs w:val="24"/>
        </w:rPr>
        <w:t xml:space="preserve"> Конфликт на интереси е налице, когато възложителят, негови служители или наети от него лица извън неговата структура, които участват в подготовката или възлагането на обществената поръчка или могат да повлияят на резултата от нея, имат интерес, който може да води до облага по смисъла на чл. 54 от Закона за противодействие на корупцията и за отнемане на незаконно придобитото имущество и за който би могло да се приеме, че влияе на тяхната безпристрастност и независимост във връзка с възлагането на обществената поръчка</w:t>
      </w:r>
      <w:r w:rsidRPr="00D343FA">
        <w:rPr>
          <w:rFonts w:ascii="Times New Roman" w:eastAsia="Times New Roman" w:hAnsi="Times New Roman"/>
          <w:b/>
          <w:snapToGrid w:val="0"/>
          <w:sz w:val="24"/>
          <w:szCs w:val="24"/>
        </w:rPr>
        <w:t xml:space="preserve"> </w:t>
      </w:r>
    </w:p>
    <w:p w14:paraId="5B22CC59" w14:textId="5AA1FB54" w:rsidR="00AC693C" w:rsidRPr="00D343FA" w:rsidRDefault="00302848">
      <w:pPr>
        <w:tabs>
          <w:tab w:val="left" w:pos="851"/>
          <w:tab w:val="left" w:pos="1134"/>
        </w:tabs>
        <w:spacing w:after="0" w:line="360" w:lineRule="auto"/>
        <w:ind w:firstLine="709"/>
        <w:jc w:val="both"/>
        <w:rPr>
          <w:rFonts w:ascii="Times New Roman" w:eastAsia="Times New Roman" w:hAnsi="Times New Roman"/>
          <w:snapToGrid w:val="0"/>
          <w:sz w:val="24"/>
          <w:szCs w:val="24"/>
        </w:rPr>
      </w:pPr>
      <w:r w:rsidRPr="00D343FA">
        <w:rPr>
          <w:rFonts w:ascii="Times New Roman" w:eastAsia="Times New Roman" w:hAnsi="Times New Roman"/>
          <w:b/>
          <w:snapToGrid w:val="0"/>
          <w:sz w:val="24"/>
          <w:szCs w:val="24"/>
        </w:rPr>
        <w:t>2.</w:t>
      </w:r>
      <w:proofErr w:type="spellStart"/>
      <w:r w:rsidRPr="00D343FA">
        <w:rPr>
          <w:rFonts w:ascii="Times New Roman" w:eastAsia="Times New Roman" w:hAnsi="Times New Roman"/>
          <w:b/>
          <w:snapToGrid w:val="0"/>
          <w:sz w:val="24"/>
          <w:szCs w:val="24"/>
        </w:rPr>
        <w:t>2</w:t>
      </w:r>
      <w:proofErr w:type="spellEnd"/>
      <w:r w:rsidRPr="00D343FA">
        <w:rPr>
          <w:rFonts w:ascii="Times New Roman" w:eastAsia="Times New Roman" w:hAnsi="Times New Roman"/>
          <w:b/>
          <w:snapToGrid w:val="0"/>
          <w:sz w:val="24"/>
          <w:szCs w:val="24"/>
        </w:rPr>
        <w:t>.</w:t>
      </w:r>
      <w:r w:rsidR="00E07553" w:rsidRPr="00D343FA">
        <w:rPr>
          <w:rFonts w:ascii="Times New Roman" w:eastAsia="Times New Roman" w:hAnsi="Times New Roman"/>
          <w:snapToGrid w:val="0"/>
          <w:sz w:val="24"/>
          <w:szCs w:val="24"/>
        </w:rPr>
        <w:t xml:space="preserve"> </w:t>
      </w:r>
      <w:r w:rsidRPr="00D343FA">
        <w:rPr>
          <w:rFonts w:ascii="Times New Roman" w:eastAsia="Times New Roman" w:hAnsi="Times New Roman"/>
          <w:b/>
          <w:snapToGrid w:val="0"/>
          <w:sz w:val="24"/>
          <w:szCs w:val="24"/>
        </w:rPr>
        <w:t>На основание чл. 55, ал. 1</w:t>
      </w:r>
      <w:r w:rsidR="002E65B2">
        <w:rPr>
          <w:rFonts w:ascii="Times New Roman" w:eastAsia="Times New Roman" w:hAnsi="Times New Roman"/>
          <w:b/>
          <w:snapToGrid w:val="0"/>
          <w:sz w:val="24"/>
          <w:szCs w:val="24"/>
        </w:rPr>
        <w:t>, т. 1</w:t>
      </w:r>
      <w:r w:rsidRPr="00D343FA">
        <w:rPr>
          <w:rFonts w:ascii="Times New Roman" w:eastAsia="Times New Roman" w:hAnsi="Times New Roman"/>
          <w:b/>
          <w:snapToGrid w:val="0"/>
          <w:sz w:val="24"/>
          <w:szCs w:val="24"/>
        </w:rPr>
        <w:t xml:space="preserve"> от ЗОП </w:t>
      </w:r>
      <w:r w:rsidR="00405273">
        <w:rPr>
          <w:rFonts w:ascii="Times New Roman" w:eastAsia="Times New Roman" w:hAnsi="Times New Roman"/>
          <w:b/>
          <w:snapToGrid w:val="0"/>
          <w:sz w:val="24"/>
          <w:szCs w:val="24"/>
        </w:rPr>
        <w:t>в</w:t>
      </w:r>
      <w:r w:rsidR="00405273" w:rsidRPr="00D343FA">
        <w:rPr>
          <w:rFonts w:ascii="Times New Roman" w:eastAsia="Times New Roman" w:hAnsi="Times New Roman"/>
          <w:b/>
          <w:snapToGrid w:val="0"/>
          <w:sz w:val="24"/>
          <w:szCs w:val="24"/>
        </w:rPr>
        <w:t xml:space="preserve">ъзложителят </w:t>
      </w:r>
      <w:r w:rsidR="00E07553" w:rsidRPr="00D343FA">
        <w:rPr>
          <w:rFonts w:ascii="Times New Roman" w:eastAsia="Times New Roman" w:hAnsi="Times New Roman"/>
          <w:b/>
          <w:snapToGrid w:val="0"/>
          <w:sz w:val="24"/>
          <w:szCs w:val="24"/>
        </w:rPr>
        <w:t>отстранява</w:t>
      </w:r>
      <w:r w:rsidRPr="00D343FA">
        <w:rPr>
          <w:rFonts w:ascii="Times New Roman" w:eastAsia="Times New Roman" w:hAnsi="Times New Roman"/>
          <w:b/>
          <w:snapToGrid w:val="0"/>
          <w:sz w:val="24"/>
          <w:szCs w:val="24"/>
        </w:rPr>
        <w:t xml:space="preserve"> от участие в процедурата участник, </w:t>
      </w:r>
      <w:r w:rsidR="00AE090D">
        <w:rPr>
          <w:rFonts w:ascii="Times New Roman" w:eastAsia="Times New Roman" w:hAnsi="Times New Roman"/>
          <w:b/>
          <w:snapToGrid w:val="0"/>
          <w:sz w:val="24"/>
          <w:szCs w:val="24"/>
        </w:rPr>
        <w:t xml:space="preserve">който е </w:t>
      </w:r>
      <w:r w:rsidR="00C23B04" w:rsidRPr="00D343FA">
        <w:rPr>
          <w:rFonts w:ascii="Times New Roman" w:eastAsia="Times New Roman" w:hAnsi="Times New Roman"/>
          <w:snapToGrid w:val="0"/>
          <w:sz w:val="24"/>
          <w:szCs w:val="24"/>
        </w:rPr>
        <w:t xml:space="preserve">обявен в несъстоятелност или е в производство по несъстоятелност, или е в процедура по ликвидация, или е сключил извънсъдебно споразумение с кредиторите си по смисъла на чл. 740 от Търговския закон, или е преустановил дейността си, а в случай че участникът е чуждестранно лице </w:t>
      </w:r>
      <w:r w:rsidR="00405273">
        <w:rPr>
          <w:rFonts w:ascii="Times New Roman" w:eastAsia="Times New Roman" w:hAnsi="Times New Roman"/>
          <w:snapToGrid w:val="0"/>
          <w:sz w:val="24"/>
          <w:szCs w:val="24"/>
        </w:rPr>
        <w:t>–</w:t>
      </w:r>
      <w:r w:rsidR="00405273" w:rsidRPr="00D343FA">
        <w:rPr>
          <w:rFonts w:ascii="Times New Roman" w:eastAsia="Times New Roman" w:hAnsi="Times New Roman"/>
          <w:snapToGrid w:val="0"/>
          <w:sz w:val="24"/>
          <w:szCs w:val="24"/>
        </w:rPr>
        <w:t xml:space="preserve"> </w:t>
      </w:r>
      <w:r w:rsidR="00C23B04" w:rsidRPr="00D343FA">
        <w:rPr>
          <w:rFonts w:ascii="Times New Roman" w:eastAsia="Times New Roman" w:hAnsi="Times New Roman"/>
          <w:snapToGrid w:val="0"/>
          <w:sz w:val="24"/>
          <w:szCs w:val="24"/>
        </w:rPr>
        <w:t>се намира в подобно положение, произтичащо от сходна процедура, съгласно законодателството на държавата, в която е установен;</w:t>
      </w:r>
    </w:p>
    <w:p w14:paraId="61065F47" w14:textId="487D331D" w:rsidR="00976017" w:rsidRPr="00C4657C" w:rsidRDefault="004B541A">
      <w:pPr>
        <w:tabs>
          <w:tab w:val="left" w:pos="709"/>
          <w:tab w:val="left" w:pos="851"/>
        </w:tabs>
        <w:spacing w:after="0" w:line="360" w:lineRule="auto"/>
        <w:jc w:val="both"/>
        <w:rPr>
          <w:rFonts w:ascii="Times New Roman" w:eastAsia="Times New Roman" w:hAnsi="Times New Roman"/>
          <w:snapToGrid w:val="0"/>
          <w:sz w:val="24"/>
          <w:szCs w:val="24"/>
        </w:rPr>
      </w:pPr>
      <w:r w:rsidRPr="00D343FA">
        <w:rPr>
          <w:i/>
          <w:sz w:val="24"/>
          <w:szCs w:val="24"/>
        </w:rPr>
        <w:tab/>
      </w:r>
      <w:r w:rsidR="00976017" w:rsidRPr="00C4657C">
        <w:rPr>
          <w:rFonts w:ascii="Times New Roman" w:eastAsia="Times New Roman" w:hAnsi="Times New Roman"/>
          <w:snapToGrid w:val="0"/>
          <w:sz w:val="24"/>
          <w:szCs w:val="24"/>
        </w:rPr>
        <w:t>Забележка: Съгласно чл. 46, ал. 1 от ППЗОП, участниците са длъжни да уведомят възложителя за промени в обстоятелствата по т. 2.1 и т. 2.</w:t>
      </w:r>
      <w:proofErr w:type="spellStart"/>
      <w:r w:rsidR="00976017" w:rsidRPr="00C4657C">
        <w:rPr>
          <w:rFonts w:ascii="Times New Roman" w:eastAsia="Times New Roman" w:hAnsi="Times New Roman"/>
          <w:snapToGrid w:val="0"/>
          <w:sz w:val="24"/>
          <w:szCs w:val="24"/>
        </w:rPr>
        <w:t>2</w:t>
      </w:r>
      <w:proofErr w:type="spellEnd"/>
      <w:r w:rsidR="00976017" w:rsidRPr="00C4657C">
        <w:rPr>
          <w:rFonts w:ascii="Times New Roman" w:eastAsia="Times New Roman" w:hAnsi="Times New Roman"/>
          <w:snapToGrid w:val="0"/>
          <w:sz w:val="24"/>
          <w:szCs w:val="24"/>
        </w:rPr>
        <w:t xml:space="preserve">. в срок до 3 (три) дни от настъпване на промяната. </w:t>
      </w:r>
      <w:r w:rsidR="008D3F76" w:rsidRPr="00C4657C">
        <w:rPr>
          <w:rFonts w:ascii="Times New Roman" w:eastAsia="Times New Roman" w:hAnsi="Times New Roman"/>
          <w:snapToGrid w:val="0"/>
          <w:sz w:val="24"/>
          <w:szCs w:val="24"/>
        </w:rPr>
        <w:t xml:space="preserve">При промяна на обстоятелствата, свързани с идентификацията за целите на прилагане на ЗМИП в хода на процедурата, </w:t>
      </w:r>
      <w:r w:rsidR="00405273" w:rsidRPr="00C4657C">
        <w:rPr>
          <w:rFonts w:ascii="Times New Roman" w:eastAsia="Times New Roman" w:hAnsi="Times New Roman"/>
          <w:snapToGrid w:val="0"/>
          <w:sz w:val="24"/>
          <w:szCs w:val="24"/>
        </w:rPr>
        <w:t>участниците</w:t>
      </w:r>
      <w:r w:rsidR="00405273">
        <w:rPr>
          <w:rFonts w:ascii="Times New Roman" w:eastAsia="Times New Roman" w:hAnsi="Times New Roman"/>
          <w:snapToGrid w:val="0"/>
          <w:sz w:val="24"/>
          <w:szCs w:val="24"/>
        </w:rPr>
        <w:t> –</w:t>
      </w:r>
      <w:r w:rsidR="008D3F76" w:rsidRPr="00C4657C">
        <w:rPr>
          <w:rFonts w:ascii="Times New Roman" w:eastAsia="Times New Roman" w:hAnsi="Times New Roman"/>
          <w:snapToGrid w:val="0"/>
          <w:sz w:val="24"/>
          <w:szCs w:val="24"/>
        </w:rPr>
        <w:t xml:space="preserve"> юридически лица или еднолични търговци, уведомяват възложителя, като представят официално извлечение от съответния регистър в 3-дневен срок от вписването на промяната. При промяна на обстоятелствата, свързани с идентификацията, участниците – физически лица уведомяват възложителя като представят съответните удостоверителни документи в 3-дневен срок от настъпването на промяната.</w:t>
      </w:r>
    </w:p>
    <w:p w14:paraId="32FA518A" w14:textId="6483A07E" w:rsidR="00B50B84" w:rsidRPr="00D343FA" w:rsidRDefault="00AC693C" w:rsidP="002E65B2">
      <w:pPr>
        <w:tabs>
          <w:tab w:val="left" w:pos="709"/>
          <w:tab w:val="left" w:pos="3240"/>
          <w:tab w:val="left" w:pos="9356"/>
        </w:tabs>
        <w:spacing w:after="0" w:line="360" w:lineRule="auto"/>
        <w:ind w:firstLine="709"/>
        <w:jc w:val="both"/>
        <w:rPr>
          <w:rFonts w:ascii="Times New Roman" w:hAnsi="Times New Roman"/>
          <w:sz w:val="24"/>
          <w:szCs w:val="24"/>
        </w:rPr>
      </w:pPr>
      <w:r w:rsidRPr="00D343FA">
        <w:rPr>
          <w:rFonts w:ascii="Times New Roman" w:hAnsi="Times New Roman"/>
          <w:sz w:val="24"/>
          <w:szCs w:val="24"/>
        </w:rPr>
        <w:t>2.3. Когато участникът е юридиче</w:t>
      </w:r>
      <w:r w:rsidR="00880F81" w:rsidRPr="00D343FA">
        <w:rPr>
          <w:rFonts w:ascii="Times New Roman" w:hAnsi="Times New Roman"/>
          <w:sz w:val="24"/>
          <w:szCs w:val="24"/>
        </w:rPr>
        <w:t>ско лице, основанията по т. 2.1.</w:t>
      </w:r>
      <w:proofErr w:type="spellStart"/>
      <w:r w:rsidRPr="00D343FA">
        <w:rPr>
          <w:rFonts w:ascii="Times New Roman" w:hAnsi="Times New Roman"/>
          <w:sz w:val="24"/>
          <w:szCs w:val="24"/>
        </w:rPr>
        <w:t>1</w:t>
      </w:r>
      <w:proofErr w:type="spellEnd"/>
      <w:r w:rsidRPr="00D343FA">
        <w:rPr>
          <w:rFonts w:ascii="Times New Roman" w:hAnsi="Times New Roman"/>
          <w:sz w:val="24"/>
          <w:szCs w:val="24"/>
        </w:rPr>
        <w:t>. т.</w:t>
      </w:r>
      <w:r w:rsidR="00F51C7B" w:rsidRPr="00D343FA">
        <w:rPr>
          <w:rFonts w:ascii="Times New Roman" w:hAnsi="Times New Roman"/>
          <w:sz w:val="24"/>
          <w:szCs w:val="24"/>
        </w:rPr>
        <w:t xml:space="preserve"> </w:t>
      </w:r>
      <w:r w:rsidRPr="00D343FA">
        <w:rPr>
          <w:rFonts w:ascii="Times New Roman" w:hAnsi="Times New Roman"/>
          <w:sz w:val="24"/>
          <w:szCs w:val="24"/>
        </w:rPr>
        <w:t>2.1.2</w:t>
      </w:r>
      <w:r w:rsidR="00405273">
        <w:rPr>
          <w:rFonts w:ascii="Times New Roman" w:hAnsi="Times New Roman"/>
          <w:sz w:val="24"/>
          <w:szCs w:val="24"/>
        </w:rPr>
        <w:t>.</w:t>
      </w:r>
      <w:r w:rsidRPr="00D343FA">
        <w:rPr>
          <w:rFonts w:ascii="Times New Roman" w:hAnsi="Times New Roman"/>
          <w:sz w:val="24"/>
          <w:szCs w:val="24"/>
        </w:rPr>
        <w:t>, т</w:t>
      </w:r>
      <w:r w:rsidR="00AD5D16" w:rsidRPr="00D343FA">
        <w:rPr>
          <w:rFonts w:ascii="Times New Roman" w:hAnsi="Times New Roman"/>
          <w:sz w:val="24"/>
          <w:szCs w:val="24"/>
        </w:rPr>
        <w:t>.</w:t>
      </w:r>
      <w:r w:rsidR="00AD5D16">
        <w:rPr>
          <w:rFonts w:ascii="Times New Roman" w:hAnsi="Times New Roman"/>
          <w:sz w:val="24"/>
          <w:szCs w:val="24"/>
        </w:rPr>
        <w:t> </w:t>
      </w:r>
      <w:r w:rsidRPr="00D343FA">
        <w:rPr>
          <w:rFonts w:ascii="Times New Roman" w:hAnsi="Times New Roman"/>
          <w:sz w:val="24"/>
          <w:szCs w:val="24"/>
        </w:rPr>
        <w:t xml:space="preserve">2.1.7. се отнасят за лицата, които представляват участника, членовете на управителни и надзорни органи и за други лица, които имат правомощия да упражняват контрол при вземането на решения от тези органи. </w:t>
      </w:r>
    </w:p>
    <w:p w14:paraId="4816FC2A" w14:textId="77777777" w:rsidR="00C23B04" w:rsidRPr="00D343FA" w:rsidRDefault="00795B95" w:rsidP="002E65B2">
      <w:pPr>
        <w:spacing w:after="0" w:line="360" w:lineRule="auto"/>
        <w:ind w:firstLine="709"/>
        <w:jc w:val="both"/>
        <w:rPr>
          <w:rFonts w:ascii="Times New Roman" w:hAnsi="Times New Roman"/>
          <w:sz w:val="24"/>
          <w:szCs w:val="24"/>
        </w:rPr>
      </w:pPr>
      <w:r w:rsidRPr="00D343FA">
        <w:rPr>
          <w:rFonts w:ascii="Times New Roman" w:hAnsi="Times New Roman"/>
          <w:sz w:val="24"/>
          <w:szCs w:val="24"/>
        </w:rPr>
        <w:lastRenderedPageBreak/>
        <w:t>2.</w:t>
      </w:r>
      <w:r w:rsidR="00AC693C" w:rsidRPr="00D343FA">
        <w:rPr>
          <w:rFonts w:ascii="Times New Roman" w:hAnsi="Times New Roman"/>
          <w:sz w:val="24"/>
          <w:szCs w:val="24"/>
        </w:rPr>
        <w:t>4</w:t>
      </w:r>
      <w:r w:rsidR="0052077B" w:rsidRPr="00D343FA">
        <w:rPr>
          <w:rFonts w:ascii="Times New Roman" w:hAnsi="Times New Roman"/>
          <w:sz w:val="24"/>
          <w:szCs w:val="24"/>
        </w:rPr>
        <w:t>. </w:t>
      </w:r>
      <w:r w:rsidR="00C23B04" w:rsidRPr="00D343FA">
        <w:rPr>
          <w:rFonts w:ascii="Times New Roman" w:hAnsi="Times New Roman"/>
          <w:sz w:val="24"/>
          <w:szCs w:val="24"/>
        </w:rPr>
        <w:t xml:space="preserve">Участник в процедурата, за когото са налице </w:t>
      </w:r>
      <w:r w:rsidR="00D34EFB" w:rsidRPr="00D343FA">
        <w:rPr>
          <w:rFonts w:ascii="Times New Roman" w:hAnsi="Times New Roman"/>
          <w:sz w:val="24"/>
          <w:szCs w:val="24"/>
        </w:rPr>
        <w:t xml:space="preserve">някое от </w:t>
      </w:r>
      <w:r w:rsidR="00C23B04" w:rsidRPr="00D343FA">
        <w:rPr>
          <w:rFonts w:ascii="Times New Roman" w:hAnsi="Times New Roman"/>
          <w:sz w:val="24"/>
          <w:szCs w:val="24"/>
        </w:rPr>
        <w:t>основания</w:t>
      </w:r>
      <w:r w:rsidR="00AC693C" w:rsidRPr="00D343FA">
        <w:rPr>
          <w:rFonts w:ascii="Times New Roman" w:hAnsi="Times New Roman"/>
          <w:sz w:val="24"/>
          <w:szCs w:val="24"/>
        </w:rPr>
        <w:t>та</w:t>
      </w:r>
      <w:r w:rsidR="00C23B04" w:rsidRPr="00D343FA">
        <w:rPr>
          <w:rFonts w:ascii="Times New Roman" w:hAnsi="Times New Roman"/>
          <w:sz w:val="24"/>
          <w:szCs w:val="24"/>
        </w:rPr>
        <w:t xml:space="preserve"> </w:t>
      </w:r>
      <w:r w:rsidR="00D34EFB" w:rsidRPr="00D343FA">
        <w:rPr>
          <w:rFonts w:ascii="Times New Roman" w:hAnsi="Times New Roman"/>
          <w:sz w:val="24"/>
          <w:szCs w:val="24"/>
        </w:rPr>
        <w:t>по</w:t>
      </w:r>
      <w:r w:rsidR="00AC693C" w:rsidRPr="00D343FA">
        <w:rPr>
          <w:rFonts w:ascii="Times New Roman" w:hAnsi="Times New Roman"/>
          <w:sz w:val="24"/>
          <w:szCs w:val="24"/>
        </w:rPr>
        <w:t>сочени в т.</w:t>
      </w:r>
      <w:r w:rsidR="00E01FD4" w:rsidRPr="00D343FA">
        <w:rPr>
          <w:rFonts w:ascii="Times New Roman" w:hAnsi="Times New Roman"/>
          <w:sz w:val="24"/>
          <w:szCs w:val="24"/>
        </w:rPr>
        <w:t> </w:t>
      </w:r>
      <w:r w:rsidR="00AC693C" w:rsidRPr="00D343FA">
        <w:rPr>
          <w:rFonts w:ascii="Times New Roman" w:hAnsi="Times New Roman"/>
          <w:sz w:val="24"/>
          <w:szCs w:val="24"/>
        </w:rPr>
        <w:t xml:space="preserve">2.1. </w:t>
      </w:r>
      <w:r w:rsidR="00D34EFB" w:rsidRPr="00D343FA">
        <w:rPr>
          <w:rFonts w:ascii="Times New Roman" w:hAnsi="Times New Roman"/>
          <w:sz w:val="24"/>
          <w:szCs w:val="24"/>
        </w:rPr>
        <w:t xml:space="preserve">или т. </w:t>
      </w:r>
      <w:r w:rsidR="003010F3" w:rsidRPr="00D343FA">
        <w:rPr>
          <w:rFonts w:ascii="Times New Roman" w:hAnsi="Times New Roman"/>
          <w:sz w:val="24"/>
          <w:szCs w:val="24"/>
        </w:rPr>
        <w:t>2.</w:t>
      </w:r>
      <w:proofErr w:type="spellStart"/>
      <w:r w:rsidR="003010F3" w:rsidRPr="00D343FA">
        <w:rPr>
          <w:rFonts w:ascii="Times New Roman" w:hAnsi="Times New Roman"/>
          <w:sz w:val="24"/>
          <w:szCs w:val="24"/>
        </w:rPr>
        <w:t>2</w:t>
      </w:r>
      <w:proofErr w:type="spellEnd"/>
      <w:r w:rsidR="003010F3" w:rsidRPr="00D343FA">
        <w:rPr>
          <w:rFonts w:ascii="Times New Roman" w:hAnsi="Times New Roman"/>
          <w:sz w:val="24"/>
          <w:szCs w:val="24"/>
        </w:rPr>
        <w:t>.</w:t>
      </w:r>
      <w:r w:rsidR="00D34EFB" w:rsidRPr="00D343FA">
        <w:rPr>
          <w:rFonts w:ascii="Times New Roman" w:hAnsi="Times New Roman"/>
          <w:sz w:val="24"/>
          <w:szCs w:val="24"/>
        </w:rPr>
        <w:t xml:space="preserve"> по-горе</w:t>
      </w:r>
      <w:r w:rsidR="00C23B04" w:rsidRPr="00D343FA">
        <w:rPr>
          <w:rFonts w:ascii="Times New Roman" w:hAnsi="Times New Roman"/>
          <w:sz w:val="24"/>
          <w:szCs w:val="24"/>
        </w:rPr>
        <w:t>, има право да представи доказателства, че е предприел мерки, които гарантират неговата надеждност, съгласно чл. 56, ал. 1</w:t>
      </w:r>
      <w:r w:rsidR="00BF0586">
        <w:rPr>
          <w:rFonts w:ascii="Times New Roman" w:hAnsi="Times New Roman"/>
          <w:sz w:val="24"/>
          <w:szCs w:val="24"/>
        </w:rPr>
        <w:t xml:space="preserve"> от</w:t>
      </w:r>
      <w:r w:rsidR="00C23B04" w:rsidRPr="00D343FA">
        <w:rPr>
          <w:rFonts w:ascii="Times New Roman" w:hAnsi="Times New Roman"/>
          <w:sz w:val="24"/>
          <w:szCs w:val="24"/>
        </w:rPr>
        <w:t xml:space="preserve"> ЗОП</w:t>
      </w:r>
      <w:r w:rsidR="00D34EFB" w:rsidRPr="00D343FA">
        <w:rPr>
          <w:rFonts w:ascii="Times New Roman" w:hAnsi="Times New Roman"/>
          <w:sz w:val="24"/>
          <w:szCs w:val="24"/>
        </w:rPr>
        <w:t>.</w:t>
      </w:r>
    </w:p>
    <w:p w14:paraId="34D4B9B7" w14:textId="77777777" w:rsidR="001C38CB" w:rsidRPr="00D343FA" w:rsidRDefault="001C38CB" w:rsidP="00403C02">
      <w:pPr>
        <w:tabs>
          <w:tab w:val="left" w:pos="851"/>
        </w:tabs>
        <w:spacing w:after="0" w:line="360" w:lineRule="auto"/>
        <w:ind w:firstLine="709"/>
        <w:jc w:val="both"/>
        <w:rPr>
          <w:rFonts w:ascii="Times New Roman" w:eastAsia="Times New Roman" w:hAnsi="Times New Roman"/>
          <w:snapToGrid w:val="0"/>
          <w:sz w:val="24"/>
          <w:szCs w:val="24"/>
        </w:rPr>
      </w:pPr>
      <w:r w:rsidRPr="00D343FA">
        <w:rPr>
          <w:rFonts w:ascii="Times New Roman" w:eastAsia="Times New Roman" w:hAnsi="Times New Roman"/>
          <w:snapToGrid w:val="0"/>
          <w:sz w:val="24"/>
          <w:szCs w:val="24"/>
        </w:rPr>
        <w:t>2.</w:t>
      </w:r>
      <w:r w:rsidR="00AC693C" w:rsidRPr="00D343FA">
        <w:rPr>
          <w:rFonts w:ascii="Times New Roman" w:eastAsia="Times New Roman" w:hAnsi="Times New Roman"/>
          <w:snapToGrid w:val="0"/>
          <w:sz w:val="24"/>
          <w:szCs w:val="24"/>
        </w:rPr>
        <w:t>5</w:t>
      </w:r>
      <w:r w:rsidRPr="00D343FA">
        <w:rPr>
          <w:rFonts w:ascii="Times New Roman" w:eastAsia="Times New Roman" w:hAnsi="Times New Roman"/>
          <w:snapToGrid w:val="0"/>
          <w:sz w:val="24"/>
          <w:szCs w:val="24"/>
        </w:rPr>
        <w:t xml:space="preserve">. </w:t>
      </w:r>
      <w:r w:rsidR="008A4702" w:rsidRPr="00D343FA">
        <w:rPr>
          <w:rFonts w:ascii="Times New Roman" w:eastAsia="Times New Roman" w:hAnsi="Times New Roman"/>
          <w:snapToGrid w:val="0"/>
          <w:sz w:val="24"/>
          <w:szCs w:val="24"/>
        </w:rPr>
        <w:t xml:space="preserve">Използване на капацитета на трети лица. </w:t>
      </w:r>
      <w:r w:rsidR="004545A8" w:rsidRPr="00D343FA">
        <w:rPr>
          <w:rFonts w:ascii="Times New Roman" w:eastAsia="Times New Roman" w:hAnsi="Times New Roman"/>
          <w:snapToGrid w:val="0"/>
          <w:sz w:val="24"/>
          <w:szCs w:val="24"/>
        </w:rPr>
        <w:t>Подизпълнители</w:t>
      </w:r>
      <w:r w:rsidR="00E01FD4" w:rsidRPr="00D343FA">
        <w:rPr>
          <w:rFonts w:ascii="Times New Roman" w:eastAsia="Times New Roman" w:hAnsi="Times New Roman"/>
          <w:snapToGrid w:val="0"/>
          <w:sz w:val="24"/>
          <w:szCs w:val="24"/>
        </w:rPr>
        <w:t>.</w:t>
      </w:r>
    </w:p>
    <w:p w14:paraId="5FE56EE1" w14:textId="77777777" w:rsidR="00BF0586" w:rsidRDefault="004545A8">
      <w:pPr>
        <w:tabs>
          <w:tab w:val="left" w:pos="851"/>
        </w:tabs>
        <w:spacing w:after="0" w:line="360" w:lineRule="auto"/>
        <w:ind w:firstLine="709"/>
        <w:jc w:val="both"/>
        <w:rPr>
          <w:rFonts w:ascii="Times New Roman" w:eastAsia="Times New Roman" w:hAnsi="Times New Roman"/>
          <w:snapToGrid w:val="0"/>
          <w:sz w:val="24"/>
          <w:szCs w:val="24"/>
        </w:rPr>
      </w:pPr>
      <w:r w:rsidRPr="00D343FA">
        <w:rPr>
          <w:rFonts w:ascii="Times New Roman" w:eastAsia="Times New Roman" w:hAnsi="Times New Roman"/>
          <w:snapToGrid w:val="0"/>
          <w:sz w:val="24"/>
          <w:szCs w:val="24"/>
        </w:rPr>
        <w:t>Когато при изпълнение на поръчката участникът ще ползва</w:t>
      </w:r>
      <w:r w:rsidR="008A4702" w:rsidRPr="00D343FA">
        <w:rPr>
          <w:rFonts w:ascii="Times New Roman" w:eastAsia="Times New Roman" w:hAnsi="Times New Roman"/>
          <w:snapToGrid w:val="0"/>
          <w:sz w:val="24"/>
          <w:szCs w:val="24"/>
        </w:rPr>
        <w:t xml:space="preserve"> капацитета на трети лица или</w:t>
      </w:r>
      <w:r w:rsidRPr="00D343FA">
        <w:rPr>
          <w:rFonts w:ascii="Times New Roman" w:eastAsia="Times New Roman" w:hAnsi="Times New Roman"/>
          <w:snapToGrid w:val="0"/>
          <w:sz w:val="24"/>
          <w:szCs w:val="24"/>
        </w:rPr>
        <w:t xml:space="preserve"> подизпълнители за тях не следва да са налице </w:t>
      </w:r>
      <w:r w:rsidR="00AC693C" w:rsidRPr="00D343FA">
        <w:rPr>
          <w:rFonts w:ascii="Times New Roman" w:hAnsi="Times New Roman"/>
          <w:sz w:val="24"/>
          <w:szCs w:val="24"/>
        </w:rPr>
        <w:t>някое от основанията посочени в т.</w:t>
      </w:r>
      <w:r w:rsidR="00E01FD4" w:rsidRPr="00D343FA">
        <w:rPr>
          <w:rFonts w:ascii="Times New Roman" w:hAnsi="Times New Roman"/>
          <w:sz w:val="24"/>
          <w:szCs w:val="24"/>
        </w:rPr>
        <w:t xml:space="preserve"> </w:t>
      </w:r>
      <w:r w:rsidR="00AC693C" w:rsidRPr="00D343FA">
        <w:rPr>
          <w:rFonts w:ascii="Times New Roman" w:hAnsi="Times New Roman"/>
          <w:sz w:val="24"/>
          <w:szCs w:val="24"/>
        </w:rPr>
        <w:t xml:space="preserve">2.1. </w:t>
      </w:r>
      <w:r w:rsidR="008A4702" w:rsidRPr="00D343FA">
        <w:rPr>
          <w:rFonts w:ascii="Times New Roman" w:eastAsia="Times New Roman" w:hAnsi="Times New Roman"/>
          <w:snapToGrid w:val="0"/>
          <w:sz w:val="24"/>
          <w:szCs w:val="24"/>
        </w:rPr>
        <w:t>и т. 2.</w:t>
      </w:r>
      <w:proofErr w:type="spellStart"/>
      <w:r w:rsidR="008A4702" w:rsidRPr="00D343FA">
        <w:rPr>
          <w:rFonts w:ascii="Times New Roman" w:eastAsia="Times New Roman" w:hAnsi="Times New Roman"/>
          <w:snapToGrid w:val="0"/>
          <w:sz w:val="24"/>
          <w:szCs w:val="24"/>
        </w:rPr>
        <w:t>2</w:t>
      </w:r>
      <w:proofErr w:type="spellEnd"/>
      <w:r w:rsidRPr="00D343FA">
        <w:rPr>
          <w:rFonts w:ascii="Times New Roman" w:eastAsia="Times New Roman" w:hAnsi="Times New Roman"/>
          <w:snapToGrid w:val="0"/>
          <w:sz w:val="24"/>
          <w:szCs w:val="24"/>
        </w:rPr>
        <w:t>.</w:t>
      </w:r>
      <w:r w:rsidR="008A4702" w:rsidRPr="00D343FA">
        <w:rPr>
          <w:rFonts w:ascii="Times New Roman" w:eastAsia="Times New Roman" w:hAnsi="Times New Roman"/>
          <w:snapToGrid w:val="0"/>
          <w:sz w:val="24"/>
          <w:szCs w:val="24"/>
        </w:rPr>
        <w:t xml:space="preserve"> по-горе.</w:t>
      </w:r>
    </w:p>
    <w:p w14:paraId="7FDB9FED" w14:textId="77777777" w:rsidR="00D34EFB" w:rsidRPr="00D343FA" w:rsidRDefault="001C38CB">
      <w:pPr>
        <w:tabs>
          <w:tab w:val="left" w:pos="851"/>
        </w:tabs>
        <w:spacing w:after="0" w:line="360" w:lineRule="auto"/>
        <w:ind w:firstLine="709"/>
        <w:jc w:val="both"/>
        <w:rPr>
          <w:rFonts w:ascii="Times New Roman" w:eastAsia="Times New Roman" w:hAnsi="Times New Roman"/>
          <w:snapToGrid w:val="0"/>
          <w:sz w:val="24"/>
          <w:szCs w:val="24"/>
        </w:rPr>
      </w:pPr>
      <w:r w:rsidRPr="00D343FA">
        <w:rPr>
          <w:rFonts w:ascii="Times New Roman" w:eastAsia="Times New Roman" w:hAnsi="Times New Roman"/>
          <w:snapToGrid w:val="0"/>
          <w:sz w:val="24"/>
          <w:szCs w:val="24"/>
        </w:rPr>
        <w:t>2.</w:t>
      </w:r>
      <w:r w:rsidR="00AC693C" w:rsidRPr="00D343FA">
        <w:rPr>
          <w:rFonts w:ascii="Times New Roman" w:eastAsia="Times New Roman" w:hAnsi="Times New Roman"/>
          <w:snapToGrid w:val="0"/>
          <w:sz w:val="24"/>
          <w:szCs w:val="24"/>
        </w:rPr>
        <w:t>6</w:t>
      </w:r>
      <w:r w:rsidRPr="00D343FA">
        <w:rPr>
          <w:rFonts w:ascii="Times New Roman" w:eastAsia="Times New Roman" w:hAnsi="Times New Roman"/>
          <w:snapToGrid w:val="0"/>
          <w:sz w:val="24"/>
          <w:szCs w:val="24"/>
        </w:rPr>
        <w:t xml:space="preserve">. </w:t>
      </w:r>
      <w:r w:rsidR="003010F3" w:rsidRPr="00D343FA">
        <w:rPr>
          <w:rFonts w:ascii="Times New Roman" w:eastAsia="Times New Roman" w:hAnsi="Times New Roman"/>
          <w:snapToGrid w:val="0"/>
          <w:sz w:val="24"/>
          <w:szCs w:val="24"/>
        </w:rPr>
        <w:t>Обединения</w:t>
      </w:r>
    </w:p>
    <w:p w14:paraId="27934069" w14:textId="77777777" w:rsidR="003010F3" w:rsidRPr="00D343FA" w:rsidRDefault="003010F3">
      <w:pPr>
        <w:tabs>
          <w:tab w:val="left" w:pos="851"/>
        </w:tabs>
        <w:spacing w:after="0" w:line="360" w:lineRule="auto"/>
        <w:ind w:firstLine="709"/>
        <w:jc w:val="both"/>
        <w:rPr>
          <w:rFonts w:ascii="Times New Roman" w:eastAsia="Times New Roman" w:hAnsi="Times New Roman"/>
          <w:snapToGrid w:val="0"/>
          <w:sz w:val="24"/>
          <w:szCs w:val="24"/>
        </w:rPr>
      </w:pPr>
      <w:r w:rsidRPr="00D343FA">
        <w:rPr>
          <w:rFonts w:ascii="Times New Roman" w:eastAsia="Times New Roman" w:hAnsi="Times New Roman"/>
          <w:snapToGrid w:val="0"/>
          <w:sz w:val="24"/>
          <w:szCs w:val="24"/>
        </w:rPr>
        <w:t xml:space="preserve">Възложителят отстранява от участие в процедурата участник обединение от физически и/или юридически лица, ако за член на обединението е налице някое от основанията за отстраняване </w:t>
      </w:r>
      <w:r w:rsidR="00F764B5" w:rsidRPr="00D343FA">
        <w:rPr>
          <w:rFonts w:ascii="Times New Roman" w:hAnsi="Times New Roman"/>
          <w:sz w:val="24"/>
          <w:szCs w:val="24"/>
        </w:rPr>
        <w:t>посочени в т.</w:t>
      </w:r>
      <w:r w:rsidR="00F51C7B" w:rsidRPr="00D343FA">
        <w:rPr>
          <w:rFonts w:ascii="Times New Roman" w:hAnsi="Times New Roman"/>
          <w:sz w:val="24"/>
          <w:szCs w:val="24"/>
        </w:rPr>
        <w:t xml:space="preserve"> </w:t>
      </w:r>
      <w:r w:rsidR="004A002F" w:rsidRPr="00D343FA">
        <w:rPr>
          <w:rFonts w:ascii="Times New Roman" w:hAnsi="Times New Roman"/>
          <w:sz w:val="24"/>
          <w:szCs w:val="24"/>
        </w:rPr>
        <w:t>2.1.,</w:t>
      </w:r>
      <w:r w:rsidRPr="00D343FA">
        <w:rPr>
          <w:rFonts w:ascii="Times New Roman" w:eastAsia="Times New Roman" w:hAnsi="Times New Roman"/>
          <w:snapToGrid w:val="0"/>
          <w:sz w:val="24"/>
          <w:szCs w:val="24"/>
        </w:rPr>
        <w:t xml:space="preserve"> т. 2.</w:t>
      </w:r>
      <w:proofErr w:type="spellStart"/>
      <w:r w:rsidRPr="00D343FA">
        <w:rPr>
          <w:rFonts w:ascii="Times New Roman" w:eastAsia="Times New Roman" w:hAnsi="Times New Roman"/>
          <w:snapToGrid w:val="0"/>
          <w:sz w:val="24"/>
          <w:szCs w:val="24"/>
        </w:rPr>
        <w:t>2</w:t>
      </w:r>
      <w:proofErr w:type="spellEnd"/>
      <w:r w:rsidRPr="00D343FA">
        <w:rPr>
          <w:rFonts w:ascii="Times New Roman" w:eastAsia="Times New Roman" w:hAnsi="Times New Roman"/>
          <w:snapToGrid w:val="0"/>
          <w:sz w:val="24"/>
          <w:szCs w:val="24"/>
        </w:rPr>
        <w:t xml:space="preserve">. </w:t>
      </w:r>
      <w:r w:rsidR="004A002F" w:rsidRPr="00D343FA">
        <w:rPr>
          <w:rFonts w:ascii="Times New Roman" w:eastAsia="Times New Roman" w:hAnsi="Times New Roman"/>
          <w:snapToGrid w:val="0"/>
          <w:sz w:val="24"/>
          <w:szCs w:val="24"/>
        </w:rPr>
        <w:t xml:space="preserve">и т. 2.3. </w:t>
      </w:r>
      <w:r w:rsidRPr="00D343FA">
        <w:rPr>
          <w:rFonts w:ascii="Times New Roman" w:eastAsia="Times New Roman" w:hAnsi="Times New Roman"/>
          <w:snapToGrid w:val="0"/>
          <w:sz w:val="24"/>
          <w:szCs w:val="24"/>
        </w:rPr>
        <w:t>по-горе.</w:t>
      </w:r>
    </w:p>
    <w:p w14:paraId="571AB29E" w14:textId="77777777" w:rsidR="006D55C5" w:rsidRPr="00D343FA" w:rsidRDefault="00433B90">
      <w:pPr>
        <w:tabs>
          <w:tab w:val="left" w:pos="851"/>
        </w:tabs>
        <w:spacing w:after="0" w:line="360" w:lineRule="auto"/>
        <w:ind w:firstLine="709"/>
        <w:jc w:val="both"/>
        <w:rPr>
          <w:rFonts w:ascii="Times New Roman" w:eastAsia="Times New Roman" w:hAnsi="Times New Roman"/>
          <w:snapToGrid w:val="0"/>
          <w:sz w:val="24"/>
          <w:szCs w:val="24"/>
        </w:rPr>
      </w:pPr>
      <w:r w:rsidRPr="00D343FA">
        <w:rPr>
          <w:rFonts w:ascii="Times New Roman" w:eastAsia="Times New Roman" w:hAnsi="Times New Roman"/>
          <w:snapToGrid w:val="0"/>
          <w:sz w:val="24"/>
          <w:szCs w:val="24"/>
        </w:rPr>
        <w:t>2.</w:t>
      </w:r>
      <w:r w:rsidR="00F764B5" w:rsidRPr="00D343FA">
        <w:rPr>
          <w:rFonts w:ascii="Times New Roman" w:eastAsia="Times New Roman" w:hAnsi="Times New Roman"/>
          <w:snapToGrid w:val="0"/>
          <w:sz w:val="24"/>
          <w:szCs w:val="24"/>
        </w:rPr>
        <w:t>7</w:t>
      </w:r>
      <w:r w:rsidR="00DD5802" w:rsidRPr="00D343FA">
        <w:rPr>
          <w:rFonts w:ascii="Times New Roman" w:eastAsia="Times New Roman" w:hAnsi="Times New Roman"/>
          <w:snapToGrid w:val="0"/>
          <w:sz w:val="24"/>
          <w:szCs w:val="24"/>
        </w:rPr>
        <w:t>. </w:t>
      </w:r>
      <w:r w:rsidR="00C23B04" w:rsidRPr="00D343FA">
        <w:rPr>
          <w:rFonts w:ascii="Times New Roman" w:eastAsia="Times New Roman" w:hAnsi="Times New Roman"/>
          <w:snapToGrid w:val="0"/>
          <w:sz w:val="24"/>
          <w:szCs w:val="24"/>
        </w:rPr>
        <w:t>Участниците в процедурата са длъжни да уведомят писмено възложителя в тридневен срок от настъпване на обстоятелства</w:t>
      </w:r>
      <w:r w:rsidR="006B2053">
        <w:rPr>
          <w:rFonts w:ascii="Times New Roman" w:eastAsia="Times New Roman" w:hAnsi="Times New Roman"/>
          <w:snapToGrid w:val="0"/>
          <w:sz w:val="24"/>
          <w:szCs w:val="24"/>
        </w:rPr>
        <w:t>,</w:t>
      </w:r>
      <w:r w:rsidR="00C23B04" w:rsidRPr="00D343FA">
        <w:rPr>
          <w:rFonts w:ascii="Times New Roman" w:eastAsia="Times New Roman" w:hAnsi="Times New Roman"/>
          <w:snapToGrid w:val="0"/>
          <w:sz w:val="24"/>
          <w:szCs w:val="24"/>
        </w:rPr>
        <w:t xml:space="preserve"> </w:t>
      </w:r>
      <w:r w:rsidR="00F764B5" w:rsidRPr="00D343FA">
        <w:rPr>
          <w:rFonts w:ascii="Times New Roman" w:hAnsi="Times New Roman"/>
          <w:sz w:val="24"/>
          <w:szCs w:val="24"/>
        </w:rPr>
        <w:t>посочени в т.</w:t>
      </w:r>
      <w:r w:rsidR="00F51C7B" w:rsidRPr="00D343FA">
        <w:rPr>
          <w:rFonts w:ascii="Times New Roman" w:hAnsi="Times New Roman"/>
          <w:sz w:val="24"/>
          <w:szCs w:val="24"/>
        </w:rPr>
        <w:t xml:space="preserve"> </w:t>
      </w:r>
      <w:r w:rsidR="004A002F" w:rsidRPr="00D343FA">
        <w:rPr>
          <w:rFonts w:ascii="Times New Roman" w:hAnsi="Times New Roman"/>
          <w:sz w:val="24"/>
          <w:szCs w:val="24"/>
        </w:rPr>
        <w:t>2.1.,</w:t>
      </w:r>
      <w:r w:rsidR="004A002F" w:rsidRPr="00D343FA">
        <w:rPr>
          <w:rFonts w:ascii="Times New Roman" w:eastAsia="Times New Roman" w:hAnsi="Times New Roman"/>
          <w:snapToGrid w:val="0"/>
          <w:sz w:val="24"/>
          <w:szCs w:val="24"/>
        </w:rPr>
        <w:t xml:space="preserve"> т. 2.</w:t>
      </w:r>
      <w:proofErr w:type="spellStart"/>
      <w:r w:rsidR="004A002F" w:rsidRPr="00D343FA">
        <w:rPr>
          <w:rFonts w:ascii="Times New Roman" w:eastAsia="Times New Roman" w:hAnsi="Times New Roman"/>
          <w:snapToGrid w:val="0"/>
          <w:sz w:val="24"/>
          <w:szCs w:val="24"/>
        </w:rPr>
        <w:t>2</w:t>
      </w:r>
      <w:proofErr w:type="spellEnd"/>
      <w:r w:rsidR="004A002F" w:rsidRPr="00D343FA">
        <w:rPr>
          <w:rFonts w:ascii="Times New Roman" w:eastAsia="Times New Roman" w:hAnsi="Times New Roman"/>
          <w:snapToGrid w:val="0"/>
          <w:sz w:val="24"/>
          <w:szCs w:val="24"/>
        </w:rPr>
        <w:t>. и т. 2.3.</w:t>
      </w:r>
      <w:r w:rsidRPr="00D343FA">
        <w:rPr>
          <w:rFonts w:ascii="Times New Roman" w:eastAsia="Times New Roman" w:hAnsi="Times New Roman"/>
          <w:snapToGrid w:val="0"/>
          <w:sz w:val="24"/>
          <w:szCs w:val="24"/>
        </w:rPr>
        <w:t xml:space="preserve"> по-горе</w:t>
      </w:r>
      <w:r w:rsidR="00C23B04" w:rsidRPr="00D343FA">
        <w:rPr>
          <w:rFonts w:ascii="Times New Roman" w:eastAsia="Times New Roman" w:hAnsi="Times New Roman"/>
          <w:snapToGrid w:val="0"/>
          <w:sz w:val="24"/>
          <w:szCs w:val="24"/>
        </w:rPr>
        <w:t>.</w:t>
      </w:r>
    </w:p>
    <w:p w14:paraId="36433343" w14:textId="77777777" w:rsidR="006D55C5" w:rsidRPr="00D343FA" w:rsidRDefault="006D55C5">
      <w:pPr>
        <w:tabs>
          <w:tab w:val="left" w:pos="851"/>
        </w:tabs>
        <w:spacing w:after="0" w:line="360" w:lineRule="auto"/>
        <w:ind w:firstLine="709"/>
        <w:jc w:val="both"/>
        <w:rPr>
          <w:rFonts w:ascii="Times New Roman" w:eastAsia="Times New Roman" w:hAnsi="Times New Roman"/>
          <w:snapToGrid w:val="0"/>
          <w:sz w:val="24"/>
          <w:szCs w:val="24"/>
        </w:rPr>
      </w:pPr>
      <w:r w:rsidRPr="00D343FA">
        <w:rPr>
          <w:rFonts w:ascii="Times New Roman" w:eastAsia="Times New Roman" w:hAnsi="Times New Roman"/>
          <w:snapToGrid w:val="0"/>
          <w:sz w:val="24"/>
          <w:szCs w:val="24"/>
        </w:rPr>
        <w:t>2.8. Основанията за отстраняване се прилагат до изтичане на сроковете, посочени в чл. 57, ал. 3 ЗОП. Възложителят отстранява от участие в процедурата участник, за когото са налице някой от основанията и обстоятелствата, които са възникнали преди или по време на процедурата.</w:t>
      </w:r>
    </w:p>
    <w:p w14:paraId="4B125F57" w14:textId="77777777" w:rsidR="001C3002" w:rsidRPr="00D343FA" w:rsidRDefault="00433B90">
      <w:pPr>
        <w:tabs>
          <w:tab w:val="left" w:pos="851"/>
        </w:tabs>
        <w:spacing w:after="0" w:line="360" w:lineRule="auto"/>
        <w:ind w:firstLine="709"/>
        <w:jc w:val="both"/>
        <w:rPr>
          <w:rFonts w:ascii="Times New Roman" w:eastAsia="Times New Roman" w:hAnsi="Times New Roman"/>
          <w:snapToGrid w:val="0"/>
          <w:sz w:val="24"/>
          <w:szCs w:val="24"/>
        </w:rPr>
      </w:pPr>
      <w:r w:rsidRPr="00D343FA">
        <w:rPr>
          <w:rFonts w:ascii="Times New Roman" w:eastAsia="Times New Roman" w:hAnsi="Times New Roman"/>
          <w:snapToGrid w:val="0"/>
          <w:sz w:val="24"/>
          <w:szCs w:val="24"/>
        </w:rPr>
        <w:t>2.</w:t>
      </w:r>
      <w:r w:rsidR="006D55C5" w:rsidRPr="00D343FA">
        <w:rPr>
          <w:rFonts w:ascii="Times New Roman" w:eastAsia="Times New Roman" w:hAnsi="Times New Roman"/>
          <w:snapToGrid w:val="0"/>
          <w:sz w:val="24"/>
          <w:szCs w:val="24"/>
        </w:rPr>
        <w:t>9</w:t>
      </w:r>
      <w:r w:rsidR="001C3002" w:rsidRPr="00D343FA">
        <w:rPr>
          <w:rFonts w:ascii="Times New Roman" w:eastAsia="Times New Roman" w:hAnsi="Times New Roman"/>
          <w:snapToGrid w:val="0"/>
          <w:sz w:val="24"/>
          <w:szCs w:val="24"/>
        </w:rPr>
        <w:t>. Освен на основанията</w:t>
      </w:r>
      <w:r w:rsidR="00267879">
        <w:rPr>
          <w:rFonts w:ascii="Times New Roman" w:eastAsia="Times New Roman" w:hAnsi="Times New Roman"/>
          <w:snapToGrid w:val="0"/>
          <w:sz w:val="24"/>
          <w:szCs w:val="24"/>
        </w:rPr>
        <w:t>,</w:t>
      </w:r>
      <w:r w:rsidR="001C3002" w:rsidRPr="00D343FA">
        <w:rPr>
          <w:rFonts w:ascii="Times New Roman" w:eastAsia="Times New Roman" w:hAnsi="Times New Roman"/>
          <w:snapToGrid w:val="0"/>
          <w:sz w:val="24"/>
          <w:szCs w:val="24"/>
        </w:rPr>
        <w:t xml:space="preserve"> </w:t>
      </w:r>
      <w:r w:rsidR="00F764B5" w:rsidRPr="00D343FA">
        <w:rPr>
          <w:rFonts w:ascii="Times New Roman" w:hAnsi="Times New Roman"/>
          <w:sz w:val="24"/>
          <w:szCs w:val="24"/>
        </w:rPr>
        <w:t>посочени в т.</w:t>
      </w:r>
      <w:r w:rsidR="00A67B53" w:rsidRPr="00D343FA">
        <w:rPr>
          <w:rFonts w:ascii="Times New Roman" w:hAnsi="Times New Roman"/>
          <w:sz w:val="24"/>
          <w:szCs w:val="24"/>
        </w:rPr>
        <w:t xml:space="preserve"> </w:t>
      </w:r>
      <w:r w:rsidR="0018215B" w:rsidRPr="00D343FA">
        <w:rPr>
          <w:rFonts w:ascii="Times New Roman" w:hAnsi="Times New Roman"/>
          <w:sz w:val="24"/>
          <w:szCs w:val="24"/>
        </w:rPr>
        <w:t>2.1. и</w:t>
      </w:r>
      <w:r w:rsidR="0018215B" w:rsidRPr="00D343FA">
        <w:rPr>
          <w:rFonts w:ascii="Times New Roman" w:eastAsia="Times New Roman" w:hAnsi="Times New Roman"/>
          <w:snapToGrid w:val="0"/>
          <w:sz w:val="24"/>
          <w:szCs w:val="24"/>
        </w:rPr>
        <w:t xml:space="preserve"> т. 2.</w:t>
      </w:r>
      <w:proofErr w:type="spellStart"/>
      <w:r w:rsidR="0018215B" w:rsidRPr="00D343FA">
        <w:rPr>
          <w:rFonts w:ascii="Times New Roman" w:eastAsia="Times New Roman" w:hAnsi="Times New Roman"/>
          <w:snapToGrid w:val="0"/>
          <w:sz w:val="24"/>
          <w:szCs w:val="24"/>
        </w:rPr>
        <w:t>2</w:t>
      </w:r>
      <w:proofErr w:type="spellEnd"/>
      <w:r w:rsidR="0018215B" w:rsidRPr="00D343FA">
        <w:rPr>
          <w:rFonts w:ascii="Times New Roman" w:eastAsia="Times New Roman" w:hAnsi="Times New Roman"/>
          <w:snapToGrid w:val="0"/>
          <w:sz w:val="24"/>
          <w:szCs w:val="24"/>
        </w:rPr>
        <w:t>.</w:t>
      </w:r>
      <w:r w:rsidR="001C3002" w:rsidRPr="00D343FA">
        <w:rPr>
          <w:rFonts w:ascii="Times New Roman" w:eastAsia="Times New Roman" w:hAnsi="Times New Roman"/>
          <w:snapToGrid w:val="0"/>
          <w:sz w:val="24"/>
          <w:szCs w:val="24"/>
        </w:rPr>
        <w:t xml:space="preserve"> по-горе</w:t>
      </w:r>
      <w:r w:rsidR="00BF4ADD" w:rsidRPr="00D343FA">
        <w:rPr>
          <w:rFonts w:ascii="Times New Roman" w:eastAsia="Times New Roman" w:hAnsi="Times New Roman"/>
          <w:snapToGrid w:val="0"/>
          <w:sz w:val="24"/>
          <w:szCs w:val="24"/>
        </w:rPr>
        <w:t>,</w:t>
      </w:r>
      <w:r w:rsidR="001C3002" w:rsidRPr="00D343FA">
        <w:rPr>
          <w:rFonts w:ascii="Times New Roman" w:eastAsia="Times New Roman" w:hAnsi="Times New Roman"/>
          <w:snapToGrid w:val="0"/>
          <w:sz w:val="24"/>
          <w:szCs w:val="24"/>
        </w:rPr>
        <w:t xml:space="preserve"> </w:t>
      </w:r>
      <w:r w:rsidR="001C3002" w:rsidRPr="00D343FA">
        <w:rPr>
          <w:rFonts w:ascii="Times New Roman" w:eastAsia="Times New Roman" w:hAnsi="Times New Roman"/>
          <w:b/>
          <w:snapToGrid w:val="0"/>
          <w:sz w:val="24"/>
          <w:szCs w:val="24"/>
        </w:rPr>
        <w:t>възложителят отстранява от процедурата</w:t>
      </w:r>
      <w:r w:rsidR="001C3002" w:rsidRPr="00D343FA">
        <w:rPr>
          <w:rFonts w:ascii="Times New Roman" w:eastAsia="Times New Roman" w:hAnsi="Times New Roman"/>
          <w:snapToGrid w:val="0"/>
          <w:sz w:val="24"/>
          <w:szCs w:val="24"/>
        </w:rPr>
        <w:t xml:space="preserve">: </w:t>
      </w:r>
    </w:p>
    <w:p w14:paraId="1AE069D2" w14:textId="77777777" w:rsidR="001C3002" w:rsidRPr="00D343FA" w:rsidRDefault="00433B90">
      <w:pPr>
        <w:tabs>
          <w:tab w:val="left" w:pos="851"/>
        </w:tabs>
        <w:spacing w:after="0" w:line="360" w:lineRule="auto"/>
        <w:ind w:firstLine="709"/>
        <w:jc w:val="both"/>
        <w:rPr>
          <w:rFonts w:ascii="Times New Roman" w:eastAsia="Times New Roman" w:hAnsi="Times New Roman"/>
          <w:snapToGrid w:val="0"/>
          <w:sz w:val="24"/>
          <w:szCs w:val="24"/>
        </w:rPr>
      </w:pPr>
      <w:r w:rsidRPr="00D343FA">
        <w:rPr>
          <w:rFonts w:ascii="Times New Roman" w:eastAsia="Times New Roman" w:hAnsi="Times New Roman"/>
          <w:snapToGrid w:val="0"/>
          <w:sz w:val="24"/>
          <w:szCs w:val="24"/>
        </w:rPr>
        <w:t>2.</w:t>
      </w:r>
      <w:r w:rsidR="006D55C5" w:rsidRPr="00D343FA">
        <w:rPr>
          <w:rFonts w:ascii="Times New Roman" w:eastAsia="Times New Roman" w:hAnsi="Times New Roman"/>
          <w:snapToGrid w:val="0"/>
          <w:sz w:val="24"/>
          <w:szCs w:val="24"/>
        </w:rPr>
        <w:t>9</w:t>
      </w:r>
      <w:r w:rsidR="001C3002" w:rsidRPr="00D343FA">
        <w:rPr>
          <w:rFonts w:ascii="Times New Roman" w:eastAsia="Times New Roman" w:hAnsi="Times New Roman"/>
          <w:snapToGrid w:val="0"/>
          <w:sz w:val="24"/>
          <w:szCs w:val="24"/>
        </w:rPr>
        <w:t>.1. участник,</w:t>
      </w:r>
      <w:r w:rsidR="00225659" w:rsidRPr="00D343FA">
        <w:rPr>
          <w:rFonts w:ascii="Times New Roman" w:eastAsia="Times New Roman" w:hAnsi="Times New Roman"/>
          <w:snapToGrid w:val="0"/>
          <w:sz w:val="24"/>
          <w:szCs w:val="24"/>
        </w:rPr>
        <w:t xml:space="preserve"> </w:t>
      </w:r>
      <w:r w:rsidR="001C3002" w:rsidRPr="00D343FA">
        <w:rPr>
          <w:rFonts w:ascii="Times New Roman" w:eastAsia="Times New Roman" w:hAnsi="Times New Roman"/>
          <w:snapToGrid w:val="0"/>
          <w:sz w:val="24"/>
          <w:szCs w:val="24"/>
        </w:rPr>
        <w:t xml:space="preserve">който не отговаря на поставените критерии за подбор или не изпълни друго условие, посочено в обявлението за обществена поръчка или в документацията; </w:t>
      </w:r>
    </w:p>
    <w:p w14:paraId="2E484F45" w14:textId="77777777" w:rsidR="001C3002" w:rsidRPr="00D343FA" w:rsidRDefault="00433B90">
      <w:pPr>
        <w:spacing w:after="0" w:line="360" w:lineRule="auto"/>
        <w:ind w:firstLine="709"/>
        <w:jc w:val="both"/>
        <w:rPr>
          <w:rFonts w:ascii="Times New Roman" w:eastAsia="Times New Roman" w:hAnsi="Times New Roman"/>
          <w:snapToGrid w:val="0"/>
          <w:sz w:val="24"/>
          <w:szCs w:val="24"/>
        </w:rPr>
      </w:pPr>
      <w:r w:rsidRPr="00D343FA">
        <w:rPr>
          <w:rFonts w:ascii="Times New Roman" w:eastAsia="Times New Roman" w:hAnsi="Times New Roman"/>
          <w:snapToGrid w:val="0"/>
          <w:sz w:val="24"/>
          <w:szCs w:val="24"/>
        </w:rPr>
        <w:t>2.</w:t>
      </w:r>
      <w:r w:rsidR="006D55C5" w:rsidRPr="00D343FA">
        <w:rPr>
          <w:rFonts w:ascii="Times New Roman" w:eastAsia="Times New Roman" w:hAnsi="Times New Roman"/>
          <w:snapToGrid w:val="0"/>
          <w:sz w:val="24"/>
          <w:szCs w:val="24"/>
        </w:rPr>
        <w:t>9</w:t>
      </w:r>
      <w:r w:rsidR="001C3002" w:rsidRPr="00D343FA">
        <w:rPr>
          <w:rFonts w:ascii="Times New Roman" w:eastAsia="Times New Roman" w:hAnsi="Times New Roman"/>
          <w:snapToGrid w:val="0"/>
          <w:sz w:val="24"/>
          <w:szCs w:val="24"/>
        </w:rPr>
        <w:t xml:space="preserve">.2. участник, който е представил оферта, която не отговаря на: </w:t>
      </w:r>
    </w:p>
    <w:p w14:paraId="2715C377" w14:textId="77777777" w:rsidR="001C3002" w:rsidRPr="00D343FA" w:rsidRDefault="00A60BCA">
      <w:pPr>
        <w:tabs>
          <w:tab w:val="left" w:pos="993"/>
        </w:tabs>
        <w:spacing w:after="0" w:line="360" w:lineRule="auto"/>
        <w:ind w:firstLine="709"/>
        <w:jc w:val="both"/>
        <w:rPr>
          <w:rFonts w:ascii="Times New Roman" w:eastAsia="Times New Roman" w:hAnsi="Times New Roman"/>
          <w:snapToGrid w:val="0"/>
          <w:sz w:val="24"/>
          <w:szCs w:val="24"/>
        </w:rPr>
      </w:pPr>
      <w:r w:rsidRPr="00D343FA">
        <w:rPr>
          <w:rFonts w:ascii="Times New Roman" w:eastAsia="Times New Roman" w:hAnsi="Times New Roman"/>
          <w:snapToGrid w:val="0"/>
          <w:sz w:val="24"/>
          <w:szCs w:val="24"/>
        </w:rPr>
        <w:t xml:space="preserve">а) </w:t>
      </w:r>
      <w:r w:rsidR="001C3002" w:rsidRPr="00D343FA">
        <w:rPr>
          <w:rFonts w:ascii="Times New Roman" w:eastAsia="Times New Roman" w:hAnsi="Times New Roman"/>
          <w:snapToGrid w:val="0"/>
          <w:sz w:val="24"/>
          <w:szCs w:val="24"/>
        </w:rPr>
        <w:t>предварително обявените условия на поръчката;</w:t>
      </w:r>
    </w:p>
    <w:p w14:paraId="08F864F4" w14:textId="77777777" w:rsidR="001C3002" w:rsidRPr="00D343FA" w:rsidRDefault="00A60BCA">
      <w:pPr>
        <w:tabs>
          <w:tab w:val="left" w:pos="993"/>
        </w:tabs>
        <w:spacing w:after="0" w:line="360" w:lineRule="auto"/>
        <w:ind w:firstLine="709"/>
        <w:jc w:val="both"/>
        <w:rPr>
          <w:rFonts w:ascii="Times New Roman" w:eastAsia="Times New Roman" w:hAnsi="Times New Roman"/>
          <w:snapToGrid w:val="0"/>
          <w:sz w:val="24"/>
          <w:szCs w:val="24"/>
        </w:rPr>
      </w:pPr>
      <w:r w:rsidRPr="00D343FA">
        <w:rPr>
          <w:rFonts w:ascii="Times New Roman" w:eastAsia="Times New Roman" w:hAnsi="Times New Roman"/>
          <w:snapToGrid w:val="0"/>
          <w:sz w:val="24"/>
          <w:szCs w:val="24"/>
        </w:rPr>
        <w:t>б</w:t>
      </w:r>
      <w:r w:rsidRPr="00267879">
        <w:rPr>
          <w:rFonts w:ascii="Times New Roman" w:eastAsia="Times New Roman" w:hAnsi="Times New Roman"/>
          <w:snapToGrid w:val="0"/>
          <w:sz w:val="24"/>
          <w:szCs w:val="24"/>
        </w:rPr>
        <w:t xml:space="preserve">) </w:t>
      </w:r>
      <w:r w:rsidR="001C3002" w:rsidRPr="00267879">
        <w:rPr>
          <w:rFonts w:ascii="Times New Roman" w:eastAsia="Times New Roman" w:hAnsi="Times New Roman"/>
          <w:snapToGrid w:val="0"/>
          <w:sz w:val="24"/>
          <w:szCs w:val="24"/>
        </w:rPr>
        <w:t>правила и изисквания, свързани с опазване на околната среда, социалното и трудовото право, приложими колективни споразумения и/или разпоредби на международното еколо</w:t>
      </w:r>
      <w:r w:rsidR="00E01FD4" w:rsidRPr="00267879">
        <w:rPr>
          <w:rFonts w:ascii="Times New Roman" w:eastAsia="Times New Roman" w:hAnsi="Times New Roman"/>
          <w:snapToGrid w:val="0"/>
          <w:sz w:val="24"/>
          <w:szCs w:val="24"/>
        </w:rPr>
        <w:t>гично, социално и трудово право</w:t>
      </w:r>
      <w:r w:rsidR="00CF2E6D" w:rsidRPr="00267879">
        <w:rPr>
          <w:rFonts w:ascii="Times New Roman" w:eastAsia="Times New Roman" w:hAnsi="Times New Roman"/>
          <w:snapToGrid w:val="0"/>
          <w:sz w:val="24"/>
          <w:szCs w:val="24"/>
        </w:rPr>
        <w:t>, които са изброени в приложение № 10 от ЗОП</w:t>
      </w:r>
      <w:r w:rsidR="001C3002" w:rsidRPr="00267879">
        <w:rPr>
          <w:rFonts w:ascii="Times New Roman" w:eastAsia="Times New Roman" w:hAnsi="Times New Roman"/>
          <w:snapToGrid w:val="0"/>
          <w:sz w:val="24"/>
          <w:szCs w:val="24"/>
        </w:rPr>
        <w:t>;</w:t>
      </w:r>
      <w:r w:rsidR="001C3002" w:rsidRPr="00D343FA">
        <w:rPr>
          <w:rFonts w:ascii="Times New Roman" w:eastAsia="Times New Roman" w:hAnsi="Times New Roman"/>
          <w:snapToGrid w:val="0"/>
          <w:sz w:val="24"/>
          <w:szCs w:val="24"/>
        </w:rPr>
        <w:t xml:space="preserve"> </w:t>
      </w:r>
    </w:p>
    <w:p w14:paraId="3C45AB60" w14:textId="28B0ED99" w:rsidR="001C3002" w:rsidRPr="00D343FA" w:rsidRDefault="00433B90">
      <w:pPr>
        <w:spacing w:after="0" w:line="360" w:lineRule="auto"/>
        <w:ind w:firstLine="709"/>
        <w:jc w:val="both"/>
        <w:rPr>
          <w:rFonts w:ascii="Times New Roman" w:eastAsia="Times New Roman" w:hAnsi="Times New Roman"/>
          <w:snapToGrid w:val="0"/>
          <w:sz w:val="24"/>
          <w:szCs w:val="24"/>
        </w:rPr>
      </w:pPr>
      <w:r w:rsidRPr="00D343FA">
        <w:rPr>
          <w:rFonts w:ascii="Times New Roman" w:eastAsia="Times New Roman" w:hAnsi="Times New Roman"/>
          <w:snapToGrid w:val="0"/>
          <w:sz w:val="24"/>
          <w:szCs w:val="24"/>
        </w:rPr>
        <w:t>2.</w:t>
      </w:r>
      <w:r w:rsidR="006D55C5" w:rsidRPr="00D343FA">
        <w:rPr>
          <w:rFonts w:ascii="Times New Roman" w:eastAsia="Times New Roman" w:hAnsi="Times New Roman"/>
          <w:snapToGrid w:val="0"/>
          <w:sz w:val="24"/>
          <w:szCs w:val="24"/>
        </w:rPr>
        <w:t>9</w:t>
      </w:r>
      <w:r w:rsidRPr="00D343FA">
        <w:rPr>
          <w:rFonts w:ascii="Times New Roman" w:eastAsia="Times New Roman" w:hAnsi="Times New Roman"/>
          <w:snapToGrid w:val="0"/>
          <w:sz w:val="24"/>
          <w:szCs w:val="24"/>
        </w:rPr>
        <w:t>.</w:t>
      </w:r>
      <w:r w:rsidR="001C3002" w:rsidRPr="00D343FA">
        <w:rPr>
          <w:rFonts w:ascii="Times New Roman" w:eastAsia="Times New Roman" w:hAnsi="Times New Roman"/>
          <w:snapToGrid w:val="0"/>
          <w:sz w:val="24"/>
          <w:szCs w:val="24"/>
        </w:rPr>
        <w:t>3. участник, който не е представил в срок обосновката по чл. 72, ал.</w:t>
      </w:r>
      <w:r w:rsidR="00A67B53" w:rsidRPr="00D343FA">
        <w:rPr>
          <w:rFonts w:ascii="Times New Roman" w:eastAsia="Times New Roman" w:hAnsi="Times New Roman"/>
          <w:snapToGrid w:val="0"/>
          <w:sz w:val="24"/>
          <w:szCs w:val="24"/>
        </w:rPr>
        <w:t xml:space="preserve"> </w:t>
      </w:r>
      <w:r w:rsidR="001C3002" w:rsidRPr="00D343FA">
        <w:rPr>
          <w:rFonts w:ascii="Times New Roman" w:eastAsia="Times New Roman" w:hAnsi="Times New Roman"/>
          <w:snapToGrid w:val="0"/>
          <w:sz w:val="24"/>
          <w:szCs w:val="24"/>
        </w:rPr>
        <w:t>1</w:t>
      </w:r>
      <w:r w:rsidR="002F420A" w:rsidRPr="00D343FA">
        <w:rPr>
          <w:rFonts w:ascii="Times New Roman" w:eastAsia="Times New Roman" w:hAnsi="Times New Roman"/>
          <w:snapToGrid w:val="0"/>
          <w:sz w:val="24"/>
          <w:szCs w:val="24"/>
        </w:rPr>
        <w:t xml:space="preserve"> от ЗОП</w:t>
      </w:r>
      <w:r w:rsidR="001C3002" w:rsidRPr="00D343FA">
        <w:rPr>
          <w:rFonts w:ascii="Times New Roman" w:eastAsia="Times New Roman" w:hAnsi="Times New Roman"/>
          <w:snapToGrid w:val="0"/>
          <w:sz w:val="24"/>
          <w:szCs w:val="24"/>
        </w:rPr>
        <w:t xml:space="preserve"> или чиято оферта не е приета съгласно чл.</w:t>
      </w:r>
      <w:r w:rsidR="00A67B53" w:rsidRPr="00D343FA">
        <w:rPr>
          <w:rFonts w:ascii="Times New Roman" w:eastAsia="Times New Roman" w:hAnsi="Times New Roman"/>
          <w:snapToGrid w:val="0"/>
          <w:sz w:val="24"/>
          <w:szCs w:val="24"/>
        </w:rPr>
        <w:t xml:space="preserve"> </w:t>
      </w:r>
      <w:r w:rsidR="001C3002" w:rsidRPr="00D343FA">
        <w:rPr>
          <w:rFonts w:ascii="Times New Roman" w:eastAsia="Times New Roman" w:hAnsi="Times New Roman"/>
          <w:snapToGrid w:val="0"/>
          <w:sz w:val="24"/>
          <w:szCs w:val="24"/>
        </w:rPr>
        <w:t>72, ал.</w:t>
      </w:r>
      <w:r w:rsidR="00A67B53" w:rsidRPr="00D343FA">
        <w:rPr>
          <w:rFonts w:ascii="Times New Roman" w:eastAsia="Times New Roman" w:hAnsi="Times New Roman"/>
          <w:snapToGrid w:val="0"/>
          <w:sz w:val="24"/>
          <w:szCs w:val="24"/>
        </w:rPr>
        <w:t xml:space="preserve"> </w:t>
      </w:r>
      <w:r w:rsidR="001C3002" w:rsidRPr="00D343FA">
        <w:rPr>
          <w:rFonts w:ascii="Times New Roman" w:eastAsia="Times New Roman" w:hAnsi="Times New Roman"/>
          <w:snapToGrid w:val="0"/>
          <w:sz w:val="24"/>
          <w:szCs w:val="24"/>
        </w:rPr>
        <w:t>3</w:t>
      </w:r>
      <w:r w:rsidR="00405273">
        <w:rPr>
          <w:rFonts w:ascii="Times New Roman" w:eastAsia="Times New Roman" w:hAnsi="Times New Roman"/>
          <w:snapToGrid w:val="0"/>
          <w:sz w:val="24"/>
          <w:szCs w:val="24"/>
        </w:rPr>
        <w:t>–</w:t>
      </w:r>
      <w:r w:rsidR="001C3002" w:rsidRPr="00D343FA">
        <w:rPr>
          <w:rFonts w:ascii="Times New Roman" w:eastAsia="Times New Roman" w:hAnsi="Times New Roman"/>
          <w:snapToGrid w:val="0"/>
          <w:sz w:val="24"/>
          <w:szCs w:val="24"/>
        </w:rPr>
        <w:t>5</w:t>
      </w:r>
      <w:r w:rsidR="002F420A" w:rsidRPr="00D343FA">
        <w:rPr>
          <w:rFonts w:ascii="Times New Roman" w:eastAsia="Times New Roman" w:hAnsi="Times New Roman"/>
          <w:snapToGrid w:val="0"/>
          <w:sz w:val="24"/>
          <w:szCs w:val="24"/>
        </w:rPr>
        <w:t xml:space="preserve"> от ЗОП</w:t>
      </w:r>
      <w:r w:rsidR="001C3002" w:rsidRPr="00D343FA">
        <w:rPr>
          <w:rFonts w:ascii="Times New Roman" w:eastAsia="Times New Roman" w:hAnsi="Times New Roman"/>
          <w:snapToGrid w:val="0"/>
          <w:sz w:val="24"/>
          <w:szCs w:val="24"/>
        </w:rPr>
        <w:t xml:space="preserve">; </w:t>
      </w:r>
    </w:p>
    <w:p w14:paraId="57CC4755" w14:textId="77777777" w:rsidR="00A67B53" w:rsidRPr="00D343FA" w:rsidRDefault="00433B90">
      <w:pPr>
        <w:spacing w:after="0" w:line="360" w:lineRule="auto"/>
        <w:ind w:firstLine="709"/>
        <w:jc w:val="both"/>
        <w:rPr>
          <w:rFonts w:ascii="Times New Roman" w:eastAsia="Times New Roman" w:hAnsi="Times New Roman"/>
          <w:snapToGrid w:val="0"/>
          <w:sz w:val="24"/>
          <w:szCs w:val="24"/>
        </w:rPr>
      </w:pPr>
      <w:r w:rsidRPr="00D343FA">
        <w:rPr>
          <w:rFonts w:ascii="Times New Roman" w:eastAsia="Times New Roman" w:hAnsi="Times New Roman"/>
          <w:snapToGrid w:val="0"/>
          <w:sz w:val="24"/>
          <w:szCs w:val="24"/>
        </w:rPr>
        <w:t>2</w:t>
      </w:r>
      <w:r w:rsidR="00F764B5" w:rsidRPr="00D343FA">
        <w:rPr>
          <w:rFonts w:ascii="Times New Roman" w:eastAsia="Times New Roman" w:hAnsi="Times New Roman"/>
          <w:snapToGrid w:val="0"/>
          <w:sz w:val="24"/>
          <w:szCs w:val="24"/>
        </w:rPr>
        <w:t>.</w:t>
      </w:r>
      <w:r w:rsidR="006D55C5" w:rsidRPr="00D343FA">
        <w:rPr>
          <w:rFonts w:ascii="Times New Roman" w:eastAsia="Times New Roman" w:hAnsi="Times New Roman"/>
          <w:snapToGrid w:val="0"/>
          <w:sz w:val="24"/>
          <w:szCs w:val="24"/>
        </w:rPr>
        <w:t>9</w:t>
      </w:r>
      <w:r w:rsidRPr="00D343FA">
        <w:rPr>
          <w:rFonts w:ascii="Times New Roman" w:eastAsia="Times New Roman" w:hAnsi="Times New Roman"/>
          <w:snapToGrid w:val="0"/>
          <w:sz w:val="24"/>
          <w:szCs w:val="24"/>
        </w:rPr>
        <w:t>.</w:t>
      </w:r>
      <w:r w:rsidR="001C3002" w:rsidRPr="00D343FA">
        <w:rPr>
          <w:rFonts w:ascii="Times New Roman" w:eastAsia="Times New Roman" w:hAnsi="Times New Roman"/>
          <w:snapToGrid w:val="0"/>
          <w:sz w:val="24"/>
          <w:szCs w:val="24"/>
        </w:rPr>
        <w:t>4. участници, които са свързани лица.</w:t>
      </w:r>
    </w:p>
    <w:p w14:paraId="52D97054" w14:textId="77777777" w:rsidR="0018215B" w:rsidRPr="00D343FA" w:rsidRDefault="0018215B" w:rsidP="00B0185D">
      <w:pPr>
        <w:spacing w:after="0" w:line="360" w:lineRule="auto"/>
        <w:jc w:val="both"/>
        <w:rPr>
          <w:rFonts w:ascii="Times New Roman" w:eastAsia="Times New Roman" w:hAnsi="Times New Roman"/>
          <w:snapToGrid w:val="0"/>
          <w:sz w:val="24"/>
          <w:szCs w:val="24"/>
        </w:rPr>
      </w:pPr>
    </w:p>
    <w:p w14:paraId="7AB7284B" w14:textId="77777777" w:rsidR="00795B95" w:rsidRPr="00D343FA" w:rsidRDefault="001A3BE7" w:rsidP="002E65B2">
      <w:pPr>
        <w:pStyle w:val="Heading2"/>
        <w:spacing w:before="0" w:line="360" w:lineRule="auto"/>
        <w:ind w:firstLine="709"/>
        <w:rPr>
          <w:rFonts w:ascii="Times New Roman" w:eastAsia="Times New Roman" w:hAnsi="Times New Roman" w:cs="Times New Roman"/>
          <w:snapToGrid w:val="0"/>
          <w:color w:val="auto"/>
          <w:sz w:val="24"/>
          <w:szCs w:val="24"/>
        </w:rPr>
      </w:pPr>
      <w:bookmarkStart w:id="12" w:name="_Toc461283110"/>
      <w:r w:rsidRPr="00D343FA">
        <w:rPr>
          <w:rFonts w:ascii="Times New Roman" w:eastAsia="Times New Roman" w:hAnsi="Times New Roman" w:cs="Times New Roman"/>
          <w:snapToGrid w:val="0"/>
          <w:color w:val="auto"/>
          <w:sz w:val="24"/>
          <w:szCs w:val="24"/>
        </w:rPr>
        <w:lastRenderedPageBreak/>
        <w:t>Б</w:t>
      </w:r>
      <w:r w:rsidR="00795B95" w:rsidRPr="00D343FA">
        <w:rPr>
          <w:rFonts w:ascii="Times New Roman" w:eastAsia="Times New Roman" w:hAnsi="Times New Roman" w:cs="Times New Roman"/>
          <w:snapToGrid w:val="0"/>
          <w:color w:val="auto"/>
          <w:sz w:val="24"/>
          <w:szCs w:val="24"/>
        </w:rPr>
        <w:t xml:space="preserve">. </w:t>
      </w:r>
      <w:r w:rsidR="001C2B3D" w:rsidRPr="00D343FA">
        <w:rPr>
          <w:rFonts w:ascii="Times New Roman" w:eastAsia="Times New Roman" w:hAnsi="Times New Roman" w:cs="Times New Roman"/>
          <w:snapToGrid w:val="0"/>
          <w:color w:val="auto"/>
          <w:sz w:val="24"/>
          <w:szCs w:val="24"/>
        </w:rPr>
        <w:t>Критерии за подбор.</w:t>
      </w:r>
      <w:bookmarkEnd w:id="12"/>
      <w:r w:rsidR="001C2B3D" w:rsidRPr="00D343FA">
        <w:rPr>
          <w:rFonts w:ascii="Times New Roman" w:eastAsia="Times New Roman" w:hAnsi="Times New Roman" w:cs="Times New Roman"/>
          <w:snapToGrid w:val="0"/>
          <w:color w:val="auto"/>
          <w:sz w:val="24"/>
          <w:szCs w:val="24"/>
        </w:rPr>
        <w:t xml:space="preserve"> </w:t>
      </w:r>
    </w:p>
    <w:p w14:paraId="5F91C705" w14:textId="77777777" w:rsidR="001B266A" w:rsidRPr="00D343FA" w:rsidRDefault="005E2523" w:rsidP="00403C02">
      <w:pPr>
        <w:tabs>
          <w:tab w:val="left" w:pos="851"/>
          <w:tab w:val="left" w:pos="3240"/>
          <w:tab w:val="left" w:pos="9356"/>
        </w:tabs>
        <w:spacing w:after="0" w:line="360" w:lineRule="auto"/>
        <w:ind w:firstLine="709"/>
        <w:jc w:val="both"/>
        <w:rPr>
          <w:rFonts w:ascii="Times New Roman" w:eastAsia="Times New Roman" w:hAnsi="Times New Roman"/>
          <w:snapToGrid w:val="0"/>
          <w:sz w:val="24"/>
          <w:szCs w:val="24"/>
        </w:rPr>
      </w:pPr>
      <w:r w:rsidRPr="00D343FA">
        <w:rPr>
          <w:rFonts w:ascii="Times New Roman" w:eastAsia="Times New Roman" w:hAnsi="Times New Roman"/>
          <w:snapToGrid w:val="0"/>
          <w:sz w:val="24"/>
          <w:szCs w:val="24"/>
        </w:rPr>
        <w:t>По отношение на участниците се прилагат следните критерии за подбор</w:t>
      </w:r>
      <w:r w:rsidR="00795B95" w:rsidRPr="00D343FA">
        <w:rPr>
          <w:rFonts w:ascii="Times New Roman" w:eastAsia="Times New Roman" w:hAnsi="Times New Roman"/>
          <w:snapToGrid w:val="0"/>
          <w:sz w:val="24"/>
          <w:szCs w:val="24"/>
        </w:rPr>
        <w:t>:</w:t>
      </w:r>
    </w:p>
    <w:p w14:paraId="768CFBBB" w14:textId="5EBC31C9" w:rsidR="00B7393F" w:rsidRPr="00B7393F" w:rsidRDefault="00795B95" w:rsidP="00403C02">
      <w:pPr>
        <w:pStyle w:val="ListParagraph"/>
        <w:numPr>
          <w:ilvl w:val="0"/>
          <w:numId w:val="15"/>
        </w:numPr>
        <w:tabs>
          <w:tab w:val="left" w:pos="993"/>
          <w:tab w:val="left" w:pos="1843"/>
          <w:tab w:val="left" w:pos="3240"/>
          <w:tab w:val="left" w:pos="9356"/>
        </w:tabs>
        <w:spacing w:after="0" w:line="360" w:lineRule="auto"/>
        <w:ind w:left="0" w:firstLine="709"/>
        <w:jc w:val="both"/>
        <w:rPr>
          <w:rFonts w:ascii="Times New Roman" w:hAnsi="Times New Roman"/>
          <w:b/>
          <w:snapToGrid w:val="0"/>
          <w:sz w:val="24"/>
          <w:szCs w:val="24"/>
          <w:u w:val="single"/>
        </w:rPr>
      </w:pPr>
      <w:r w:rsidRPr="002965EA">
        <w:rPr>
          <w:rFonts w:ascii="Times New Roman" w:hAnsi="Times New Roman"/>
          <w:b/>
          <w:snapToGrid w:val="0"/>
          <w:sz w:val="24"/>
          <w:szCs w:val="24"/>
        </w:rPr>
        <w:t>Технически и професионални способности на участника</w:t>
      </w:r>
      <w:r w:rsidR="00181E87" w:rsidRPr="002965EA">
        <w:rPr>
          <w:rFonts w:ascii="Times New Roman" w:hAnsi="Times New Roman"/>
          <w:b/>
          <w:snapToGrid w:val="0"/>
          <w:sz w:val="24"/>
          <w:szCs w:val="24"/>
        </w:rPr>
        <w:t>.</w:t>
      </w:r>
      <w:r w:rsidR="00AE090D">
        <w:rPr>
          <w:rFonts w:ascii="Times New Roman" w:hAnsi="Times New Roman"/>
          <w:b/>
          <w:snapToGrid w:val="0"/>
          <w:sz w:val="24"/>
          <w:szCs w:val="24"/>
        </w:rPr>
        <w:t xml:space="preserve"> Минимални изисквания.</w:t>
      </w:r>
    </w:p>
    <w:p w14:paraId="7D538340" w14:textId="2A97AB94" w:rsidR="00BF0586" w:rsidRPr="00D343FA" w:rsidRDefault="000674B6">
      <w:pPr>
        <w:pStyle w:val="ListParagraph"/>
        <w:tabs>
          <w:tab w:val="left" w:pos="709"/>
          <w:tab w:val="left" w:pos="1843"/>
          <w:tab w:val="left" w:pos="3240"/>
          <w:tab w:val="left" w:pos="9356"/>
        </w:tabs>
        <w:spacing w:after="0" w:line="360" w:lineRule="auto"/>
        <w:ind w:left="0"/>
        <w:jc w:val="both"/>
        <w:rPr>
          <w:rFonts w:ascii="Times New Roman" w:hAnsi="Times New Roman"/>
          <w:b/>
          <w:snapToGrid w:val="0"/>
          <w:sz w:val="24"/>
          <w:szCs w:val="24"/>
        </w:rPr>
      </w:pPr>
      <w:r>
        <w:rPr>
          <w:rFonts w:ascii="Times New Roman" w:hAnsi="Times New Roman"/>
          <w:snapToGrid w:val="0"/>
          <w:sz w:val="24"/>
          <w:szCs w:val="24"/>
        </w:rPr>
        <w:tab/>
      </w:r>
      <w:r w:rsidR="00A26E43">
        <w:rPr>
          <w:rFonts w:ascii="Times New Roman" w:hAnsi="Times New Roman"/>
          <w:snapToGrid w:val="0"/>
          <w:sz w:val="24"/>
          <w:szCs w:val="24"/>
        </w:rPr>
        <w:t xml:space="preserve"> </w:t>
      </w:r>
      <w:r>
        <w:rPr>
          <w:rFonts w:ascii="Times New Roman" w:hAnsi="Times New Roman"/>
          <w:snapToGrid w:val="0"/>
          <w:sz w:val="24"/>
          <w:szCs w:val="24"/>
        </w:rPr>
        <w:t>- З</w:t>
      </w:r>
      <w:r w:rsidR="00BF0586">
        <w:rPr>
          <w:rFonts w:ascii="Times New Roman" w:hAnsi="Times New Roman"/>
          <w:snapToGrid w:val="0"/>
          <w:sz w:val="24"/>
          <w:szCs w:val="24"/>
        </w:rPr>
        <w:t xml:space="preserve">а последните 3 (три) </w:t>
      </w:r>
      <w:r w:rsidR="00B623E8">
        <w:rPr>
          <w:rFonts w:ascii="Times New Roman" w:hAnsi="Times New Roman"/>
          <w:snapToGrid w:val="0"/>
          <w:sz w:val="24"/>
          <w:szCs w:val="24"/>
        </w:rPr>
        <w:t>години,</w:t>
      </w:r>
      <w:r w:rsidR="00B623E8" w:rsidRPr="00B623E8">
        <w:rPr>
          <w:rFonts w:ascii="Times New Roman" w:hAnsi="Times New Roman"/>
          <w:snapToGrid w:val="0"/>
          <w:sz w:val="24"/>
          <w:szCs w:val="24"/>
        </w:rPr>
        <w:t xml:space="preserve"> </w:t>
      </w:r>
      <w:r w:rsidR="00B623E8" w:rsidRPr="00403077">
        <w:rPr>
          <w:rFonts w:ascii="Times New Roman" w:hAnsi="Times New Roman"/>
          <w:snapToGrid w:val="0"/>
          <w:sz w:val="24"/>
          <w:szCs w:val="24"/>
        </w:rPr>
        <w:t>считано от датата на подаване на офертата</w:t>
      </w:r>
      <w:r w:rsidR="00B623E8">
        <w:rPr>
          <w:rFonts w:ascii="Times New Roman" w:hAnsi="Times New Roman"/>
          <w:snapToGrid w:val="0"/>
          <w:sz w:val="24"/>
          <w:szCs w:val="24"/>
        </w:rPr>
        <w:t xml:space="preserve">, </w:t>
      </w:r>
      <w:r w:rsidR="0078639D">
        <w:rPr>
          <w:rFonts w:ascii="Times New Roman" w:hAnsi="Times New Roman"/>
          <w:snapToGrid w:val="0"/>
          <w:sz w:val="24"/>
          <w:szCs w:val="24"/>
        </w:rPr>
        <w:t xml:space="preserve">участникът </w:t>
      </w:r>
      <w:r w:rsidR="00181E87">
        <w:rPr>
          <w:rFonts w:ascii="Times New Roman" w:hAnsi="Times New Roman"/>
          <w:snapToGrid w:val="0"/>
          <w:sz w:val="24"/>
          <w:szCs w:val="24"/>
        </w:rPr>
        <w:t xml:space="preserve">следва </w:t>
      </w:r>
      <w:r w:rsidR="0078639D">
        <w:rPr>
          <w:rFonts w:ascii="Times New Roman" w:hAnsi="Times New Roman"/>
          <w:snapToGrid w:val="0"/>
          <w:sz w:val="24"/>
          <w:szCs w:val="24"/>
        </w:rPr>
        <w:t>да е изпълнил</w:t>
      </w:r>
      <w:r w:rsidR="00345508">
        <w:rPr>
          <w:rFonts w:ascii="Times New Roman" w:hAnsi="Times New Roman"/>
          <w:snapToGrid w:val="0"/>
          <w:sz w:val="24"/>
          <w:szCs w:val="24"/>
        </w:rPr>
        <w:t xml:space="preserve"> минимум 1</w:t>
      </w:r>
      <w:r w:rsidR="00BF0586">
        <w:rPr>
          <w:rFonts w:ascii="Times New Roman" w:hAnsi="Times New Roman"/>
          <w:snapToGrid w:val="0"/>
          <w:sz w:val="24"/>
          <w:szCs w:val="24"/>
        </w:rPr>
        <w:t xml:space="preserve"> </w:t>
      </w:r>
      <w:r w:rsidR="00A26E43">
        <w:rPr>
          <w:rFonts w:ascii="Times New Roman" w:hAnsi="Times New Roman"/>
          <w:snapToGrid w:val="0"/>
          <w:sz w:val="24"/>
          <w:szCs w:val="24"/>
        </w:rPr>
        <w:t xml:space="preserve">дейност </w:t>
      </w:r>
      <w:r w:rsidR="0078639D">
        <w:rPr>
          <w:rFonts w:ascii="Times New Roman" w:hAnsi="Times New Roman"/>
          <w:snapToGrid w:val="0"/>
          <w:sz w:val="24"/>
          <w:szCs w:val="24"/>
        </w:rPr>
        <w:t>с предмет и обем</w:t>
      </w:r>
      <w:r w:rsidR="00136E30">
        <w:rPr>
          <w:rFonts w:ascii="Times New Roman" w:hAnsi="Times New Roman"/>
          <w:snapToGrid w:val="0"/>
          <w:sz w:val="24"/>
          <w:szCs w:val="24"/>
        </w:rPr>
        <w:t>,</w:t>
      </w:r>
      <w:r w:rsidR="0078639D">
        <w:rPr>
          <w:rFonts w:ascii="Times New Roman" w:hAnsi="Times New Roman"/>
          <w:snapToGrid w:val="0"/>
          <w:sz w:val="24"/>
          <w:szCs w:val="24"/>
        </w:rPr>
        <w:t xml:space="preserve"> </w:t>
      </w:r>
      <w:r w:rsidR="00A62CA7">
        <w:rPr>
          <w:rFonts w:ascii="Times New Roman" w:eastAsia="Times New Roman" w:hAnsi="Times New Roman"/>
          <w:sz w:val="24"/>
          <w:szCs w:val="24"/>
        </w:rPr>
        <w:t>идентичен</w:t>
      </w:r>
      <w:r w:rsidR="00BF0586" w:rsidRPr="00D343FA">
        <w:rPr>
          <w:rFonts w:ascii="Times New Roman" w:eastAsia="Times New Roman" w:hAnsi="Times New Roman"/>
          <w:sz w:val="24"/>
          <w:szCs w:val="24"/>
        </w:rPr>
        <w:t xml:space="preserve"> или </w:t>
      </w:r>
      <w:r w:rsidR="00BF0586" w:rsidRPr="00D343FA">
        <w:rPr>
          <w:rFonts w:ascii="Times New Roman" w:hAnsi="Times New Roman"/>
          <w:snapToGrid w:val="0"/>
          <w:sz w:val="24"/>
          <w:szCs w:val="24"/>
        </w:rPr>
        <w:t>сход</w:t>
      </w:r>
      <w:r w:rsidR="00A62CA7">
        <w:rPr>
          <w:rFonts w:ascii="Times New Roman" w:hAnsi="Times New Roman"/>
          <w:snapToGrid w:val="0"/>
          <w:sz w:val="24"/>
          <w:szCs w:val="24"/>
        </w:rPr>
        <w:t>ен</w:t>
      </w:r>
      <w:r w:rsidR="00BF0586" w:rsidRPr="00D343FA">
        <w:rPr>
          <w:rFonts w:ascii="Times New Roman" w:hAnsi="Times New Roman"/>
          <w:snapToGrid w:val="0"/>
          <w:sz w:val="24"/>
          <w:szCs w:val="24"/>
        </w:rPr>
        <w:t>* с</w:t>
      </w:r>
      <w:r w:rsidR="00DC1D02">
        <w:rPr>
          <w:rFonts w:ascii="Times New Roman" w:hAnsi="Times New Roman"/>
          <w:snapToGrid w:val="0"/>
          <w:sz w:val="24"/>
          <w:szCs w:val="24"/>
        </w:rPr>
        <w:t xml:space="preserve"> този на</w:t>
      </w:r>
      <w:r w:rsidR="00BF0586" w:rsidRPr="00D343FA">
        <w:rPr>
          <w:rFonts w:ascii="Times New Roman" w:hAnsi="Times New Roman"/>
          <w:snapToGrid w:val="0"/>
          <w:sz w:val="24"/>
          <w:szCs w:val="24"/>
        </w:rPr>
        <w:t xml:space="preserve"> </w:t>
      </w:r>
      <w:r w:rsidR="009C6282">
        <w:rPr>
          <w:rFonts w:ascii="Times New Roman" w:hAnsi="Times New Roman"/>
          <w:snapToGrid w:val="0"/>
          <w:sz w:val="24"/>
          <w:szCs w:val="24"/>
        </w:rPr>
        <w:t>обществената поръчка</w:t>
      </w:r>
      <w:r w:rsidR="00BF0586" w:rsidRPr="00D343FA">
        <w:rPr>
          <w:rFonts w:ascii="Times New Roman" w:hAnsi="Times New Roman"/>
          <w:snapToGrid w:val="0"/>
          <w:sz w:val="24"/>
          <w:szCs w:val="24"/>
        </w:rPr>
        <w:t>.</w:t>
      </w:r>
    </w:p>
    <w:p w14:paraId="07DF3114" w14:textId="641D5DA1" w:rsidR="0078639D" w:rsidRPr="00DE7B25" w:rsidRDefault="00B623E8">
      <w:pPr>
        <w:pStyle w:val="ListParagraph"/>
        <w:tabs>
          <w:tab w:val="left" w:pos="709"/>
          <w:tab w:val="left" w:pos="1843"/>
          <w:tab w:val="left" w:pos="3240"/>
          <w:tab w:val="left" w:pos="9356"/>
        </w:tabs>
        <w:spacing w:after="0" w:line="360" w:lineRule="auto"/>
        <w:ind w:left="0"/>
        <w:jc w:val="both"/>
        <w:rPr>
          <w:rFonts w:ascii="Times New Roman" w:hAnsi="Times New Roman"/>
          <w:snapToGrid w:val="0"/>
          <w:sz w:val="24"/>
          <w:szCs w:val="24"/>
        </w:rPr>
      </w:pPr>
      <w:r>
        <w:rPr>
          <w:rFonts w:ascii="Times New Roman" w:hAnsi="Times New Roman"/>
          <w:snapToGrid w:val="0"/>
          <w:sz w:val="24"/>
          <w:szCs w:val="24"/>
        </w:rPr>
        <w:tab/>
      </w:r>
      <w:r w:rsidRPr="003A274A">
        <w:rPr>
          <w:rFonts w:ascii="Times New Roman" w:hAnsi="Times New Roman"/>
          <w:snapToGrid w:val="0"/>
          <w:sz w:val="24"/>
          <w:szCs w:val="24"/>
        </w:rPr>
        <w:t>*под сходн</w:t>
      </w:r>
      <w:r w:rsidR="00A62CA7">
        <w:rPr>
          <w:rFonts w:ascii="Times New Roman" w:hAnsi="Times New Roman"/>
          <w:snapToGrid w:val="0"/>
          <w:sz w:val="24"/>
          <w:szCs w:val="24"/>
        </w:rPr>
        <w:t>а</w:t>
      </w:r>
      <w:r w:rsidRPr="003A274A">
        <w:rPr>
          <w:rFonts w:ascii="Times New Roman" w:hAnsi="Times New Roman"/>
          <w:snapToGrid w:val="0"/>
          <w:sz w:val="24"/>
          <w:szCs w:val="24"/>
        </w:rPr>
        <w:t xml:space="preserve"> </w:t>
      </w:r>
      <w:r w:rsidR="00A62CA7">
        <w:rPr>
          <w:rFonts w:ascii="Times New Roman" w:hAnsi="Times New Roman"/>
          <w:snapToGrid w:val="0"/>
          <w:sz w:val="24"/>
          <w:szCs w:val="24"/>
        </w:rPr>
        <w:t>дейност</w:t>
      </w:r>
      <w:r w:rsidRPr="003A274A">
        <w:rPr>
          <w:rFonts w:ascii="Times New Roman" w:hAnsi="Times New Roman"/>
          <w:snapToGrid w:val="0"/>
          <w:sz w:val="24"/>
          <w:szCs w:val="24"/>
        </w:rPr>
        <w:t xml:space="preserve"> следва да се разбира</w:t>
      </w:r>
      <w:r w:rsidR="00345508">
        <w:rPr>
          <w:rFonts w:ascii="Times New Roman" w:hAnsi="Times New Roman"/>
          <w:snapToGrid w:val="0"/>
          <w:sz w:val="24"/>
          <w:szCs w:val="24"/>
        </w:rPr>
        <w:t xml:space="preserve"> доставка, монтаж, въвеждане в експлоатация и гаранционна</w:t>
      </w:r>
      <w:r w:rsidR="00300235">
        <w:rPr>
          <w:rFonts w:ascii="Times New Roman" w:hAnsi="Times New Roman"/>
          <w:snapToGrid w:val="0"/>
          <w:sz w:val="24"/>
          <w:szCs w:val="24"/>
        </w:rPr>
        <w:t>/извънгаранционна</w:t>
      </w:r>
      <w:r w:rsidR="00345508">
        <w:rPr>
          <w:rFonts w:ascii="Times New Roman" w:hAnsi="Times New Roman"/>
          <w:snapToGrid w:val="0"/>
          <w:sz w:val="24"/>
          <w:szCs w:val="24"/>
        </w:rPr>
        <w:t xml:space="preserve"> поддръжка на </w:t>
      </w:r>
      <w:r w:rsidR="009C6282">
        <w:rPr>
          <w:rFonts w:ascii="Times New Roman" w:hAnsi="Times New Roman"/>
          <w:snapToGrid w:val="0"/>
          <w:sz w:val="24"/>
          <w:szCs w:val="24"/>
        </w:rPr>
        <w:t xml:space="preserve">1 брой </w:t>
      </w:r>
      <w:r w:rsidR="00345508">
        <w:rPr>
          <w:rFonts w:ascii="Times New Roman" w:hAnsi="Times New Roman"/>
          <w:snapToGrid w:val="0"/>
          <w:sz w:val="24"/>
          <w:szCs w:val="24"/>
        </w:rPr>
        <w:t>машина за печат</w:t>
      </w:r>
      <w:r w:rsidR="00DE7B25" w:rsidRPr="003A274A">
        <w:rPr>
          <w:rFonts w:ascii="Times New Roman" w:hAnsi="Times New Roman"/>
          <w:snapToGrid w:val="0"/>
          <w:sz w:val="24"/>
          <w:szCs w:val="24"/>
        </w:rPr>
        <w:t>.</w:t>
      </w:r>
    </w:p>
    <w:p w14:paraId="00A85B0E" w14:textId="5B9999FD" w:rsidR="009C6282" w:rsidRDefault="009C6282">
      <w:pPr>
        <w:spacing w:after="0" w:line="360" w:lineRule="auto"/>
        <w:ind w:left="20" w:right="20" w:firstLine="700"/>
        <w:jc w:val="both"/>
        <w:rPr>
          <w:rFonts w:ascii="Times New Roman" w:eastAsia="Times New Roman" w:hAnsi="Times New Roman"/>
          <w:sz w:val="24"/>
          <w:szCs w:val="24"/>
          <w:lang w:eastAsia="bg-BG"/>
        </w:rPr>
      </w:pPr>
      <w:r w:rsidRPr="00A74097">
        <w:rPr>
          <w:rFonts w:ascii="Times New Roman" w:eastAsia="Times New Roman" w:hAnsi="Times New Roman"/>
          <w:snapToGrid w:val="0"/>
          <w:sz w:val="24"/>
          <w:szCs w:val="24"/>
          <w:u w:val="single"/>
        </w:rPr>
        <w:t>За доказване на критериите за подбор участникът попълва:</w:t>
      </w:r>
      <w:r w:rsidRPr="00A74097">
        <w:rPr>
          <w:rFonts w:ascii="Times New Roman" w:eastAsia="Times New Roman" w:hAnsi="Times New Roman"/>
          <w:snapToGrid w:val="0"/>
          <w:sz w:val="24"/>
          <w:szCs w:val="24"/>
        </w:rPr>
        <w:t xml:space="preserve"> </w:t>
      </w:r>
      <w:r w:rsidRPr="00A74097">
        <w:rPr>
          <w:rFonts w:ascii="Times New Roman" w:eastAsia="Times New Roman" w:hAnsi="Times New Roman"/>
          <w:i/>
          <w:snapToGrid w:val="0"/>
          <w:sz w:val="24"/>
          <w:szCs w:val="24"/>
        </w:rPr>
        <w:t xml:space="preserve">Част IV: „Критерии за подбор“, В „Технически и професионални способности“, т. „За поръчки за </w:t>
      </w:r>
      <w:r w:rsidR="0043164C">
        <w:rPr>
          <w:rFonts w:ascii="Times New Roman" w:eastAsia="Times New Roman" w:hAnsi="Times New Roman"/>
          <w:i/>
          <w:snapToGrid w:val="0"/>
          <w:sz w:val="24"/>
          <w:szCs w:val="24"/>
        </w:rPr>
        <w:t>доставки</w:t>
      </w:r>
      <w:r w:rsidRPr="00A74097">
        <w:rPr>
          <w:rFonts w:ascii="Times New Roman" w:eastAsia="Times New Roman" w:hAnsi="Times New Roman"/>
          <w:i/>
          <w:snapToGrid w:val="0"/>
          <w:sz w:val="24"/>
          <w:szCs w:val="24"/>
        </w:rPr>
        <w:t xml:space="preserve">: извършени </w:t>
      </w:r>
      <w:r w:rsidR="0043164C">
        <w:rPr>
          <w:rFonts w:ascii="Times New Roman" w:eastAsia="Times New Roman" w:hAnsi="Times New Roman"/>
          <w:i/>
          <w:snapToGrid w:val="0"/>
          <w:sz w:val="24"/>
          <w:szCs w:val="24"/>
        </w:rPr>
        <w:t>доставки</w:t>
      </w:r>
      <w:r w:rsidR="0043164C" w:rsidRPr="00A74097">
        <w:rPr>
          <w:rFonts w:ascii="Times New Roman" w:eastAsia="Times New Roman" w:hAnsi="Times New Roman"/>
          <w:i/>
          <w:snapToGrid w:val="0"/>
          <w:sz w:val="24"/>
          <w:szCs w:val="24"/>
        </w:rPr>
        <w:t xml:space="preserve"> </w:t>
      </w:r>
      <w:r w:rsidRPr="00A74097">
        <w:rPr>
          <w:rFonts w:ascii="Times New Roman" w:eastAsia="Times New Roman" w:hAnsi="Times New Roman"/>
          <w:i/>
          <w:snapToGrid w:val="0"/>
          <w:sz w:val="24"/>
          <w:szCs w:val="24"/>
        </w:rPr>
        <w:t xml:space="preserve">от конкретния вид“ от </w:t>
      </w:r>
      <w:proofErr w:type="spellStart"/>
      <w:r w:rsidRPr="00A74097">
        <w:rPr>
          <w:rFonts w:ascii="Times New Roman" w:eastAsia="Times New Roman" w:hAnsi="Times New Roman"/>
          <w:i/>
          <w:snapToGrid w:val="0"/>
          <w:sz w:val="24"/>
          <w:szCs w:val="24"/>
        </w:rPr>
        <w:t>еЕЕДОП</w:t>
      </w:r>
      <w:proofErr w:type="spellEnd"/>
      <w:r w:rsidRPr="00A74097">
        <w:rPr>
          <w:rFonts w:ascii="Times New Roman" w:eastAsia="Times New Roman" w:hAnsi="Times New Roman"/>
          <w:i/>
          <w:snapToGrid w:val="0"/>
          <w:sz w:val="24"/>
          <w:szCs w:val="24"/>
        </w:rPr>
        <w:t xml:space="preserve">, </w:t>
      </w:r>
      <w:r w:rsidRPr="00A74097">
        <w:rPr>
          <w:rFonts w:ascii="Times New Roman" w:eastAsia="Times New Roman" w:hAnsi="Times New Roman"/>
          <w:snapToGrid w:val="0"/>
          <w:sz w:val="24"/>
          <w:szCs w:val="24"/>
        </w:rPr>
        <w:t>в който се посочват</w:t>
      </w:r>
      <w:r w:rsidRPr="00A74097">
        <w:rPr>
          <w:rFonts w:ascii="Times New Roman" w:eastAsia="Times New Roman" w:hAnsi="Times New Roman"/>
          <w:sz w:val="24"/>
          <w:szCs w:val="24"/>
          <w:lang w:eastAsia="bg-BG"/>
        </w:rPr>
        <w:t xml:space="preserve"> следните данни: описание на </w:t>
      </w:r>
      <w:r w:rsidR="00A41B02">
        <w:rPr>
          <w:rFonts w:ascii="Times New Roman" w:eastAsia="Times New Roman" w:hAnsi="Times New Roman"/>
          <w:sz w:val="24"/>
          <w:szCs w:val="24"/>
          <w:lang w:eastAsia="bg-BG"/>
        </w:rPr>
        <w:t>доставката</w:t>
      </w:r>
      <w:r w:rsidRPr="00A74097">
        <w:rPr>
          <w:rFonts w:ascii="Times New Roman" w:eastAsia="Times New Roman" w:hAnsi="Times New Roman"/>
          <w:sz w:val="24"/>
          <w:szCs w:val="24"/>
          <w:lang w:eastAsia="bg-BG"/>
        </w:rPr>
        <w:t>, суми и вид на валута, начална и крайна дата и получатели, в зависимост от изискванията посочени по-горе</w:t>
      </w:r>
      <w:bookmarkStart w:id="13" w:name="_GoBack"/>
      <w:bookmarkEnd w:id="13"/>
    </w:p>
    <w:p w14:paraId="4232A6B2" w14:textId="31FDAD6F" w:rsidR="009C6282" w:rsidRPr="00A74097" w:rsidRDefault="009C6282">
      <w:pPr>
        <w:pStyle w:val="ListParagraph"/>
        <w:tabs>
          <w:tab w:val="left" w:pos="851"/>
          <w:tab w:val="left" w:pos="3240"/>
          <w:tab w:val="left" w:pos="9356"/>
        </w:tabs>
        <w:spacing w:after="0" w:line="360" w:lineRule="auto"/>
        <w:ind w:left="0" w:firstLine="765"/>
        <w:jc w:val="both"/>
        <w:rPr>
          <w:rFonts w:ascii="Times New Roman" w:eastAsia="Times New Roman" w:hAnsi="Times New Roman"/>
          <w:color w:val="000000"/>
          <w:sz w:val="24"/>
          <w:szCs w:val="24"/>
          <w:lang w:eastAsia="bg-BG"/>
        </w:rPr>
      </w:pPr>
      <w:r w:rsidRPr="00A74097">
        <w:rPr>
          <w:rFonts w:ascii="Times New Roman" w:hAnsi="Times New Roman"/>
          <w:snapToGrid w:val="0"/>
          <w:sz w:val="24"/>
          <w:szCs w:val="24"/>
          <w:u w:val="single"/>
        </w:rPr>
        <w:t>На етап сключване на договор</w:t>
      </w:r>
      <w:r w:rsidRPr="00A74097">
        <w:rPr>
          <w:rFonts w:ascii="Times New Roman" w:eastAsia="Times New Roman" w:hAnsi="Times New Roman"/>
          <w:color w:val="000000"/>
          <w:sz w:val="24"/>
          <w:szCs w:val="24"/>
          <w:lang w:eastAsia="bg-BG"/>
        </w:rPr>
        <w:t xml:space="preserve">, избраният за изпълнител участник представя списък на </w:t>
      </w:r>
      <w:r w:rsidR="00BF1A08">
        <w:rPr>
          <w:rFonts w:ascii="Times New Roman" w:eastAsia="Times New Roman" w:hAnsi="Times New Roman"/>
          <w:color w:val="000000"/>
          <w:sz w:val="24"/>
          <w:szCs w:val="24"/>
          <w:lang w:eastAsia="bg-BG"/>
        </w:rPr>
        <w:t>доставките</w:t>
      </w:r>
      <w:r w:rsidRPr="00A74097">
        <w:rPr>
          <w:rFonts w:ascii="Times New Roman" w:eastAsia="Times New Roman" w:hAnsi="Times New Roman"/>
          <w:color w:val="000000"/>
          <w:sz w:val="24"/>
          <w:szCs w:val="24"/>
          <w:lang w:eastAsia="bg-BG"/>
        </w:rPr>
        <w:t xml:space="preserve">, които са идентични или сходни с предмета на обществената поръчка, с посочване на стойностите, датите и получателите, заедно с доказателство за извършената </w:t>
      </w:r>
      <w:r w:rsidR="00A41B02">
        <w:rPr>
          <w:rFonts w:ascii="Times New Roman" w:eastAsia="Times New Roman" w:hAnsi="Times New Roman"/>
          <w:color w:val="000000"/>
          <w:sz w:val="24"/>
          <w:szCs w:val="24"/>
          <w:lang w:eastAsia="bg-BG"/>
        </w:rPr>
        <w:t>доставка</w:t>
      </w:r>
      <w:r w:rsidRPr="00A74097">
        <w:rPr>
          <w:rFonts w:ascii="Times New Roman" w:eastAsia="Times New Roman" w:hAnsi="Times New Roman"/>
          <w:color w:val="000000"/>
          <w:sz w:val="24"/>
          <w:szCs w:val="24"/>
          <w:lang w:eastAsia="bg-BG"/>
        </w:rPr>
        <w:t>.</w:t>
      </w:r>
    </w:p>
    <w:p w14:paraId="498DE3DE" w14:textId="6F8D2FA5" w:rsidR="0078639D" w:rsidRPr="003877F0" w:rsidRDefault="000674B6">
      <w:pPr>
        <w:tabs>
          <w:tab w:val="left" w:pos="709"/>
          <w:tab w:val="left" w:pos="993"/>
          <w:tab w:val="left" w:pos="1843"/>
          <w:tab w:val="left" w:pos="3240"/>
          <w:tab w:val="left" w:pos="9356"/>
        </w:tabs>
        <w:spacing w:after="0" w:line="360" w:lineRule="auto"/>
        <w:jc w:val="both"/>
        <w:rPr>
          <w:rFonts w:ascii="Times New Roman" w:hAnsi="Times New Roman"/>
          <w:snapToGrid w:val="0"/>
          <w:sz w:val="24"/>
          <w:szCs w:val="24"/>
        </w:rPr>
      </w:pPr>
      <w:r w:rsidRPr="000674B6">
        <w:rPr>
          <w:rFonts w:ascii="Times New Roman" w:hAnsi="Times New Roman"/>
          <w:i/>
          <w:snapToGrid w:val="0"/>
          <w:sz w:val="24"/>
          <w:szCs w:val="24"/>
        </w:rPr>
        <w:tab/>
      </w:r>
      <w:r w:rsidRPr="001D6C37">
        <w:rPr>
          <w:rFonts w:ascii="Times New Roman" w:hAnsi="Times New Roman"/>
          <w:snapToGrid w:val="0"/>
          <w:sz w:val="24"/>
          <w:szCs w:val="24"/>
        </w:rPr>
        <w:t>- У</w:t>
      </w:r>
      <w:r w:rsidR="0078639D" w:rsidRPr="001D6C37">
        <w:rPr>
          <w:rFonts w:ascii="Times New Roman" w:hAnsi="Times New Roman"/>
          <w:snapToGrid w:val="0"/>
          <w:sz w:val="24"/>
          <w:szCs w:val="24"/>
        </w:rPr>
        <w:t xml:space="preserve">частникът </w:t>
      </w:r>
      <w:r w:rsidR="00DE7B25" w:rsidRPr="001D6C37">
        <w:rPr>
          <w:rFonts w:ascii="Times New Roman" w:hAnsi="Times New Roman"/>
          <w:snapToGrid w:val="0"/>
          <w:sz w:val="24"/>
          <w:szCs w:val="24"/>
        </w:rPr>
        <w:t xml:space="preserve">следва </w:t>
      </w:r>
      <w:r w:rsidR="0078639D" w:rsidRPr="001D6C37">
        <w:rPr>
          <w:rFonts w:ascii="Times New Roman" w:hAnsi="Times New Roman"/>
          <w:snapToGrid w:val="0"/>
          <w:sz w:val="24"/>
          <w:szCs w:val="24"/>
        </w:rPr>
        <w:t xml:space="preserve">да разполага с </w:t>
      </w:r>
      <w:r w:rsidR="00181E87" w:rsidRPr="001D6C37">
        <w:rPr>
          <w:rFonts w:ascii="Times New Roman" w:hAnsi="Times New Roman"/>
          <w:snapToGrid w:val="0"/>
          <w:sz w:val="24"/>
          <w:szCs w:val="24"/>
        </w:rPr>
        <w:t>персонал с определена професионална компетентност</w:t>
      </w:r>
      <w:r w:rsidR="00394539" w:rsidRPr="001D6C37">
        <w:rPr>
          <w:rFonts w:ascii="Times New Roman" w:hAnsi="Times New Roman"/>
          <w:snapToGrid w:val="0"/>
          <w:sz w:val="24"/>
          <w:szCs w:val="24"/>
        </w:rPr>
        <w:t xml:space="preserve"> за </w:t>
      </w:r>
      <w:r w:rsidR="00F703F8" w:rsidRPr="001D6C37">
        <w:rPr>
          <w:rFonts w:ascii="Times New Roman" w:hAnsi="Times New Roman"/>
          <w:snapToGrid w:val="0"/>
          <w:sz w:val="24"/>
          <w:szCs w:val="24"/>
        </w:rPr>
        <w:t>изпълнение</w:t>
      </w:r>
      <w:r w:rsidR="00394539" w:rsidRPr="001D6C37">
        <w:rPr>
          <w:rFonts w:ascii="Times New Roman" w:hAnsi="Times New Roman"/>
          <w:snapToGrid w:val="0"/>
          <w:sz w:val="24"/>
          <w:szCs w:val="24"/>
        </w:rPr>
        <w:t xml:space="preserve"> на поръчката</w:t>
      </w:r>
      <w:r w:rsidR="00181E87" w:rsidRPr="001D6C37">
        <w:rPr>
          <w:rFonts w:ascii="Times New Roman" w:hAnsi="Times New Roman"/>
          <w:snapToGrid w:val="0"/>
          <w:sz w:val="24"/>
          <w:szCs w:val="24"/>
        </w:rPr>
        <w:t xml:space="preserve"> </w:t>
      </w:r>
      <w:r w:rsidR="00DE7B25" w:rsidRPr="00C80B3F">
        <w:rPr>
          <w:rFonts w:ascii="Times New Roman" w:hAnsi="Times New Roman"/>
          <w:snapToGrid w:val="0"/>
          <w:sz w:val="24"/>
          <w:szCs w:val="24"/>
        </w:rPr>
        <w:t>–</w:t>
      </w:r>
      <w:r w:rsidR="00DF06F8" w:rsidRPr="00C80B3F">
        <w:rPr>
          <w:rFonts w:ascii="Times New Roman" w:hAnsi="Times New Roman"/>
          <w:snapToGrid w:val="0"/>
          <w:sz w:val="24"/>
          <w:szCs w:val="24"/>
        </w:rPr>
        <w:t xml:space="preserve"> </w:t>
      </w:r>
      <w:r w:rsidR="00A20DA5" w:rsidRPr="00C80B3F">
        <w:rPr>
          <w:rFonts w:ascii="Times New Roman" w:hAnsi="Times New Roman"/>
          <w:snapToGrid w:val="0"/>
          <w:sz w:val="24"/>
          <w:szCs w:val="24"/>
        </w:rPr>
        <w:t xml:space="preserve">минимум </w:t>
      </w:r>
      <w:r w:rsidR="00150A31">
        <w:rPr>
          <w:rFonts w:ascii="Times New Roman" w:hAnsi="Times New Roman"/>
          <w:snapToGrid w:val="0"/>
          <w:sz w:val="24"/>
          <w:szCs w:val="24"/>
        </w:rPr>
        <w:t>двама</w:t>
      </w:r>
      <w:r w:rsidR="00150A31" w:rsidRPr="003877F0">
        <w:rPr>
          <w:rFonts w:ascii="Times New Roman" w:hAnsi="Times New Roman"/>
          <w:snapToGrid w:val="0"/>
          <w:sz w:val="24"/>
          <w:szCs w:val="24"/>
        </w:rPr>
        <w:t xml:space="preserve"> </w:t>
      </w:r>
      <w:r w:rsidR="0078639D" w:rsidRPr="001D6C37">
        <w:rPr>
          <w:rFonts w:ascii="Times New Roman" w:hAnsi="Times New Roman"/>
          <w:snapToGrid w:val="0"/>
          <w:sz w:val="24"/>
          <w:szCs w:val="24"/>
        </w:rPr>
        <w:t xml:space="preserve">сертифицирани сервизни специалисти, преминали обучение при </w:t>
      </w:r>
      <w:r w:rsidR="0078639D" w:rsidRPr="00C80B3F">
        <w:rPr>
          <w:rFonts w:ascii="Times New Roman" w:hAnsi="Times New Roman"/>
          <w:snapToGrid w:val="0"/>
          <w:sz w:val="24"/>
          <w:szCs w:val="24"/>
        </w:rPr>
        <w:t>производителя или в негов оторизиран сервиз.</w:t>
      </w:r>
    </w:p>
    <w:p w14:paraId="636B8EBE" w14:textId="4F05A66A" w:rsidR="0078639D" w:rsidRPr="00395C7B" w:rsidRDefault="0078639D">
      <w:pPr>
        <w:spacing w:after="0" w:line="360" w:lineRule="auto"/>
        <w:ind w:left="20" w:right="20" w:firstLine="700"/>
        <w:jc w:val="both"/>
        <w:rPr>
          <w:rFonts w:ascii="Times New Roman" w:eastAsia="Times New Roman" w:hAnsi="Times New Roman"/>
          <w:i/>
          <w:snapToGrid w:val="0"/>
          <w:sz w:val="24"/>
          <w:szCs w:val="24"/>
        </w:rPr>
      </w:pPr>
      <w:r w:rsidRPr="00264D66" w:rsidDel="00B623E8">
        <w:rPr>
          <w:rFonts w:ascii="Times New Roman" w:hAnsi="Times New Roman"/>
          <w:sz w:val="24"/>
          <w:szCs w:val="24"/>
        </w:rPr>
        <w:t xml:space="preserve"> </w:t>
      </w:r>
      <w:r w:rsidR="00395C7B" w:rsidRPr="00A74097">
        <w:rPr>
          <w:rFonts w:ascii="Times New Roman" w:eastAsia="Times New Roman" w:hAnsi="Times New Roman"/>
          <w:snapToGrid w:val="0"/>
          <w:sz w:val="24"/>
          <w:szCs w:val="24"/>
          <w:u w:val="single"/>
        </w:rPr>
        <w:t>За доказване на критериите за подбор участникът попълва:</w:t>
      </w:r>
      <w:r w:rsidR="00395C7B" w:rsidRPr="00A74097">
        <w:rPr>
          <w:rFonts w:ascii="Times New Roman" w:eastAsia="Times New Roman" w:hAnsi="Times New Roman"/>
          <w:snapToGrid w:val="0"/>
          <w:sz w:val="24"/>
          <w:szCs w:val="24"/>
        </w:rPr>
        <w:t xml:space="preserve"> </w:t>
      </w:r>
      <w:r w:rsidR="00395C7B" w:rsidRPr="00A74097">
        <w:rPr>
          <w:rFonts w:ascii="Times New Roman" w:eastAsia="Times New Roman" w:hAnsi="Times New Roman"/>
          <w:i/>
          <w:snapToGrid w:val="0"/>
          <w:sz w:val="24"/>
          <w:szCs w:val="24"/>
        </w:rPr>
        <w:t>Част IV: „Критерии за подбор</w:t>
      </w:r>
      <w:bookmarkStart w:id="14" w:name="_Hlk509138588"/>
      <w:r w:rsidR="00395C7B" w:rsidRPr="00A74097">
        <w:rPr>
          <w:rFonts w:ascii="Times New Roman" w:eastAsia="Times New Roman" w:hAnsi="Times New Roman"/>
          <w:i/>
          <w:snapToGrid w:val="0"/>
          <w:sz w:val="24"/>
          <w:szCs w:val="24"/>
        </w:rPr>
        <w:t xml:space="preserve">“, В „Технически и професионални способности“, т. „Образователна и професионална квалификация“ от </w:t>
      </w:r>
      <w:proofErr w:type="spellStart"/>
      <w:r w:rsidR="00395C7B" w:rsidRPr="00A74097">
        <w:rPr>
          <w:rFonts w:ascii="Times New Roman" w:eastAsia="Times New Roman" w:hAnsi="Times New Roman"/>
          <w:i/>
          <w:snapToGrid w:val="0"/>
          <w:sz w:val="24"/>
          <w:szCs w:val="24"/>
        </w:rPr>
        <w:t>еЕЕДОП</w:t>
      </w:r>
      <w:bookmarkEnd w:id="14"/>
      <w:proofErr w:type="spellEnd"/>
      <w:r w:rsidR="00395C7B" w:rsidRPr="00A74097">
        <w:rPr>
          <w:rFonts w:ascii="Times New Roman" w:eastAsia="Times New Roman" w:hAnsi="Times New Roman"/>
          <w:sz w:val="24"/>
          <w:szCs w:val="24"/>
          <w:lang w:eastAsia="bg-BG"/>
        </w:rPr>
        <w:t>, в който се посочват следните данни за всеки един от специалистите, в зависимост от изискванията посочени по-горе</w:t>
      </w:r>
      <w:r w:rsidR="00395C7B">
        <w:rPr>
          <w:rFonts w:ascii="Times New Roman" w:eastAsia="Times New Roman" w:hAnsi="Times New Roman"/>
          <w:sz w:val="24"/>
          <w:szCs w:val="24"/>
          <w:lang w:eastAsia="bg-BG"/>
        </w:rPr>
        <w:t xml:space="preserve">. </w:t>
      </w:r>
      <w:r w:rsidR="00181E87">
        <w:rPr>
          <w:rFonts w:ascii="Times New Roman" w:hAnsi="Times New Roman"/>
          <w:sz w:val="24"/>
          <w:szCs w:val="24"/>
        </w:rPr>
        <w:t xml:space="preserve">В този раздел участникът следва да предостави следната информация: имената на лицата, данни </w:t>
      </w:r>
      <w:r w:rsidRPr="00D343FA">
        <w:rPr>
          <w:rFonts w:ascii="Times New Roman" w:hAnsi="Times New Roman"/>
          <w:sz w:val="24"/>
          <w:szCs w:val="24"/>
        </w:rPr>
        <w:t>за придобитото от тях образование</w:t>
      </w:r>
      <w:r w:rsidR="00EF64FE">
        <w:rPr>
          <w:rFonts w:ascii="Times New Roman" w:hAnsi="Times New Roman"/>
          <w:sz w:val="24"/>
          <w:szCs w:val="24"/>
        </w:rPr>
        <w:t>/обучение</w:t>
      </w:r>
      <w:r w:rsidRPr="00D343FA">
        <w:rPr>
          <w:rFonts w:ascii="Times New Roman" w:hAnsi="Times New Roman"/>
          <w:sz w:val="24"/>
          <w:szCs w:val="24"/>
        </w:rPr>
        <w:t xml:space="preserve">, </w:t>
      </w:r>
      <w:r w:rsidRPr="001D6C37">
        <w:rPr>
          <w:rFonts w:ascii="Times New Roman" w:hAnsi="Times New Roman"/>
          <w:sz w:val="24"/>
          <w:szCs w:val="24"/>
        </w:rPr>
        <w:t xml:space="preserve">включително дипломи и/или сертификати или еквивалентни документи за квалификация (посочват се вид и номер на </w:t>
      </w:r>
      <w:r w:rsidRPr="00C80B3F">
        <w:rPr>
          <w:rFonts w:ascii="Times New Roman" w:hAnsi="Times New Roman"/>
          <w:sz w:val="24"/>
          <w:szCs w:val="24"/>
        </w:rPr>
        <w:t>диплом</w:t>
      </w:r>
      <w:r w:rsidR="00AC1879" w:rsidRPr="003877F0">
        <w:rPr>
          <w:rFonts w:ascii="Times New Roman" w:hAnsi="Times New Roman"/>
          <w:sz w:val="24"/>
          <w:szCs w:val="24"/>
        </w:rPr>
        <w:t>ата</w:t>
      </w:r>
      <w:r w:rsidRPr="00264D66">
        <w:rPr>
          <w:rFonts w:ascii="Times New Roman" w:hAnsi="Times New Roman"/>
          <w:sz w:val="24"/>
          <w:szCs w:val="24"/>
        </w:rPr>
        <w:t xml:space="preserve">/сертификат или друг документ, срок на валидност, издаващ орган, евентуално </w:t>
      </w:r>
      <w:proofErr w:type="spellStart"/>
      <w:r w:rsidRPr="00264D66">
        <w:rPr>
          <w:rFonts w:ascii="Times New Roman" w:hAnsi="Times New Roman"/>
          <w:sz w:val="24"/>
          <w:szCs w:val="24"/>
        </w:rPr>
        <w:t>web-адрес</w:t>
      </w:r>
      <w:proofErr w:type="spellEnd"/>
      <w:r w:rsidRPr="00264D66">
        <w:rPr>
          <w:rFonts w:ascii="Times New Roman" w:hAnsi="Times New Roman"/>
          <w:sz w:val="24"/>
          <w:szCs w:val="24"/>
        </w:rPr>
        <w:t>, на който може да бъде намерена информация за посочения сертификат).</w:t>
      </w:r>
    </w:p>
    <w:p w14:paraId="5E41A7EC" w14:textId="045427C3" w:rsidR="00917386" w:rsidRPr="001D6C37" w:rsidRDefault="000674B6" w:rsidP="00B0185D">
      <w:pPr>
        <w:pStyle w:val="ListParagraph"/>
        <w:tabs>
          <w:tab w:val="left" w:pos="709"/>
          <w:tab w:val="left" w:pos="851"/>
          <w:tab w:val="left" w:pos="1276"/>
          <w:tab w:val="left" w:pos="1843"/>
          <w:tab w:val="left" w:pos="3240"/>
          <w:tab w:val="left" w:pos="9356"/>
        </w:tabs>
        <w:spacing w:after="0" w:line="360" w:lineRule="auto"/>
        <w:ind w:left="0"/>
        <w:jc w:val="both"/>
        <w:rPr>
          <w:rFonts w:ascii="Times New Roman" w:eastAsia="Times New Roman" w:hAnsi="Times New Roman"/>
          <w:sz w:val="24"/>
          <w:szCs w:val="24"/>
          <w:lang w:eastAsia="bg-BG"/>
        </w:rPr>
      </w:pPr>
      <w:r w:rsidRPr="00571603">
        <w:rPr>
          <w:rFonts w:ascii="Times New Roman" w:hAnsi="Times New Roman"/>
          <w:b/>
          <w:sz w:val="24"/>
          <w:szCs w:val="24"/>
        </w:rPr>
        <w:tab/>
      </w:r>
      <w:r w:rsidR="00395C7B" w:rsidRPr="00A74097">
        <w:rPr>
          <w:rFonts w:ascii="Times New Roman" w:hAnsi="Times New Roman"/>
          <w:snapToGrid w:val="0"/>
          <w:sz w:val="24"/>
          <w:szCs w:val="24"/>
          <w:u w:val="single"/>
        </w:rPr>
        <w:t>На етап сключване на договор</w:t>
      </w:r>
      <w:r w:rsidR="00395C7B" w:rsidRPr="00A74097">
        <w:rPr>
          <w:rFonts w:ascii="Times New Roman" w:eastAsia="Times New Roman" w:hAnsi="Times New Roman"/>
          <w:b/>
          <w:i/>
          <w:sz w:val="24"/>
          <w:szCs w:val="24"/>
          <w:lang w:eastAsia="bg-BG"/>
        </w:rPr>
        <w:t>,</w:t>
      </w:r>
      <w:r w:rsidR="00395C7B" w:rsidRPr="00A74097">
        <w:rPr>
          <w:rFonts w:ascii="Times New Roman" w:eastAsia="Times New Roman" w:hAnsi="Times New Roman"/>
          <w:sz w:val="24"/>
          <w:szCs w:val="24"/>
          <w:lang w:eastAsia="bg-BG"/>
        </w:rPr>
        <w:t xml:space="preserve"> избраният изпълнител представя </w:t>
      </w:r>
      <w:r w:rsidR="0098084B" w:rsidRPr="001D6C37">
        <w:rPr>
          <w:rFonts w:ascii="Times New Roman" w:eastAsia="Times New Roman" w:hAnsi="Times New Roman"/>
          <w:sz w:val="24"/>
          <w:szCs w:val="24"/>
          <w:lang w:eastAsia="bg-BG"/>
        </w:rPr>
        <w:t xml:space="preserve">Подписан и подпечатан списък на персонала, който ще изпълнява </w:t>
      </w:r>
      <w:r w:rsidR="001D6C37" w:rsidRPr="001D6C37">
        <w:rPr>
          <w:rFonts w:ascii="Times New Roman" w:eastAsia="Times New Roman" w:hAnsi="Times New Roman"/>
          <w:sz w:val="24"/>
          <w:szCs w:val="24"/>
          <w:lang w:eastAsia="bg-BG"/>
        </w:rPr>
        <w:t>поръчката</w:t>
      </w:r>
      <w:r w:rsidR="0098084B" w:rsidRPr="001D6C37">
        <w:rPr>
          <w:rFonts w:ascii="Times New Roman" w:eastAsia="Times New Roman" w:hAnsi="Times New Roman"/>
          <w:sz w:val="24"/>
          <w:szCs w:val="24"/>
          <w:lang w:eastAsia="bg-BG"/>
        </w:rPr>
        <w:t xml:space="preserve">, в </w:t>
      </w:r>
      <w:r w:rsidR="0098084B" w:rsidRPr="00C80B3F">
        <w:rPr>
          <w:rFonts w:ascii="Times New Roman" w:eastAsia="Times New Roman" w:hAnsi="Times New Roman"/>
          <w:sz w:val="24"/>
          <w:szCs w:val="24"/>
          <w:lang w:eastAsia="bg-BG"/>
        </w:rPr>
        <w:t>който е посочена професио</w:t>
      </w:r>
      <w:r w:rsidR="00411F3C" w:rsidRPr="003877F0">
        <w:rPr>
          <w:rFonts w:ascii="Times New Roman" w:eastAsia="Times New Roman" w:hAnsi="Times New Roman"/>
          <w:sz w:val="24"/>
          <w:szCs w:val="24"/>
          <w:lang w:eastAsia="bg-BG"/>
        </w:rPr>
        <w:t xml:space="preserve">налната компетентност на </w:t>
      </w:r>
      <w:r w:rsidR="00411F3C" w:rsidRPr="00264D66">
        <w:rPr>
          <w:rFonts w:ascii="Times New Roman" w:eastAsia="Times New Roman" w:hAnsi="Times New Roman"/>
          <w:sz w:val="24"/>
          <w:szCs w:val="24"/>
          <w:lang w:eastAsia="bg-BG"/>
        </w:rPr>
        <w:t>лицата</w:t>
      </w:r>
      <w:r w:rsidR="001D6C37" w:rsidRPr="00264D66">
        <w:rPr>
          <w:rFonts w:ascii="Times New Roman" w:eastAsia="Times New Roman" w:hAnsi="Times New Roman"/>
          <w:sz w:val="24"/>
          <w:szCs w:val="24"/>
          <w:lang w:eastAsia="bg-BG"/>
        </w:rPr>
        <w:t>.</w:t>
      </w:r>
    </w:p>
    <w:p w14:paraId="17D3F78E" w14:textId="2AEBE6A7" w:rsidR="00E10849" w:rsidRDefault="00E10849" w:rsidP="00B0185D">
      <w:pPr>
        <w:tabs>
          <w:tab w:val="left" w:pos="851"/>
          <w:tab w:val="left" w:pos="1276"/>
        </w:tabs>
        <w:spacing w:after="0" w:line="360" w:lineRule="auto"/>
        <w:contextualSpacing/>
        <w:jc w:val="both"/>
        <w:rPr>
          <w:rFonts w:ascii="Times New Roman" w:hAnsi="Times New Roman"/>
          <w:b/>
          <w:snapToGrid w:val="0"/>
          <w:sz w:val="24"/>
          <w:szCs w:val="24"/>
        </w:rPr>
      </w:pPr>
      <w:r w:rsidRPr="001D6C37">
        <w:rPr>
          <w:rFonts w:ascii="Times New Roman" w:hAnsi="Times New Roman"/>
          <w:b/>
          <w:snapToGrid w:val="0"/>
          <w:sz w:val="24"/>
          <w:szCs w:val="24"/>
        </w:rPr>
        <w:lastRenderedPageBreak/>
        <w:tab/>
      </w:r>
      <w:r w:rsidR="001D6C37" w:rsidRPr="001D6C37">
        <w:rPr>
          <w:rFonts w:ascii="Times New Roman" w:hAnsi="Times New Roman"/>
          <w:b/>
          <w:snapToGrid w:val="0"/>
          <w:sz w:val="24"/>
          <w:szCs w:val="24"/>
        </w:rPr>
        <w:tab/>
      </w:r>
    </w:p>
    <w:p w14:paraId="1B7476E8" w14:textId="77777777" w:rsidR="002E65B2" w:rsidRPr="001D6C37" w:rsidRDefault="002E65B2" w:rsidP="00B0185D">
      <w:pPr>
        <w:tabs>
          <w:tab w:val="left" w:pos="851"/>
          <w:tab w:val="left" w:pos="1276"/>
        </w:tabs>
        <w:spacing w:after="0" w:line="360" w:lineRule="auto"/>
        <w:contextualSpacing/>
        <w:jc w:val="both"/>
        <w:rPr>
          <w:rFonts w:ascii="Times New Roman" w:hAnsi="Times New Roman"/>
          <w:b/>
          <w:snapToGrid w:val="0"/>
          <w:sz w:val="24"/>
          <w:szCs w:val="24"/>
        </w:rPr>
      </w:pPr>
    </w:p>
    <w:p w14:paraId="0128CAAE" w14:textId="32E1F169" w:rsidR="00C25662" w:rsidRPr="00395C7B" w:rsidRDefault="00E10849" w:rsidP="00B0185D">
      <w:pPr>
        <w:tabs>
          <w:tab w:val="left" w:pos="851"/>
          <w:tab w:val="left" w:pos="1276"/>
          <w:tab w:val="left" w:pos="1843"/>
          <w:tab w:val="left" w:pos="3240"/>
          <w:tab w:val="left" w:pos="9356"/>
        </w:tabs>
        <w:spacing w:after="0" w:line="360" w:lineRule="auto"/>
        <w:contextualSpacing/>
        <w:jc w:val="both"/>
        <w:rPr>
          <w:rFonts w:ascii="Times New Roman" w:hAnsi="Times New Roman"/>
          <w:b/>
          <w:snapToGrid w:val="0"/>
          <w:sz w:val="24"/>
          <w:szCs w:val="24"/>
        </w:rPr>
      </w:pPr>
      <w:r w:rsidRPr="00C80B3F">
        <w:rPr>
          <w:rFonts w:ascii="Times New Roman" w:hAnsi="Times New Roman"/>
          <w:b/>
          <w:snapToGrid w:val="0"/>
          <w:sz w:val="24"/>
          <w:szCs w:val="24"/>
        </w:rPr>
        <w:tab/>
      </w:r>
      <w:r w:rsidR="00892AE3" w:rsidRPr="003877F0">
        <w:rPr>
          <w:rFonts w:ascii="Times New Roman" w:hAnsi="Times New Roman"/>
          <w:b/>
          <w:snapToGrid w:val="0"/>
          <w:sz w:val="24"/>
          <w:szCs w:val="24"/>
        </w:rPr>
        <w:t>2. Икономическо</w:t>
      </w:r>
      <w:r w:rsidR="00892AE3" w:rsidRPr="00E10849">
        <w:rPr>
          <w:rFonts w:ascii="Times New Roman" w:hAnsi="Times New Roman"/>
          <w:b/>
          <w:snapToGrid w:val="0"/>
          <w:sz w:val="24"/>
          <w:szCs w:val="24"/>
        </w:rPr>
        <w:t xml:space="preserve"> и финансово състояние.</w:t>
      </w:r>
      <w:r w:rsidR="00C25662" w:rsidRPr="00C25662">
        <w:rPr>
          <w:rFonts w:ascii="Times New Roman" w:hAnsi="Times New Roman"/>
          <w:b/>
          <w:snapToGrid w:val="0"/>
          <w:sz w:val="24"/>
          <w:szCs w:val="24"/>
          <w:u w:val="single"/>
        </w:rPr>
        <w:t xml:space="preserve"> </w:t>
      </w:r>
    </w:p>
    <w:p w14:paraId="14F43940" w14:textId="46758F9F" w:rsidR="00A6734F" w:rsidRPr="00917386" w:rsidRDefault="00C25662" w:rsidP="00B0185D">
      <w:pPr>
        <w:tabs>
          <w:tab w:val="left" w:pos="851"/>
          <w:tab w:val="left" w:pos="1276"/>
          <w:tab w:val="left" w:pos="1843"/>
          <w:tab w:val="left" w:pos="3240"/>
          <w:tab w:val="left" w:pos="9356"/>
        </w:tabs>
        <w:spacing w:after="0" w:line="360" w:lineRule="auto"/>
        <w:contextualSpacing/>
        <w:jc w:val="both"/>
        <w:rPr>
          <w:rFonts w:ascii="Times New Roman" w:hAnsi="Times New Roman"/>
          <w:snapToGrid w:val="0"/>
          <w:sz w:val="24"/>
          <w:szCs w:val="24"/>
        </w:rPr>
      </w:pPr>
      <w:r>
        <w:rPr>
          <w:rFonts w:ascii="Times New Roman" w:hAnsi="Times New Roman"/>
          <w:snapToGrid w:val="0"/>
          <w:sz w:val="24"/>
          <w:szCs w:val="24"/>
        </w:rPr>
        <w:tab/>
      </w:r>
      <w:r w:rsidR="00A6734F" w:rsidRPr="00917386">
        <w:rPr>
          <w:rFonts w:ascii="Times New Roman" w:hAnsi="Times New Roman"/>
          <w:snapToGrid w:val="0"/>
          <w:sz w:val="24"/>
          <w:szCs w:val="24"/>
        </w:rPr>
        <w:t xml:space="preserve"> Всеки участник следва да има реализиран минимален оборот в сферата*, попадаща в обхвата на поръчката, на стойност минимум 265 000  (двеста шестдесет и пет хиляди) лева, общо за последните три приключили финансови години (201</w:t>
      </w:r>
      <w:r w:rsidR="00506BB2" w:rsidRPr="00C4657C">
        <w:rPr>
          <w:rFonts w:ascii="Times New Roman" w:hAnsi="Times New Roman"/>
          <w:snapToGrid w:val="0"/>
          <w:sz w:val="24"/>
          <w:szCs w:val="24"/>
          <w:lang w:val="ru-RU"/>
        </w:rPr>
        <w:t>5</w:t>
      </w:r>
      <w:r w:rsidR="00A6734F" w:rsidRPr="00917386">
        <w:rPr>
          <w:rFonts w:ascii="Times New Roman" w:hAnsi="Times New Roman"/>
          <w:snapToGrid w:val="0"/>
          <w:sz w:val="24"/>
          <w:szCs w:val="24"/>
        </w:rPr>
        <w:t>, 201</w:t>
      </w:r>
      <w:r w:rsidR="00506BB2" w:rsidRPr="00C4657C">
        <w:rPr>
          <w:rFonts w:ascii="Times New Roman" w:hAnsi="Times New Roman"/>
          <w:snapToGrid w:val="0"/>
          <w:sz w:val="24"/>
          <w:szCs w:val="24"/>
          <w:lang w:val="ru-RU"/>
        </w:rPr>
        <w:t>6</w:t>
      </w:r>
      <w:r w:rsidR="00A6734F" w:rsidRPr="00917386">
        <w:rPr>
          <w:rFonts w:ascii="Times New Roman" w:hAnsi="Times New Roman"/>
          <w:snapToGrid w:val="0"/>
          <w:sz w:val="24"/>
          <w:szCs w:val="24"/>
        </w:rPr>
        <w:t>, 201</w:t>
      </w:r>
      <w:r w:rsidR="00506BB2" w:rsidRPr="00C4657C">
        <w:rPr>
          <w:rFonts w:ascii="Times New Roman" w:hAnsi="Times New Roman"/>
          <w:snapToGrid w:val="0"/>
          <w:sz w:val="24"/>
          <w:szCs w:val="24"/>
          <w:lang w:val="ru-RU"/>
        </w:rPr>
        <w:t>7</w:t>
      </w:r>
      <w:r w:rsidR="00A6734F" w:rsidRPr="00917386">
        <w:rPr>
          <w:rFonts w:ascii="Times New Roman" w:hAnsi="Times New Roman"/>
          <w:snapToGrid w:val="0"/>
          <w:sz w:val="24"/>
          <w:szCs w:val="24"/>
        </w:rPr>
        <w:t xml:space="preserve"> г.), в зависимост от датата, на която участникът е създаден или е започнал дейността си.</w:t>
      </w:r>
    </w:p>
    <w:p w14:paraId="7844FD07" w14:textId="77777777" w:rsidR="00A6734F" w:rsidRPr="00264D66" w:rsidRDefault="007B37B4" w:rsidP="00B0185D">
      <w:pPr>
        <w:tabs>
          <w:tab w:val="left" w:pos="851"/>
          <w:tab w:val="left" w:pos="1276"/>
          <w:tab w:val="left" w:pos="1843"/>
          <w:tab w:val="left" w:pos="3240"/>
          <w:tab w:val="left" w:pos="9356"/>
        </w:tabs>
        <w:spacing w:after="0" w:line="360" w:lineRule="auto"/>
        <w:contextualSpacing/>
        <w:jc w:val="both"/>
        <w:rPr>
          <w:rFonts w:ascii="Times New Roman" w:hAnsi="Times New Roman"/>
          <w:snapToGrid w:val="0"/>
          <w:sz w:val="24"/>
          <w:szCs w:val="24"/>
        </w:rPr>
      </w:pPr>
      <w:r>
        <w:rPr>
          <w:rFonts w:ascii="Times New Roman" w:hAnsi="Times New Roman"/>
          <w:snapToGrid w:val="0"/>
          <w:sz w:val="24"/>
          <w:szCs w:val="24"/>
        </w:rPr>
        <w:tab/>
      </w:r>
      <w:r w:rsidR="00A6734F" w:rsidRPr="001D6C37">
        <w:rPr>
          <w:rFonts w:ascii="Times New Roman" w:hAnsi="Times New Roman"/>
          <w:snapToGrid w:val="0"/>
          <w:sz w:val="24"/>
          <w:szCs w:val="24"/>
        </w:rPr>
        <w:t>*Оборот в сферата, попадаща в обхвата на поръчката“ по смисъла на § 2, т. 67 от Допълнителните разпоредби на ЗОП е сума, равна на частта от нетните пр</w:t>
      </w:r>
      <w:r w:rsidR="00A6734F" w:rsidRPr="00C80B3F">
        <w:rPr>
          <w:rFonts w:ascii="Times New Roman" w:hAnsi="Times New Roman"/>
          <w:snapToGrid w:val="0"/>
          <w:sz w:val="24"/>
          <w:szCs w:val="24"/>
        </w:rPr>
        <w:t>иходи от продажби, реализирани от дейности, попадащи в обхвата на обществената поръчка.</w:t>
      </w:r>
    </w:p>
    <w:p w14:paraId="6766D892" w14:textId="77777777" w:rsidR="004C195A" w:rsidRPr="00A74097" w:rsidRDefault="007B37B4" w:rsidP="002E65B2">
      <w:pPr>
        <w:tabs>
          <w:tab w:val="left" w:pos="851"/>
          <w:tab w:val="left" w:pos="3240"/>
          <w:tab w:val="left" w:pos="9356"/>
        </w:tabs>
        <w:spacing w:after="0" w:line="360" w:lineRule="auto"/>
        <w:ind w:firstLine="709"/>
        <w:contextualSpacing/>
        <w:jc w:val="both"/>
        <w:rPr>
          <w:rFonts w:ascii="Times New Roman" w:eastAsia="Times New Roman" w:hAnsi="Times New Roman"/>
          <w:snapToGrid w:val="0"/>
          <w:sz w:val="24"/>
          <w:szCs w:val="24"/>
        </w:rPr>
      </w:pPr>
      <w:r w:rsidRPr="00264D66">
        <w:rPr>
          <w:rFonts w:ascii="Times New Roman" w:hAnsi="Times New Roman"/>
          <w:snapToGrid w:val="0"/>
          <w:sz w:val="24"/>
          <w:szCs w:val="24"/>
        </w:rPr>
        <w:tab/>
      </w:r>
      <w:r w:rsidR="004C195A" w:rsidRPr="00A74097">
        <w:rPr>
          <w:rFonts w:ascii="Times New Roman" w:eastAsia="Times New Roman" w:hAnsi="Times New Roman"/>
          <w:snapToGrid w:val="0"/>
          <w:sz w:val="24"/>
          <w:szCs w:val="24"/>
          <w:u w:val="single"/>
        </w:rPr>
        <w:t>За доказване на критериите за подбор участникът попълва:</w:t>
      </w:r>
      <w:r w:rsidR="004C195A" w:rsidRPr="00A74097">
        <w:rPr>
          <w:rFonts w:ascii="Times New Roman" w:eastAsia="Times New Roman" w:hAnsi="Times New Roman"/>
          <w:snapToGrid w:val="0"/>
          <w:sz w:val="24"/>
          <w:szCs w:val="24"/>
        </w:rPr>
        <w:t xml:space="preserve"> </w:t>
      </w:r>
      <w:r w:rsidR="004C195A" w:rsidRPr="00A74097">
        <w:rPr>
          <w:rFonts w:ascii="Times New Roman" w:eastAsia="Times New Roman" w:hAnsi="Times New Roman"/>
          <w:i/>
          <w:snapToGrid w:val="0"/>
          <w:sz w:val="24"/>
          <w:szCs w:val="24"/>
        </w:rPr>
        <w:t>Част IV: „Критерии за подбор“, Раздел Б: „Икономическо и финансово състояние“,</w:t>
      </w:r>
      <w:r w:rsidR="004C195A" w:rsidRPr="00A74097">
        <w:rPr>
          <w:rFonts w:ascii="Times New Roman" w:hAnsi="Times New Roman"/>
          <w:b/>
          <w:bCs/>
          <w:color w:val="04498A"/>
          <w:sz w:val="21"/>
          <w:szCs w:val="21"/>
        </w:rPr>
        <w:t xml:space="preserve"> </w:t>
      </w:r>
      <w:bookmarkStart w:id="15" w:name="_Hlk509137131"/>
      <w:r w:rsidR="004C195A" w:rsidRPr="00A74097">
        <w:rPr>
          <w:rFonts w:ascii="Times New Roman" w:eastAsia="Times New Roman" w:hAnsi="Times New Roman"/>
          <w:i/>
          <w:snapToGrid w:val="0"/>
          <w:sz w:val="24"/>
          <w:szCs w:val="24"/>
        </w:rPr>
        <w:t>т. „Конкретен годишен оборот</w:t>
      </w:r>
      <w:r w:rsidR="004C195A" w:rsidRPr="00A74097">
        <w:rPr>
          <w:rFonts w:ascii="Times New Roman" w:eastAsia="Times New Roman" w:hAnsi="Times New Roman"/>
          <w:snapToGrid w:val="0"/>
          <w:sz w:val="24"/>
          <w:szCs w:val="24"/>
        </w:rPr>
        <w:t>“</w:t>
      </w:r>
      <w:r w:rsidR="004C195A" w:rsidRPr="00A74097">
        <w:rPr>
          <w:rFonts w:ascii="Times New Roman" w:hAnsi="Times New Roman"/>
          <w:b/>
          <w:bCs/>
          <w:color w:val="04498A"/>
          <w:sz w:val="21"/>
          <w:szCs w:val="21"/>
        </w:rPr>
        <w:t xml:space="preserve"> </w:t>
      </w:r>
      <w:bookmarkEnd w:id="15"/>
      <w:r w:rsidR="004C195A" w:rsidRPr="00A74097">
        <w:rPr>
          <w:rFonts w:ascii="Times New Roman" w:eastAsia="Times New Roman" w:hAnsi="Times New Roman"/>
          <w:i/>
          <w:snapToGrid w:val="0"/>
          <w:sz w:val="24"/>
          <w:szCs w:val="24"/>
        </w:rPr>
        <w:t xml:space="preserve">от </w:t>
      </w:r>
      <w:proofErr w:type="spellStart"/>
      <w:r w:rsidR="004C195A" w:rsidRPr="00A74097">
        <w:rPr>
          <w:rFonts w:ascii="Times New Roman" w:eastAsia="Times New Roman" w:hAnsi="Times New Roman"/>
          <w:i/>
          <w:snapToGrid w:val="0"/>
          <w:sz w:val="24"/>
          <w:szCs w:val="24"/>
        </w:rPr>
        <w:t>еЕЕДОП</w:t>
      </w:r>
      <w:proofErr w:type="spellEnd"/>
      <w:r w:rsidR="004C195A" w:rsidRPr="00A74097">
        <w:rPr>
          <w:rFonts w:ascii="Times New Roman" w:eastAsia="Times New Roman" w:hAnsi="Times New Roman"/>
          <w:i/>
          <w:snapToGrid w:val="0"/>
          <w:sz w:val="24"/>
          <w:szCs w:val="24"/>
        </w:rPr>
        <w:t>.</w:t>
      </w:r>
      <w:r w:rsidR="004C195A" w:rsidRPr="00A74097">
        <w:rPr>
          <w:rFonts w:ascii="Times New Roman" w:eastAsia="Times New Roman" w:hAnsi="Times New Roman"/>
          <w:snapToGrid w:val="0"/>
          <w:sz w:val="24"/>
          <w:szCs w:val="24"/>
        </w:rPr>
        <w:t xml:space="preserve"> Участникът следва да предостави следната информация: посочва финансовата година (201</w:t>
      </w:r>
      <w:r w:rsidR="004C195A" w:rsidRPr="00C4657C">
        <w:rPr>
          <w:rFonts w:ascii="Times New Roman" w:eastAsia="Times New Roman" w:hAnsi="Times New Roman"/>
          <w:snapToGrid w:val="0"/>
          <w:sz w:val="24"/>
          <w:szCs w:val="24"/>
          <w:lang w:val="ru-RU"/>
        </w:rPr>
        <w:t>5</w:t>
      </w:r>
      <w:r w:rsidR="004C195A" w:rsidRPr="00A74097">
        <w:rPr>
          <w:rFonts w:ascii="Times New Roman" w:eastAsia="Times New Roman" w:hAnsi="Times New Roman"/>
          <w:snapToGrid w:val="0"/>
          <w:sz w:val="24"/>
          <w:szCs w:val="24"/>
        </w:rPr>
        <w:t>, 201</w:t>
      </w:r>
      <w:r w:rsidR="004C195A" w:rsidRPr="00C4657C">
        <w:rPr>
          <w:rFonts w:ascii="Times New Roman" w:eastAsia="Times New Roman" w:hAnsi="Times New Roman"/>
          <w:snapToGrid w:val="0"/>
          <w:sz w:val="24"/>
          <w:szCs w:val="24"/>
          <w:lang w:val="ru-RU"/>
        </w:rPr>
        <w:t>6</w:t>
      </w:r>
      <w:r w:rsidR="004C195A" w:rsidRPr="00A74097">
        <w:rPr>
          <w:rFonts w:ascii="Times New Roman" w:eastAsia="Times New Roman" w:hAnsi="Times New Roman"/>
          <w:snapToGrid w:val="0"/>
          <w:sz w:val="24"/>
          <w:szCs w:val="24"/>
        </w:rPr>
        <w:t>, 201</w:t>
      </w:r>
      <w:r w:rsidR="004C195A" w:rsidRPr="00C4657C">
        <w:rPr>
          <w:rFonts w:ascii="Times New Roman" w:eastAsia="Times New Roman" w:hAnsi="Times New Roman"/>
          <w:snapToGrid w:val="0"/>
          <w:sz w:val="24"/>
          <w:szCs w:val="24"/>
          <w:lang w:val="ru-RU"/>
        </w:rPr>
        <w:t>7</w:t>
      </w:r>
      <w:r w:rsidR="004C195A" w:rsidRPr="00A74097">
        <w:rPr>
          <w:rFonts w:ascii="Times New Roman" w:eastAsia="Times New Roman" w:hAnsi="Times New Roman"/>
          <w:snapToGrid w:val="0"/>
          <w:sz w:val="24"/>
          <w:szCs w:val="24"/>
        </w:rPr>
        <w:t> г.) – начална и крайна дата, оборота (сума) срещу всяка година и вида на валутата.</w:t>
      </w:r>
    </w:p>
    <w:p w14:paraId="6F8F54E5" w14:textId="77777777" w:rsidR="004C195A" w:rsidRPr="00A74097" w:rsidRDefault="004C195A" w:rsidP="00403C02">
      <w:pPr>
        <w:tabs>
          <w:tab w:val="left" w:pos="851"/>
          <w:tab w:val="left" w:pos="1276"/>
          <w:tab w:val="left" w:pos="1843"/>
          <w:tab w:val="left" w:pos="3240"/>
          <w:tab w:val="left" w:pos="9356"/>
        </w:tabs>
        <w:spacing w:after="0" w:line="360" w:lineRule="auto"/>
        <w:ind w:firstLine="705"/>
        <w:contextualSpacing/>
        <w:jc w:val="both"/>
        <w:rPr>
          <w:rFonts w:ascii="Times New Roman" w:hAnsi="Times New Roman"/>
          <w:snapToGrid w:val="0"/>
          <w:sz w:val="24"/>
          <w:szCs w:val="24"/>
        </w:rPr>
      </w:pPr>
      <w:r w:rsidRPr="00A74097">
        <w:rPr>
          <w:rFonts w:ascii="Times New Roman" w:hAnsi="Times New Roman"/>
          <w:snapToGrid w:val="0"/>
          <w:sz w:val="24"/>
          <w:szCs w:val="24"/>
          <w:u w:val="single"/>
        </w:rPr>
        <w:t>На етап сключване на договор</w:t>
      </w:r>
      <w:r w:rsidRPr="00A74097">
        <w:rPr>
          <w:rFonts w:ascii="Times New Roman" w:hAnsi="Times New Roman"/>
          <w:snapToGrid w:val="0"/>
          <w:sz w:val="24"/>
          <w:szCs w:val="24"/>
        </w:rPr>
        <w:t xml:space="preserve"> участникът, избран за изпълнител, следва да представи: Справка за оборота в сферата, попадаща в обхвата на поръчката, с посочване на финансовата година (2015, 2016, 2017 г.), оборота срещу всяка година и вида на валутата, в зависимост от датата, на която участникът е създаден или е започнал дейността си;</w:t>
      </w:r>
    </w:p>
    <w:p w14:paraId="09ABE467" w14:textId="119266E6" w:rsidR="00A6734F" w:rsidRPr="004C195A" w:rsidRDefault="004C195A">
      <w:pPr>
        <w:pStyle w:val="ListParagraph"/>
        <w:tabs>
          <w:tab w:val="left" w:pos="851"/>
          <w:tab w:val="left" w:pos="3240"/>
          <w:tab w:val="left" w:pos="9356"/>
        </w:tabs>
        <w:spacing w:after="0" w:line="360" w:lineRule="auto"/>
        <w:ind w:left="0" w:firstLine="709"/>
        <w:jc w:val="both"/>
        <w:rPr>
          <w:rFonts w:ascii="Times New Roman" w:eastAsia="Times New Roman" w:hAnsi="Times New Roman"/>
          <w:i/>
          <w:snapToGrid w:val="0"/>
          <w:sz w:val="24"/>
          <w:szCs w:val="24"/>
        </w:rPr>
      </w:pPr>
      <w:r w:rsidRPr="00A74097">
        <w:rPr>
          <w:rFonts w:ascii="Times New Roman" w:eastAsia="Times New Roman" w:hAnsi="Times New Roman"/>
          <w:i/>
          <w:snapToGrid w:val="0"/>
          <w:sz w:val="24"/>
          <w:szCs w:val="24"/>
        </w:rPr>
        <w:t>*Когато по основателна причина участникът не е в състояние да представи поисканите от възложителя документи, той може да докаже своето икономическо и финансово състояние с помощта на всеки друг документ, който възложителят приеме за подходящ.</w:t>
      </w:r>
    </w:p>
    <w:p w14:paraId="48AB15FB" w14:textId="78762498" w:rsidR="00917386" w:rsidRDefault="00223DC5" w:rsidP="00B0185D">
      <w:pPr>
        <w:tabs>
          <w:tab w:val="left" w:pos="851"/>
          <w:tab w:val="left" w:pos="1276"/>
          <w:tab w:val="left" w:pos="1843"/>
          <w:tab w:val="left" w:pos="3240"/>
          <w:tab w:val="left" w:pos="9356"/>
        </w:tabs>
        <w:spacing w:after="0" w:line="360" w:lineRule="auto"/>
        <w:contextualSpacing/>
        <w:jc w:val="both"/>
        <w:rPr>
          <w:rFonts w:ascii="Times New Roman" w:eastAsia="Times New Roman" w:hAnsi="Times New Roman"/>
          <w:snapToGrid w:val="0"/>
          <w:sz w:val="24"/>
          <w:szCs w:val="24"/>
        </w:rPr>
      </w:pPr>
      <w:r w:rsidRPr="00264D66">
        <w:rPr>
          <w:rFonts w:ascii="Times New Roman" w:hAnsi="Times New Roman"/>
          <w:snapToGrid w:val="0"/>
          <w:sz w:val="24"/>
          <w:szCs w:val="24"/>
        </w:rPr>
        <w:tab/>
      </w:r>
      <w:bookmarkStart w:id="16" w:name="_Toc461283112"/>
    </w:p>
    <w:p w14:paraId="66772402" w14:textId="77777777" w:rsidR="00A03F95" w:rsidRPr="00D343FA" w:rsidRDefault="00892AE3" w:rsidP="002E65B2">
      <w:pPr>
        <w:pStyle w:val="Heading3"/>
        <w:spacing w:before="0" w:line="360" w:lineRule="auto"/>
        <w:ind w:firstLine="709"/>
        <w:rPr>
          <w:rFonts w:ascii="Times New Roman" w:eastAsia="Times New Roman" w:hAnsi="Times New Roman" w:cs="Times New Roman"/>
          <w:snapToGrid w:val="0"/>
          <w:color w:val="auto"/>
          <w:sz w:val="24"/>
          <w:szCs w:val="24"/>
        </w:rPr>
      </w:pPr>
      <w:r>
        <w:rPr>
          <w:rFonts w:ascii="Times New Roman" w:eastAsia="Times New Roman" w:hAnsi="Times New Roman" w:cs="Times New Roman"/>
          <w:snapToGrid w:val="0"/>
          <w:color w:val="auto"/>
          <w:sz w:val="24"/>
          <w:szCs w:val="24"/>
        </w:rPr>
        <w:t>3</w:t>
      </w:r>
      <w:r w:rsidR="005E2523" w:rsidRPr="00D343FA">
        <w:rPr>
          <w:rFonts w:ascii="Times New Roman" w:eastAsia="Times New Roman" w:hAnsi="Times New Roman" w:cs="Times New Roman"/>
          <w:snapToGrid w:val="0"/>
          <w:color w:val="auto"/>
          <w:sz w:val="24"/>
          <w:szCs w:val="24"/>
        </w:rPr>
        <w:t xml:space="preserve">. </w:t>
      </w:r>
      <w:r w:rsidR="00A03F95" w:rsidRPr="00D343FA">
        <w:rPr>
          <w:rFonts w:ascii="Times New Roman" w:eastAsia="Times New Roman" w:hAnsi="Times New Roman" w:cs="Times New Roman"/>
          <w:snapToGrid w:val="0"/>
          <w:color w:val="auto"/>
          <w:sz w:val="24"/>
          <w:szCs w:val="24"/>
        </w:rPr>
        <w:t>Обединения. Подизпълнители. Ползване капацитета на трети лица.</w:t>
      </w:r>
      <w:bookmarkEnd w:id="16"/>
    </w:p>
    <w:p w14:paraId="03AD5B2A" w14:textId="77777777" w:rsidR="00910650" w:rsidRPr="00D343FA" w:rsidRDefault="00892AE3" w:rsidP="00403C02">
      <w:pPr>
        <w:tabs>
          <w:tab w:val="left" w:pos="851"/>
          <w:tab w:val="left" w:pos="3240"/>
          <w:tab w:val="left" w:pos="9356"/>
        </w:tabs>
        <w:spacing w:after="0" w:line="360" w:lineRule="auto"/>
        <w:ind w:firstLine="709"/>
        <w:jc w:val="both"/>
        <w:rPr>
          <w:rFonts w:ascii="Times New Roman" w:eastAsia="Times New Roman" w:hAnsi="Times New Roman"/>
          <w:snapToGrid w:val="0"/>
          <w:sz w:val="24"/>
          <w:szCs w:val="24"/>
        </w:rPr>
      </w:pPr>
      <w:r>
        <w:rPr>
          <w:rFonts w:ascii="Times New Roman" w:eastAsia="Times New Roman" w:hAnsi="Times New Roman"/>
          <w:snapToGrid w:val="0"/>
          <w:sz w:val="24"/>
          <w:szCs w:val="24"/>
        </w:rPr>
        <w:t>3</w:t>
      </w:r>
      <w:r w:rsidR="00A03F95" w:rsidRPr="00D343FA">
        <w:rPr>
          <w:rFonts w:ascii="Times New Roman" w:eastAsia="Times New Roman" w:hAnsi="Times New Roman"/>
          <w:snapToGrid w:val="0"/>
          <w:sz w:val="24"/>
          <w:szCs w:val="24"/>
        </w:rPr>
        <w:t xml:space="preserve">.1. </w:t>
      </w:r>
      <w:r w:rsidR="00795B95" w:rsidRPr="00D343FA">
        <w:rPr>
          <w:rFonts w:ascii="Times New Roman" w:eastAsia="Times New Roman" w:hAnsi="Times New Roman"/>
          <w:snapToGrid w:val="0"/>
          <w:sz w:val="24"/>
          <w:szCs w:val="24"/>
        </w:rPr>
        <w:t xml:space="preserve">При участие на обединения, които не са юридически лица, съответствието с критериите за подбор се доказва от обединението участник, а не от всяко от лицата, включени в него, с изключение на съответна регистрация, представяне на сертификат или друго условие, необходимо за изпълнение на поръчката, съгласно изискванията на нормативен </w:t>
      </w:r>
      <w:r w:rsidR="00910650" w:rsidRPr="00D343FA">
        <w:rPr>
          <w:rFonts w:ascii="Times New Roman" w:eastAsia="Times New Roman" w:hAnsi="Times New Roman"/>
          <w:snapToGrid w:val="0"/>
          <w:sz w:val="24"/>
          <w:szCs w:val="24"/>
        </w:rPr>
        <w:t>и</w:t>
      </w:r>
      <w:r w:rsidR="006D6D38" w:rsidRPr="00D343FA">
        <w:rPr>
          <w:rFonts w:ascii="Times New Roman" w:eastAsia="Times New Roman" w:hAnsi="Times New Roman"/>
          <w:snapToGrid w:val="0"/>
          <w:sz w:val="24"/>
          <w:szCs w:val="24"/>
        </w:rPr>
        <w:t>ли</w:t>
      </w:r>
      <w:r w:rsidR="00795B95" w:rsidRPr="00D343FA">
        <w:rPr>
          <w:rFonts w:ascii="Times New Roman" w:eastAsia="Times New Roman" w:hAnsi="Times New Roman"/>
          <w:snapToGrid w:val="0"/>
          <w:sz w:val="24"/>
          <w:szCs w:val="24"/>
        </w:rPr>
        <w:t xml:space="preserve"> административен акт и съобразно разпределението на участието на лицата при изпъ</w:t>
      </w:r>
      <w:r w:rsidR="00E01FD4" w:rsidRPr="00D343FA">
        <w:rPr>
          <w:rFonts w:ascii="Times New Roman" w:eastAsia="Times New Roman" w:hAnsi="Times New Roman"/>
          <w:snapToGrid w:val="0"/>
          <w:sz w:val="24"/>
          <w:szCs w:val="24"/>
        </w:rPr>
        <w:t>лнение на дейностите, предвидени</w:t>
      </w:r>
      <w:r w:rsidR="00795B95" w:rsidRPr="00D343FA">
        <w:rPr>
          <w:rFonts w:ascii="Times New Roman" w:eastAsia="Times New Roman" w:hAnsi="Times New Roman"/>
          <w:snapToGrid w:val="0"/>
          <w:sz w:val="24"/>
          <w:szCs w:val="24"/>
        </w:rPr>
        <w:t xml:space="preserve"> в договора за създаване на обединението.</w:t>
      </w:r>
    </w:p>
    <w:p w14:paraId="2C8F0618" w14:textId="77777777" w:rsidR="0089289B" w:rsidRPr="00D343FA" w:rsidRDefault="00892AE3">
      <w:pPr>
        <w:spacing w:after="0" w:line="360" w:lineRule="auto"/>
        <w:ind w:firstLine="709"/>
        <w:jc w:val="both"/>
        <w:rPr>
          <w:rFonts w:ascii="Times New Roman" w:eastAsia="Times New Roman" w:hAnsi="Times New Roman"/>
          <w:snapToGrid w:val="0"/>
          <w:sz w:val="24"/>
          <w:szCs w:val="24"/>
        </w:rPr>
      </w:pPr>
      <w:r>
        <w:rPr>
          <w:rFonts w:ascii="Times New Roman" w:eastAsia="Times New Roman" w:hAnsi="Times New Roman"/>
          <w:snapToGrid w:val="0"/>
          <w:sz w:val="24"/>
          <w:szCs w:val="24"/>
        </w:rPr>
        <w:lastRenderedPageBreak/>
        <w:t>3</w:t>
      </w:r>
      <w:r w:rsidR="00A03F95" w:rsidRPr="00D343FA">
        <w:rPr>
          <w:rFonts w:ascii="Times New Roman" w:eastAsia="Times New Roman" w:hAnsi="Times New Roman"/>
          <w:snapToGrid w:val="0"/>
          <w:sz w:val="24"/>
          <w:szCs w:val="24"/>
        </w:rPr>
        <w:t xml:space="preserve">.2. </w:t>
      </w:r>
      <w:r w:rsidR="00795B95" w:rsidRPr="00D343FA">
        <w:rPr>
          <w:rFonts w:ascii="Times New Roman" w:eastAsia="Times New Roman" w:hAnsi="Times New Roman"/>
          <w:snapToGrid w:val="0"/>
          <w:sz w:val="24"/>
          <w:szCs w:val="24"/>
        </w:rPr>
        <w:t>При участие на подизпълнители, същите трябва да отговарят на съответните критерии за подбор съобразно вида и дела от поръчката, който ще изпълняват.</w:t>
      </w:r>
      <w:r w:rsidR="0089289B" w:rsidRPr="00D343FA">
        <w:rPr>
          <w:rFonts w:ascii="Times New Roman" w:eastAsia="Times New Roman" w:hAnsi="Times New Roman"/>
          <w:snapToGrid w:val="0"/>
          <w:sz w:val="24"/>
          <w:szCs w:val="24"/>
        </w:rPr>
        <w:t xml:space="preserve"> Възложителят ще изиска замяна на подизпълнител, който не отговаря на тези условия. </w:t>
      </w:r>
    </w:p>
    <w:p w14:paraId="05E9842A" w14:textId="77777777" w:rsidR="00C23B04" w:rsidRDefault="00892AE3">
      <w:pPr>
        <w:tabs>
          <w:tab w:val="left" w:pos="851"/>
          <w:tab w:val="left" w:pos="3240"/>
          <w:tab w:val="left" w:pos="9356"/>
        </w:tabs>
        <w:spacing w:after="0" w:line="360" w:lineRule="auto"/>
        <w:ind w:firstLine="709"/>
        <w:jc w:val="both"/>
        <w:rPr>
          <w:rFonts w:ascii="Times New Roman" w:eastAsia="Times New Roman" w:hAnsi="Times New Roman"/>
          <w:snapToGrid w:val="0"/>
          <w:sz w:val="24"/>
          <w:szCs w:val="24"/>
        </w:rPr>
      </w:pPr>
      <w:r>
        <w:rPr>
          <w:rFonts w:ascii="Times New Roman" w:eastAsia="Times New Roman" w:hAnsi="Times New Roman"/>
          <w:snapToGrid w:val="0"/>
          <w:sz w:val="24"/>
          <w:szCs w:val="24"/>
        </w:rPr>
        <w:t>3</w:t>
      </w:r>
      <w:r w:rsidR="00A03F95" w:rsidRPr="00D343FA">
        <w:rPr>
          <w:rFonts w:ascii="Times New Roman" w:eastAsia="Times New Roman" w:hAnsi="Times New Roman"/>
          <w:snapToGrid w:val="0"/>
          <w:sz w:val="24"/>
          <w:szCs w:val="24"/>
        </w:rPr>
        <w:t>.</w:t>
      </w:r>
      <w:proofErr w:type="spellStart"/>
      <w:r w:rsidR="00A03F95" w:rsidRPr="00D343FA">
        <w:rPr>
          <w:rFonts w:ascii="Times New Roman" w:eastAsia="Times New Roman" w:hAnsi="Times New Roman"/>
          <w:snapToGrid w:val="0"/>
          <w:sz w:val="24"/>
          <w:szCs w:val="24"/>
        </w:rPr>
        <w:t>3</w:t>
      </w:r>
      <w:proofErr w:type="spellEnd"/>
      <w:r w:rsidR="00A03F95" w:rsidRPr="00D343FA">
        <w:rPr>
          <w:rFonts w:ascii="Times New Roman" w:eastAsia="Times New Roman" w:hAnsi="Times New Roman"/>
          <w:snapToGrid w:val="0"/>
          <w:sz w:val="24"/>
          <w:szCs w:val="24"/>
        </w:rPr>
        <w:t xml:space="preserve">. </w:t>
      </w:r>
      <w:r w:rsidR="00795B95" w:rsidRPr="00D343FA">
        <w:rPr>
          <w:rFonts w:ascii="Times New Roman" w:eastAsia="Times New Roman" w:hAnsi="Times New Roman"/>
          <w:snapToGrid w:val="0"/>
          <w:sz w:val="24"/>
          <w:szCs w:val="24"/>
        </w:rPr>
        <w:t>Ако участникът се позовава на капацитета на трети лица, същите следва да отговарят на съответните критерии за подбор, за доказването на които участникът се позовава на техния капацитет.</w:t>
      </w:r>
    </w:p>
    <w:p w14:paraId="44203360" w14:textId="77777777" w:rsidR="002E65B2" w:rsidRPr="00D343FA" w:rsidRDefault="002E65B2">
      <w:pPr>
        <w:tabs>
          <w:tab w:val="left" w:pos="851"/>
          <w:tab w:val="left" w:pos="3240"/>
          <w:tab w:val="left" w:pos="9356"/>
        </w:tabs>
        <w:spacing w:after="0" w:line="360" w:lineRule="auto"/>
        <w:ind w:firstLine="709"/>
        <w:jc w:val="both"/>
        <w:rPr>
          <w:rFonts w:ascii="Times New Roman" w:eastAsia="Times New Roman" w:hAnsi="Times New Roman"/>
          <w:snapToGrid w:val="0"/>
          <w:sz w:val="24"/>
          <w:szCs w:val="24"/>
        </w:rPr>
      </w:pPr>
    </w:p>
    <w:p w14:paraId="739944EE" w14:textId="77777777" w:rsidR="004C195A" w:rsidRPr="00A74097" w:rsidRDefault="004C195A" w:rsidP="00B0185D">
      <w:pPr>
        <w:pStyle w:val="Heading2"/>
        <w:tabs>
          <w:tab w:val="left" w:pos="9070"/>
        </w:tabs>
        <w:spacing w:before="0" w:line="360" w:lineRule="auto"/>
        <w:ind w:firstLine="709"/>
        <w:jc w:val="both"/>
        <w:rPr>
          <w:rFonts w:ascii="Times New Roman" w:eastAsia="Times New Roman" w:hAnsi="Times New Roman" w:cs="Times New Roman"/>
          <w:color w:val="auto"/>
          <w:sz w:val="24"/>
          <w:szCs w:val="24"/>
          <w:lang w:eastAsia="bg-BG"/>
        </w:rPr>
      </w:pPr>
      <w:bookmarkStart w:id="17" w:name="_Toc515953056"/>
      <w:r w:rsidRPr="00A74097">
        <w:rPr>
          <w:rFonts w:ascii="Times New Roman" w:eastAsia="Times New Roman" w:hAnsi="Times New Roman" w:cs="Times New Roman"/>
          <w:color w:val="auto"/>
          <w:sz w:val="24"/>
          <w:szCs w:val="24"/>
          <w:lang w:eastAsia="bg-BG"/>
        </w:rPr>
        <w:t>В. Електронен Единен европейски документ за обществени поръчки (</w:t>
      </w:r>
      <w:proofErr w:type="spellStart"/>
      <w:r w:rsidRPr="00A74097">
        <w:rPr>
          <w:rFonts w:ascii="Times New Roman" w:eastAsia="Times New Roman" w:hAnsi="Times New Roman" w:cs="Times New Roman"/>
          <w:color w:val="auto"/>
          <w:sz w:val="24"/>
          <w:szCs w:val="24"/>
          <w:lang w:eastAsia="bg-BG"/>
        </w:rPr>
        <w:t>еЕЕДОП</w:t>
      </w:r>
      <w:proofErr w:type="spellEnd"/>
      <w:r w:rsidRPr="00A74097">
        <w:rPr>
          <w:rFonts w:ascii="Times New Roman" w:eastAsia="Times New Roman" w:hAnsi="Times New Roman" w:cs="Times New Roman"/>
          <w:color w:val="auto"/>
          <w:sz w:val="24"/>
          <w:szCs w:val="24"/>
          <w:lang w:eastAsia="bg-BG"/>
        </w:rPr>
        <w:t>)</w:t>
      </w:r>
      <w:bookmarkEnd w:id="17"/>
    </w:p>
    <w:p w14:paraId="59F653DF" w14:textId="77777777" w:rsidR="004C195A" w:rsidRPr="00A74097" w:rsidRDefault="004C195A" w:rsidP="002E65B2">
      <w:pPr>
        <w:numPr>
          <w:ilvl w:val="1"/>
          <w:numId w:val="32"/>
        </w:numPr>
        <w:spacing w:after="0" w:line="360" w:lineRule="auto"/>
        <w:ind w:left="0" w:firstLine="709"/>
        <w:contextualSpacing/>
        <w:jc w:val="both"/>
        <w:rPr>
          <w:rFonts w:ascii="Times New Roman" w:eastAsia="Times New Roman" w:hAnsi="Times New Roman"/>
          <w:color w:val="000000" w:themeColor="text1"/>
          <w:sz w:val="24"/>
          <w:szCs w:val="24"/>
          <w:lang w:eastAsia="bg-BG"/>
        </w:rPr>
      </w:pPr>
      <w:r w:rsidRPr="00A74097">
        <w:rPr>
          <w:rFonts w:ascii="Times New Roman" w:eastAsia="Times New Roman" w:hAnsi="Times New Roman"/>
          <w:color w:val="000000" w:themeColor="text1"/>
          <w:sz w:val="24"/>
          <w:szCs w:val="24"/>
          <w:lang w:eastAsia="bg-BG"/>
        </w:rPr>
        <w:t xml:space="preserve">Участникът декларира липсата на основанията за отстраняване и съответствие с критериите за подбор чрез представяне на </w:t>
      </w:r>
      <w:proofErr w:type="spellStart"/>
      <w:r w:rsidRPr="00A74097">
        <w:rPr>
          <w:rFonts w:ascii="Times New Roman" w:eastAsia="Times New Roman" w:hAnsi="Times New Roman"/>
          <w:color w:val="000000" w:themeColor="text1"/>
          <w:sz w:val="24"/>
          <w:szCs w:val="24"/>
          <w:lang w:eastAsia="bg-BG"/>
        </w:rPr>
        <w:t>еЕЕДОП</w:t>
      </w:r>
      <w:proofErr w:type="spellEnd"/>
      <w:r w:rsidRPr="00A74097">
        <w:rPr>
          <w:rFonts w:ascii="Times New Roman" w:eastAsia="Times New Roman" w:hAnsi="Times New Roman"/>
          <w:color w:val="000000" w:themeColor="text1"/>
          <w:sz w:val="24"/>
          <w:szCs w:val="24"/>
          <w:lang w:eastAsia="bg-BG"/>
        </w:rPr>
        <w:t xml:space="preserve">, попълнен съгласно изискванията и условията на ЗОП и ППЗОП. </w:t>
      </w:r>
    </w:p>
    <w:p w14:paraId="59FC8420" w14:textId="77777777" w:rsidR="004C195A" w:rsidRPr="00A74097" w:rsidRDefault="004C195A" w:rsidP="00403C02">
      <w:pPr>
        <w:numPr>
          <w:ilvl w:val="1"/>
          <w:numId w:val="32"/>
        </w:numPr>
        <w:spacing w:after="0" w:line="360" w:lineRule="auto"/>
        <w:ind w:left="0" w:firstLine="709"/>
        <w:contextualSpacing/>
        <w:jc w:val="both"/>
        <w:rPr>
          <w:rFonts w:ascii="Times New Roman" w:eastAsia="Times New Roman" w:hAnsi="Times New Roman"/>
          <w:color w:val="000000" w:themeColor="text1"/>
          <w:sz w:val="24"/>
          <w:szCs w:val="24"/>
          <w:lang w:eastAsia="bg-BG"/>
        </w:rPr>
      </w:pPr>
      <w:proofErr w:type="spellStart"/>
      <w:r w:rsidRPr="00A74097">
        <w:rPr>
          <w:rFonts w:ascii="Times New Roman" w:eastAsia="Times New Roman" w:hAnsi="Times New Roman"/>
          <w:color w:val="000000" w:themeColor="text1"/>
          <w:sz w:val="24"/>
          <w:szCs w:val="24"/>
          <w:lang w:eastAsia="bg-BG"/>
        </w:rPr>
        <w:t>еЕЕДОП</w:t>
      </w:r>
      <w:proofErr w:type="spellEnd"/>
      <w:r w:rsidRPr="00A74097">
        <w:rPr>
          <w:rFonts w:ascii="Times New Roman" w:eastAsia="Times New Roman" w:hAnsi="Times New Roman"/>
          <w:color w:val="000000" w:themeColor="text1"/>
          <w:sz w:val="24"/>
          <w:szCs w:val="24"/>
          <w:lang w:eastAsia="bg-BG"/>
        </w:rPr>
        <w:t xml:space="preserve"> се попълва в електронен вид по образец, приложен към документацията за обществената поръчка посредством използването на осигурената от Европейската комисия безплатна услуга чрез информационната система за ЕЕДОП (система за </w:t>
      </w:r>
      <w:proofErr w:type="spellStart"/>
      <w:r w:rsidRPr="00A74097">
        <w:rPr>
          <w:rFonts w:ascii="Times New Roman" w:eastAsia="Times New Roman" w:hAnsi="Times New Roman"/>
          <w:color w:val="000000" w:themeColor="text1"/>
          <w:sz w:val="24"/>
          <w:szCs w:val="24"/>
          <w:lang w:eastAsia="bg-BG"/>
        </w:rPr>
        <w:t>еЕЕДОП</w:t>
      </w:r>
      <w:proofErr w:type="spellEnd"/>
      <w:r w:rsidRPr="00A74097">
        <w:rPr>
          <w:rFonts w:ascii="Times New Roman" w:eastAsia="Times New Roman" w:hAnsi="Times New Roman"/>
          <w:color w:val="000000" w:themeColor="text1"/>
          <w:sz w:val="24"/>
          <w:szCs w:val="24"/>
          <w:lang w:eastAsia="bg-BG"/>
        </w:rPr>
        <w:t>) при спазване на следната последователност:</w:t>
      </w:r>
    </w:p>
    <w:p w14:paraId="4765B1F7" w14:textId="77777777" w:rsidR="004C195A" w:rsidRPr="00A74097" w:rsidRDefault="004C195A" w:rsidP="00B0185D">
      <w:pPr>
        <w:numPr>
          <w:ilvl w:val="1"/>
          <w:numId w:val="33"/>
        </w:numPr>
        <w:spacing w:after="0" w:line="360" w:lineRule="auto"/>
        <w:ind w:left="0" w:firstLine="709"/>
        <w:contextualSpacing/>
        <w:jc w:val="both"/>
        <w:rPr>
          <w:rFonts w:ascii="Times New Roman" w:eastAsia="Times New Roman" w:hAnsi="Times New Roman"/>
          <w:color w:val="000000" w:themeColor="text1"/>
          <w:sz w:val="24"/>
          <w:szCs w:val="24"/>
          <w:lang w:eastAsia="bg-BG"/>
        </w:rPr>
      </w:pPr>
      <w:r w:rsidRPr="00A74097">
        <w:rPr>
          <w:rFonts w:ascii="Times New Roman" w:eastAsia="Times New Roman" w:hAnsi="Times New Roman"/>
          <w:color w:val="000000" w:themeColor="text1"/>
          <w:sz w:val="24"/>
          <w:szCs w:val="24"/>
          <w:lang w:eastAsia="bg-BG"/>
        </w:rPr>
        <w:t xml:space="preserve">Към документацията за обществената поръчка е предоставен </w:t>
      </w:r>
      <w:r w:rsidRPr="00A74097">
        <w:rPr>
          <w:rFonts w:ascii="Times New Roman" w:eastAsia="Times New Roman" w:hAnsi="Times New Roman"/>
          <w:color w:val="000000" w:themeColor="text1"/>
          <w:sz w:val="24"/>
          <w:szCs w:val="24"/>
          <w:lang w:val="en-US" w:eastAsia="bg-BG"/>
        </w:rPr>
        <w:t>XML</w:t>
      </w:r>
      <w:r w:rsidRPr="00C4657C">
        <w:rPr>
          <w:rFonts w:ascii="Times New Roman" w:eastAsia="Times New Roman" w:hAnsi="Times New Roman"/>
          <w:color w:val="000000" w:themeColor="text1"/>
          <w:sz w:val="24"/>
          <w:szCs w:val="24"/>
          <w:lang w:val="ru-RU" w:eastAsia="bg-BG"/>
        </w:rPr>
        <w:t xml:space="preserve"> </w:t>
      </w:r>
      <w:r w:rsidRPr="00A74097">
        <w:rPr>
          <w:rFonts w:ascii="Times New Roman" w:eastAsia="Times New Roman" w:hAnsi="Times New Roman"/>
          <w:color w:val="000000" w:themeColor="text1"/>
          <w:sz w:val="24"/>
          <w:szCs w:val="24"/>
          <w:lang w:eastAsia="bg-BG"/>
        </w:rPr>
        <w:t xml:space="preserve">файл, съдържащ полета, в зависимост от изискванията за лично състояние и критериите за подбор, посочени в раздел </w:t>
      </w:r>
      <w:r w:rsidRPr="00A74097">
        <w:rPr>
          <w:rFonts w:ascii="Times New Roman" w:eastAsia="Times New Roman" w:hAnsi="Times New Roman"/>
          <w:color w:val="000000" w:themeColor="text1"/>
          <w:sz w:val="24"/>
          <w:szCs w:val="24"/>
          <w:lang w:val="en-US" w:eastAsia="bg-BG"/>
        </w:rPr>
        <w:t>III</w:t>
      </w:r>
      <w:r w:rsidRPr="00A74097">
        <w:rPr>
          <w:rFonts w:ascii="Times New Roman" w:eastAsia="Times New Roman" w:hAnsi="Times New Roman"/>
          <w:color w:val="000000" w:themeColor="text1"/>
          <w:sz w:val="24"/>
          <w:szCs w:val="24"/>
          <w:lang w:eastAsia="bg-BG"/>
        </w:rPr>
        <w:t xml:space="preserve">, б. „А“ и „Б“ от документацията, които участниците е необходимо да попълнят. За информация и улеснение на участниците е приложен и </w:t>
      </w:r>
      <w:r w:rsidRPr="00A74097">
        <w:rPr>
          <w:rFonts w:ascii="Times New Roman" w:eastAsia="Times New Roman" w:hAnsi="Times New Roman"/>
          <w:color w:val="000000" w:themeColor="text1"/>
          <w:sz w:val="24"/>
          <w:szCs w:val="24"/>
          <w:lang w:val="en-US" w:eastAsia="bg-BG"/>
        </w:rPr>
        <w:t>PDF</w:t>
      </w:r>
      <w:r w:rsidRPr="00A74097">
        <w:rPr>
          <w:rFonts w:ascii="Times New Roman" w:eastAsia="Times New Roman" w:hAnsi="Times New Roman"/>
          <w:color w:val="000000" w:themeColor="text1"/>
          <w:sz w:val="24"/>
          <w:szCs w:val="24"/>
          <w:lang w:eastAsia="bg-BG"/>
        </w:rPr>
        <w:t xml:space="preserve"> файл с данните, идентични на тези, съдържащи се в </w:t>
      </w:r>
      <w:r w:rsidRPr="00A74097">
        <w:rPr>
          <w:rFonts w:ascii="Times New Roman" w:eastAsia="Times New Roman" w:hAnsi="Times New Roman"/>
          <w:color w:val="000000" w:themeColor="text1"/>
          <w:sz w:val="24"/>
          <w:szCs w:val="24"/>
          <w:lang w:val="en-US" w:eastAsia="bg-BG"/>
        </w:rPr>
        <w:t>XML</w:t>
      </w:r>
      <w:r w:rsidRPr="00C4657C">
        <w:rPr>
          <w:rFonts w:ascii="Times New Roman" w:eastAsia="Times New Roman" w:hAnsi="Times New Roman"/>
          <w:color w:val="000000" w:themeColor="text1"/>
          <w:sz w:val="24"/>
          <w:szCs w:val="24"/>
          <w:lang w:val="ru-RU" w:eastAsia="bg-BG"/>
        </w:rPr>
        <w:t xml:space="preserve"> </w:t>
      </w:r>
      <w:r w:rsidRPr="00A74097">
        <w:rPr>
          <w:rFonts w:ascii="Times New Roman" w:eastAsia="Times New Roman" w:hAnsi="Times New Roman"/>
          <w:color w:val="000000" w:themeColor="text1"/>
          <w:sz w:val="24"/>
          <w:szCs w:val="24"/>
          <w:lang w:eastAsia="bg-BG"/>
        </w:rPr>
        <w:t>файла.</w:t>
      </w:r>
    </w:p>
    <w:p w14:paraId="2369319D" w14:textId="77777777" w:rsidR="004C195A" w:rsidRPr="00A74097" w:rsidRDefault="004C195A" w:rsidP="00B0185D">
      <w:pPr>
        <w:numPr>
          <w:ilvl w:val="1"/>
          <w:numId w:val="33"/>
        </w:numPr>
        <w:spacing w:after="0" w:line="360" w:lineRule="auto"/>
        <w:ind w:left="0" w:firstLine="709"/>
        <w:contextualSpacing/>
        <w:jc w:val="both"/>
        <w:rPr>
          <w:rFonts w:ascii="Times New Roman" w:eastAsia="Times New Roman" w:hAnsi="Times New Roman"/>
          <w:color w:val="000000" w:themeColor="text1"/>
          <w:sz w:val="24"/>
          <w:szCs w:val="24"/>
          <w:lang w:eastAsia="bg-BG"/>
        </w:rPr>
      </w:pPr>
      <w:r w:rsidRPr="00A74097">
        <w:rPr>
          <w:rFonts w:ascii="Times New Roman" w:eastAsia="Times New Roman" w:hAnsi="Times New Roman"/>
          <w:color w:val="000000" w:themeColor="text1"/>
          <w:sz w:val="24"/>
          <w:szCs w:val="24"/>
          <w:lang w:eastAsia="bg-BG"/>
        </w:rPr>
        <w:t xml:space="preserve">Участниците следва да съхранят </w:t>
      </w:r>
      <w:r w:rsidRPr="00A74097">
        <w:rPr>
          <w:rFonts w:ascii="Times New Roman" w:eastAsia="Times New Roman" w:hAnsi="Times New Roman"/>
          <w:color w:val="000000" w:themeColor="text1"/>
          <w:sz w:val="24"/>
          <w:szCs w:val="24"/>
          <w:lang w:val="en-US" w:eastAsia="bg-BG"/>
        </w:rPr>
        <w:t>XML</w:t>
      </w:r>
      <w:r w:rsidRPr="00A74097">
        <w:rPr>
          <w:rFonts w:ascii="Times New Roman" w:eastAsia="Times New Roman" w:hAnsi="Times New Roman"/>
          <w:color w:val="000000" w:themeColor="text1"/>
          <w:sz w:val="24"/>
          <w:szCs w:val="24"/>
          <w:lang w:eastAsia="bg-BG"/>
        </w:rPr>
        <w:t xml:space="preserve"> файла  на </w:t>
      </w:r>
      <w:proofErr w:type="spellStart"/>
      <w:r w:rsidRPr="00A74097">
        <w:rPr>
          <w:rFonts w:ascii="Times New Roman" w:eastAsia="Times New Roman" w:hAnsi="Times New Roman"/>
          <w:color w:val="000000" w:themeColor="text1"/>
          <w:sz w:val="24"/>
          <w:szCs w:val="24"/>
          <w:lang w:eastAsia="bg-BG"/>
        </w:rPr>
        <w:t>еЕЕДОП</w:t>
      </w:r>
      <w:proofErr w:type="spellEnd"/>
      <w:r w:rsidRPr="00A74097">
        <w:rPr>
          <w:rFonts w:ascii="Times New Roman" w:eastAsia="Times New Roman" w:hAnsi="Times New Roman"/>
          <w:color w:val="000000" w:themeColor="text1"/>
          <w:sz w:val="24"/>
          <w:szCs w:val="24"/>
          <w:lang w:eastAsia="bg-BG"/>
        </w:rPr>
        <w:t xml:space="preserve"> по т. 2.1. на компютъра си. </w:t>
      </w:r>
    </w:p>
    <w:p w14:paraId="15A1288F" w14:textId="77777777" w:rsidR="004C195A" w:rsidRPr="00A74097" w:rsidRDefault="004C195A">
      <w:pPr>
        <w:spacing w:after="0" w:line="360" w:lineRule="auto"/>
        <w:ind w:firstLine="709"/>
        <w:jc w:val="both"/>
        <w:rPr>
          <w:rFonts w:ascii="Times New Roman" w:eastAsia="Times New Roman" w:hAnsi="Times New Roman"/>
          <w:color w:val="000000" w:themeColor="text1"/>
          <w:sz w:val="24"/>
          <w:szCs w:val="24"/>
          <w:lang w:eastAsia="bg-BG"/>
        </w:rPr>
      </w:pPr>
      <w:r w:rsidRPr="00A74097">
        <w:rPr>
          <w:rFonts w:ascii="Times New Roman" w:eastAsia="Times New Roman" w:hAnsi="Times New Roman"/>
          <w:b/>
          <w:i/>
          <w:color w:val="000000" w:themeColor="text1"/>
          <w:sz w:val="24"/>
          <w:szCs w:val="24"/>
          <w:u w:val="single"/>
          <w:lang w:eastAsia="bg-BG"/>
        </w:rPr>
        <w:t>Забележка</w:t>
      </w:r>
      <w:r w:rsidRPr="00A74097">
        <w:rPr>
          <w:rFonts w:ascii="Times New Roman" w:eastAsia="Times New Roman" w:hAnsi="Times New Roman"/>
          <w:b/>
          <w:color w:val="000000" w:themeColor="text1"/>
          <w:sz w:val="24"/>
          <w:szCs w:val="24"/>
          <w:u w:val="single"/>
          <w:lang w:eastAsia="bg-BG"/>
        </w:rPr>
        <w:t>:</w:t>
      </w:r>
      <w:r w:rsidRPr="00A74097">
        <w:rPr>
          <w:rFonts w:ascii="Times New Roman" w:eastAsia="Times New Roman" w:hAnsi="Times New Roman"/>
          <w:color w:val="000000" w:themeColor="text1"/>
          <w:sz w:val="24"/>
          <w:szCs w:val="24"/>
          <w:lang w:eastAsia="bg-BG"/>
        </w:rPr>
        <w:t xml:space="preserve"> </w:t>
      </w:r>
      <w:r w:rsidRPr="00A74097">
        <w:rPr>
          <w:rFonts w:ascii="Times New Roman" w:eastAsia="Times New Roman" w:hAnsi="Times New Roman"/>
          <w:i/>
          <w:iCs/>
          <w:color w:val="000000" w:themeColor="text1"/>
          <w:sz w:val="24"/>
          <w:szCs w:val="24"/>
          <w:lang w:eastAsia="bg-BG"/>
        </w:rPr>
        <w:t xml:space="preserve">Системата за </w:t>
      </w:r>
      <w:proofErr w:type="spellStart"/>
      <w:r w:rsidRPr="00A74097">
        <w:rPr>
          <w:rFonts w:ascii="Times New Roman" w:eastAsia="Times New Roman" w:hAnsi="Times New Roman"/>
          <w:i/>
          <w:iCs/>
          <w:color w:val="000000" w:themeColor="text1"/>
          <w:sz w:val="24"/>
          <w:szCs w:val="24"/>
          <w:lang w:eastAsia="bg-BG"/>
        </w:rPr>
        <w:t>еЕЕДОП</w:t>
      </w:r>
      <w:proofErr w:type="spellEnd"/>
      <w:r w:rsidRPr="00A74097">
        <w:rPr>
          <w:rFonts w:ascii="Times New Roman" w:eastAsia="Times New Roman" w:hAnsi="Times New Roman"/>
          <w:i/>
          <w:iCs/>
          <w:color w:val="000000" w:themeColor="text1"/>
          <w:sz w:val="24"/>
          <w:szCs w:val="24"/>
          <w:lang w:eastAsia="bg-BG"/>
        </w:rPr>
        <w:t xml:space="preserve"> е онлайн приложение и не може да съхранява данни, предвид което </w:t>
      </w:r>
      <w:proofErr w:type="spellStart"/>
      <w:r w:rsidRPr="00A74097">
        <w:rPr>
          <w:rFonts w:ascii="Times New Roman" w:eastAsia="Times New Roman" w:hAnsi="Times New Roman"/>
          <w:i/>
          <w:iCs/>
          <w:color w:val="000000" w:themeColor="text1"/>
          <w:sz w:val="24"/>
          <w:szCs w:val="24"/>
          <w:lang w:eastAsia="bg-BG"/>
        </w:rPr>
        <w:t>еЕЕДОП</w:t>
      </w:r>
      <w:proofErr w:type="spellEnd"/>
      <w:r w:rsidRPr="00A74097">
        <w:rPr>
          <w:rFonts w:ascii="Times New Roman" w:eastAsia="Times New Roman" w:hAnsi="Times New Roman"/>
          <w:i/>
          <w:iCs/>
          <w:color w:val="000000" w:themeColor="text1"/>
          <w:sz w:val="24"/>
          <w:szCs w:val="24"/>
          <w:lang w:eastAsia="bg-BG"/>
        </w:rPr>
        <w:t xml:space="preserve"> в XML и PDF формат винаги трябва да се запазва и да се съхранява локално на компютъра на потребителя.</w:t>
      </w:r>
    </w:p>
    <w:p w14:paraId="629DA53A" w14:textId="77777777" w:rsidR="004C195A" w:rsidRPr="00A74097" w:rsidRDefault="004C195A" w:rsidP="00B0185D">
      <w:pPr>
        <w:numPr>
          <w:ilvl w:val="1"/>
          <w:numId w:val="33"/>
        </w:numPr>
        <w:spacing w:after="0" w:line="360" w:lineRule="auto"/>
        <w:ind w:left="0" w:firstLine="709"/>
        <w:contextualSpacing/>
        <w:jc w:val="both"/>
        <w:rPr>
          <w:rFonts w:ascii="Times New Roman" w:eastAsia="Times New Roman" w:hAnsi="Times New Roman"/>
          <w:color w:val="000000" w:themeColor="text1"/>
          <w:sz w:val="24"/>
          <w:szCs w:val="24"/>
          <w:lang w:eastAsia="bg-BG"/>
        </w:rPr>
      </w:pPr>
      <w:r w:rsidRPr="00A74097">
        <w:rPr>
          <w:rFonts w:ascii="Times New Roman" w:eastAsia="Times New Roman" w:hAnsi="Times New Roman"/>
          <w:color w:val="000000" w:themeColor="text1"/>
          <w:sz w:val="24"/>
          <w:szCs w:val="24"/>
          <w:lang w:eastAsia="bg-BG"/>
        </w:rPr>
        <w:t xml:space="preserve">За да попълнят изискуемите данни участниците следва да отворят системата за </w:t>
      </w:r>
      <w:proofErr w:type="spellStart"/>
      <w:r w:rsidRPr="00A74097">
        <w:rPr>
          <w:rFonts w:ascii="Times New Roman" w:eastAsia="Times New Roman" w:hAnsi="Times New Roman"/>
          <w:color w:val="000000" w:themeColor="text1"/>
          <w:sz w:val="24"/>
          <w:szCs w:val="24"/>
          <w:lang w:eastAsia="bg-BG"/>
        </w:rPr>
        <w:t>еЕЕДОП</w:t>
      </w:r>
      <w:proofErr w:type="spellEnd"/>
      <w:r w:rsidRPr="00A74097">
        <w:rPr>
          <w:rFonts w:ascii="Times New Roman" w:eastAsia="Times New Roman" w:hAnsi="Times New Roman"/>
          <w:color w:val="000000" w:themeColor="text1"/>
          <w:sz w:val="24"/>
          <w:szCs w:val="24"/>
          <w:lang w:eastAsia="bg-BG"/>
        </w:rPr>
        <w:t xml:space="preserve">, която може да се достъпи директно на адрес </w:t>
      </w:r>
      <w:hyperlink r:id="rId11" w:history="1">
        <w:r w:rsidRPr="00A74097">
          <w:rPr>
            <w:rFonts w:ascii="Times New Roman" w:eastAsia="Times New Roman" w:hAnsi="Times New Roman"/>
            <w:color w:val="000000" w:themeColor="text1"/>
            <w:sz w:val="24"/>
            <w:szCs w:val="24"/>
            <w:u w:val="single"/>
            <w:lang w:eastAsia="bg-BG"/>
          </w:rPr>
          <w:t>https://ec.europa.eu/tools/espd</w:t>
        </w:r>
      </w:hyperlink>
      <w:r w:rsidRPr="00A74097">
        <w:rPr>
          <w:rFonts w:ascii="Times New Roman" w:eastAsia="Times New Roman" w:hAnsi="Times New Roman"/>
          <w:color w:val="000000" w:themeColor="text1"/>
          <w:sz w:val="24"/>
          <w:szCs w:val="24"/>
          <w:lang w:eastAsia="bg-BG"/>
        </w:rPr>
        <w:t xml:space="preserve"> или чрез Портала за обществени поръчки, секция „РОП и е-услуги“, подсекция „Електронни услуги на Европейската комисия“, раздел ЕЕДОП (</w:t>
      </w:r>
      <w:r w:rsidRPr="00A74097">
        <w:rPr>
          <w:rFonts w:ascii="Times New Roman" w:eastAsia="Times New Roman" w:hAnsi="Times New Roman"/>
          <w:color w:val="000000" w:themeColor="text1"/>
          <w:sz w:val="24"/>
          <w:szCs w:val="24"/>
          <w:lang w:val="en-US" w:eastAsia="bg-BG"/>
        </w:rPr>
        <w:t>ESPD</w:t>
      </w:r>
      <w:r w:rsidRPr="00A74097">
        <w:rPr>
          <w:rFonts w:ascii="Times New Roman" w:eastAsia="Times New Roman" w:hAnsi="Times New Roman"/>
          <w:color w:val="000000" w:themeColor="text1"/>
          <w:sz w:val="24"/>
          <w:szCs w:val="24"/>
          <w:lang w:eastAsia="bg-BG"/>
        </w:rPr>
        <w:t xml:space="preserve">), достъпен на следния линк: </w:t>
      </w:r>
      <w:hyperlink r:id="rId12" w:history="1">
        <w:r w:rsidRPr="00A74097">
          <w:rPr>
            <w:rFonts w:ascii="Times New Roman" w:eastAsia="Times New Roman" w:hAnsi="Times New Roman"/>
            <w:color w:val="000000" w:themeColor="text1"/>
            <w:sz w:val="24"/>
            <w:szCs w:val="24"/>
            <w:u w:val="single"/>
            <w:lang w:eastAsia="bg-BG"/>
          </w:rPr>
          <w:t>http://rop3-app1.aop.bg:7778/portal/page?_pageid=93,158263&amp;_dad=portal&amp;_schema=PORTAL</w:t>
        </w:r>
      </w:hyperlink>
      <w:r w:rsidRPr="00A74097">
        <w:rPr>
          <w:rFonts w:ascii="Times New Roman" w:eastAsia="Times New Roman" w:hAnsi="Times New Roman"/>
          <w:color w:val="000000" w:themeColor="text1"/>
          <w:sz w:val="24"/>
          <w:szCs w:val="24"/>
          <w:lang w:eastAsia="bg-BG"/>
        </w:rPr>
        <w:t xml:space="preserve">. </w:t>
      </w:r>
    </w:p>
    <w:p w14:paraId="54D89383" w14:textId="77777777" w:rsidR="004C195A" w:rsidRPr="00A74097" w:rsidRDefault="004C195A">
      <w:pPr>
        <w:tabs>
          <w:tab w:val="left" w:pos="851"/>
          <w:tab w:val="left" w:pos="993"/>
        </w:tabs>
        <w:spacing w:after="0" w:line="360" w:lineRule="auto"/>
        <w:ind w:firstLine="709"/>
        <w:contextualSpacing/>
        <w:jc w:val="both"/>
        <w:rPr>
          <w:rFonts w:ascii="Times New Roman" w:eastAsia="Times New Roman" w:hAnsi="Times New Roman"/>
          <w:i/>
          <w:color w:val="000000" w:themeColor="text1"/>
          <w:sz w:val="24"/>
          <w:szCs w:val="24"/>
          <w:lang w:eastAsia="bg-BG"/>
        </w:rPr>
      </w:pPr>
      <w:r w:rsidRPr="00A74097">
        <w:rPr>
          <w:rFonts w:ascii="Times New Roman" w:eastAsia="Times New Roman" w:hAnsi="Times New Roman"/>
          <w:b/>
          <w:i/>
          <w:color w:val="000000" w:themeColor="text1"/>
          <w:sz w:val="24"/>
          <w:szCs w:val="24"/>
          <w:u w:val="single"/>
          <w:lang w:eastAsia="bg-BG"/>
        </w:rPr>
        <w:t>Забележка:</w:t>
      </w:r>
      <w:r w:rsidRPr="00A74097">
        <w:rPr>
          <w:rFonts w:ascii="Times New Roman" w:eastAsia="Times New Roman" w:hAnsi="Times New Roman"/>
          <w:color w:val="000000" w:themeColor="text1"/>
          <w:sz w:val="24"/>
          <w:szCs w:val="24"/>
          <w:lang w:eastAsia="bg-BG"/>
        </w:rPr>
        <w:t xml:space="preserve"> </w:t>
      </w:r>
      <w:proofErr w:type="spellStart"/>
      <w:r w:rsidRPr="00A74097">
        <w:rPr>
          <w:rFonts w:ascii="Times New Roman" w:eastAsia="Times New Roman" w:hAnsi="Times New Roman"/>
          <w:i/>
          <w:color w:val="000000" w:themeColor="text1"/>
          <w:sz w:val="24"/>
          <w:szCs w:val="24"/>
          <w:lang w:eastAsia="bg-BG"/>
        </w:rPr>
        <w:t>еЕЕДОП</w:t>
      </w:r>
      <w:proofErr w:type="spellEnd"/>
      <w:r w:rsidRPr="00A74097">
        <w:rPr>
          <w:rFonts w:ascii="Times New Roman" w:eastAsia="Times New Roman" w:hAnsi="Times New Roman"/>
          <w:i/>
          <w:color w:val="000000" w:themeColor="text1"/>
          <w:sz w:val="24"/>
          <w:szCs w:val="24"/>
          <w:lang w:eastAsia="bg-BG"/>
        </w:rPr>
        <w:t xml:space="preserve"> работи с последната версия на най-разпространените браузъри, като </w:t>
      </w:r>
      <w:proofErr w:type="spellStart"/>
      <w:r w:rsidRPr="00A74097">
        <w:rPr>
          <w:rFonts w:ascii="Times New Roman" w:eastAsia="Times New Roman" w:hAnsi="Times New Roman"/>
          <w:i/>
          <w:color w:val="000000" w:themeColor="text1"/>
          <w:sz w:val="24"/>
          <w:szCs w:val="24"/>
          <w:lang w:eastAsia="bg-BG"/>
        </w:rPr>
        <w:t>Chrome</w:t>
      </w:r>
      <w:proofErr w:type="spellEnd"/>
      <w:r w:rsidRPr="00A74097">
        <w:rPr>
          <w:rFonts w:ascii="Times New Roman" w:eastAsia="Times New Roman" w:hAnsi="Times New Roman"/>
          <w:i/>
          <w:color w:val="000000" w:themeColor="text1"/>
          <w:sz w:val="24"/>
          <w:szCs w:val="24"/>
          <w:lang w:eastAsia="bg-BG"/>
        </w:rPr>
        <w:t xml:space="preserve">, Internet Explorer, </w:t>
      </w:r>
      <w:proofErr w:type="spellStart"/>
      <w:r w:rsidRPr="00A74097">
        <w:rPr>
          <w:rFonts w:ascii="Times New Roman" w:eastAsia="Times New Roman" w:hAnsi="Times New Roman"/>
          <w:i/>
          <w:color w:val="000000" w:themeColor="text1"/>
          <w:sz w:val="24"/>
          <w:szCs w:val="24"/>
          <w:lang w:eastAsia="bg-BG"/>
        </w:rPr>
        <w:t>Firefox</w:t>
      </w:r>
      <w:proofErr w:type="spellEnd"/>
      <w:r w:rsidRPr="00A74097">
        <w:rPr>
          <w:rFonts w:ascii="Times New Roman" w:eastAsia="Times New Roman" w:hAnsi="Times New Roman"/>
          <w:i/>
          <w:color w:val="000000" w:themeColor="text1"/>
          <w:sz w:val="24"/>
          <w:szCs w:val="24"/>
          <w:lang w:eastAsia="bg-BG"/>
        </w:rPr>
        <w:t xml:space="preserve">, </w:t>
      </w:r>
      <w:proofErr w:type="spellStart"/>
      <w:r w:rsidRPr="00A74097">
        <w:rPr>
          <w:rFonts w:ascii="Times New Roman" w:eastAsia="Times New Roman" w:hAnsi="Times New Roman"/>
          <w:i/>
          <w:color w:val="000000" w:themeColor="text1"/>
          <w:sz w:val="24"/>
          <w:szCs w:val="24"/>
          <w:lang w:eastAsia="bg-BG"/>
        </w:rPr>
        <w:t>Safari</w:t>
      </w:r>
      <w:proofErr w:type="spellEnd"/>
      <w:r w:rsidRPr="00A74097">
        <w:rPr>
          <w:rFonts w:ascii="Times New Roman" w:eastAsia="Times New Roman" w:hAnsi="Times New Roman"/>
          <w:i/>
          <w:color w:val="000000" w:themeColor="text1"/>
          <w:sz w:val="24"/>
          <w:szCs w:val="24"/>
          <w:lang w:eastAsia="bg-BG"/>
        </w:rPr>
        <w:t xml:space="preserve"> и </w:t>
      </w:r>
      <w:proofErr w:type="spellStart"/>
      <w:r w:rsidRPr="00A74097">
        <w:rPr>
          <w:rFonts w:ascii="Times New Roman" w:eastAsia="Times New Roman" w:hAnsi="Times New Roman"/>
          <w:i/>
          <w:color w:val="000000" w:themeColor="text1"/>
          <w:sz w:val="24"/>
          <w:szCs w:val="24"/>
          <w:lang w:eastAsia="bg-BG"/>
        </w:rPr>
        <w:t>Opera</w:t>
      </w:r>
      <w:proofErr w:type="spellEnd"/>
      <w:r w:rsidRPr="00A74097">
        <w:rPr>
          <w:rFonts w:ascii="Times New Roman" w:eastAsia="Times New Roman" w:hAnsi="Times New Roman"/>
          <w:i/>
          <w:color w:val="000000" w:themeColor="text1"/>
          <w:sz w:val="24"/>
          <w:szCs w:val="24"/>
          <w:lang w:eastAsia="bg-BG"/>
        </w:rPr>
        <w:t xml:space="preserve">. За да се избегнат </w:t>
      </w:r>
      <w:r w:rsidRPr="00A74097">
        <w:rPr>
          <w:rFonts w:ascii="Times New Roman" w:eastAsia="Times New Roman" w:hAnsi="Times New Roman"/>
          <w:i/>
          <w:color w:val="000000" w:themeColor="text1"/>
          <w:sz w:val="24"/>
          <w:szCs w:val="24"/>
          <w:lang w:eastAsia="bg-BG"/>
        </w:rPr>
        <w:lastRenderedPageBreak/>
        <w:t xml:space="preserve">евентуални проблеми, се препоръчва използване на последната версия на съответния браузър. Възможно е някои функции, например изтегляне на файл, да не работят на </w:t>
      </w:r>
      <w:proofErr w:type="spellStart"/>
      <w:r w:rsidRPr="00A74097">
        <w:rPr>
          <w:rFonts w:ascii="Times New Roman" w:eastAsia="Times New Roman" w:hAnsi="Times New Roman"/>
          <w:i/>
          <w:color w:val="000000" w:themeColor="text1"/>
          <w:sz w:val="24"/>
          <w:szCs w:val="24"/>
          <w:lang w:eastAsia="bg-BG"/>
        </w:rPr>
        <w:t>смартфони</w:t>
      </w:r>
      <w:proofErr w:type="spellEnd"/>
      <w:r w:rsidRPr="00A74097">
        <w:rPr>
          <w:rFonts w:ascii="Times New Roman" w:eastAsia="Times New Roman" w:hAnsi="Times New Roman"/>
          <w:i/>
          <w:color w:val="000000" w:themeColor="text1"/>
          <w:sz w:val="24"/>
          <w:szCs w:val="24"/>
          <w:lang w:eastAsia="bg-BG"/>
        </w:rPr>
        <w:t xml:space="preserve"> и таблетни компютри. Системата </w:t>
      </w:r>
      <w:proofErr w:type="spellStart"/>
      <w:r w:rsidRPr="00A74097">
        <w:rPr>
          <w:rFonts w:ascii="Times New Roman" w:eastAsia="Times New Roman" w:hAnsi="Times New Roman"/>
          <w:i/>
          <w:color w:val="000000" w:themeColor="text1"/>
          <w:sz w:val="24"/>
          <w:szCs w:val="24"/>
          <w:lang w:eastAsia="bg-BG"/>
        </w:rPr>
        <w:t>еЕЕДОП</w:t>
      </w:r>
      <w:proofErr w:type="spellEnd"/>
      <w:r w:rsidRPr="00A74097">
        <w:rPr>
          <w:rFonts w:ascii="Times New Roman" w:eastAsia="Times New Roman" w:hAnsi="Times New Roman"/>
          <w:i/>
          <w:color w:val="000000" w:themeColor="text1"/>
          <w:sz w:val="24"/>
          <w:szCs w:val="24"/>
          <w:lang w:eastAsia="bg-BG"/>
        </w:rPr>
        <w:t xml:space="preserve"> е външна за възложителя и той не носи отговорност за нейното функциониране.</w:t>
      </w:r>
    </w:p>
    <w:p w14:paraId="139FE295" w14:textId="77777777" w:rsidR="004C195A" w:rsidRPr="00A74097" w:rsidRDefault="004C195A" w:rsidP="00B0185D">
      <w:pPr>
        <w:numPr>
          <w:ilvl w:val="1"/>
          <w:numId w:val="33"/>
        </w:numPr>
        <w:spacing w:after="0" w:line="360" w:lineRule="auto"/>
        <w:ind w:left="0" w:firstLine="709"/>
        <w:contextualSpacing/>
        <w:jc w:val="both"/>
        <w:rPr>
          <w:rFonts w:ascii="Times New Roman" w:eastAsia="Times New Roman" w:hAnsi="Times New Roman"/>
          <w:color w:val="000000" w:themeColor="text1"/>
          <w:sz w:val="24"/>
          <w:szCs w:val="24"/>
          <w:lang w:eastAsia="bg-BG"/>
        </w:rPr>
      </w:pPr>
      <w:r w:rsidRPr="00A74097">
        <w:rPr>
          <w:rFonts w:ascii="Times New Roman" w:eastAsia="Times New Roman" w:hAnsi="Times New Roman"/>
          <w:color w:val="000000" w:themeColor="text1"/>
          <w:sz w:val="24"/>
          <w:szCs w:val="24"/>
          <w:lang w:eastAsia="bg-BG"/>
        </w:rPr>
        <w:t xml:space="preserve">След достъпване на системата за </w:t>
      </w:r>
      <w:proofErr w:type="spellStart"/>
      <w:r w:rsidRPr="00A74097">
        <w:rPr>
          <w:rFonts w:ascii="Times New Roman" w:eastAsia="Times New Roman" w:hAnsi="Times New Roman"/>
          <w:color w:val="000000" w:themeColor="text1"/>
          <w:sz w:val="24"/>
          <w:szCs w:val="24"/>
          <w:lang w:eastAsia="bg-BG"/>
        </w:rPr>
        <w:t>еЕЕДОП</w:t>
      </w:r>
      <w:proofErr w:type="spellEnd"/>
      <w:r w:rsidRPr="00A74097">
        <w:rPr>
          <w:rFonts w:ascii="Times New Roman" w:eastAsia="Times New Roman" w:hAnsi="Times New Roman"/>
          <w:color w:val="000000" w:themeColor="text1"/>
          <w:sz w:val="24"/>
          <w:szCs w:val="24"/>
          <w:lang w:eastAsia="bg-BG"/>
        </w:rPr>
        <w:t xml:space="preserve"> е необходимо да се избере български език. </w:t>
      </w:r>
    </w:p>
    <w:p w14:paraId="77C4275F" w14:textId="35B6C432" w:rsidR="004C195A" w:rsidRPr="00A74097" w:rsidRDefault="004C195A" w:rsidP="00B0185D">
      <w:pPr>
        <w:numPr>
          <w:ilvl w:val="1"/>
          <w:numId w:val="33"/>
        </w:numPr>
        <w:spacing w:after="0" w:line="360" w:lineRule="auto"/>
        <w:ind w:left="0" w:firstLine="709"/>
        <w:contextualSpacing/>
        <w:jc w:val="both"/>
        <w:rPr>
          <w:rFonts w:ascii="Times New Roman" w:eastAsia="Times New Roman" w:hAnsi="Times New Roman"/>
          <w:color w:val="000000" w:themeColor="text1"/>
          <w:sz w:val="24"/>
          <w:szCs w:val="24"/>
          <w:lang w:eastAsia="bg-BG"/>
        </w:rPr>
      </w:pPr>
      <w:r w:rsidRPr="00A74097">
        <w:rPr>
          <w:rFonts w:ascii="Times New Roman" w:eastAsia="Times New Roman" w:hAnsi="Times New Roman"/>
          <w:color w:val="000000" w:themeColor="text1"/>
          <w:sz w:val="24"/>
          <w:szCs w:val="24"/>
          <w:lang w:eastAsia="bg-BG"/>
        </w:rPr>
        <w:t xml:space="preserve">Системата генерира прозорец, в долната дясна част на която е зададен въпрос „Вие сте?“, с който се уточнява профила на субекта в процедурата на възлагане. Участниците следва да изберат „Икономически оператор“ чрез отбелязване на съответния </w:t>
      </w:r>
      <w:proofErr w:type="spellStart"/>
      <w:r w:rsidRPr="00A74097">
        <w:rPr>
          <w:rFonts w:ascii="Times New Roman" w:eastAsia="Times New Roman" w:hAnsi="Times New Roman"/>
          <w:color w:val="000000" w:themeColor="text1"/>
          <w:sz w:val="24"/>
          <w:szCs w:val="24"/>
          <w:lang w:eastAsia="bg-BG"/>
        </w:rPr>
        <w:t>радиобутон</w:t>
      </w:r>
      <w:proofErr w:type="spellEnd"/>
      <w:r w:rsidRPr="00A74097">
        <w:rPr>
          <w:rFonts w:ascii="Times New Roman" w:eastAsia="Times New Roman" w:hAnsi="Times New Roman"/>
          <w:color w:val="000000" w:themeColor="text1"/>
          <w:sz w:val="24"/>
          <w:szCs w:val="24"/>
          <w:lang w:eastAsia="bg-BG"/>
        </w:rPr>
        <w:t>.</w:t>
      </w:r>
    </w:p>
    <w:p w14:paraId="3B275F06" w14:textId="77777777" w:rsidR="004C195A" w:rsidRPr="00A74097" w:rsidRDefault="004C195A" w:rsidP="00B0185D">
      <w:pPr>
        <w:numPr>
          <w:ilvl w:val="1"/>
          <w:numId w:val="33"/>
        </w:numPr>
        <w:spacing w:after="0" w:line="360" w:lineRule="auto"/>
        <w:ind w:left="0" w:firstLine="709"/>
        <w:contextualSpacing/>
        <w:jc w:val="both"/>
        <w:rPr>
          <w:rFonts w:ascii="Times New Roman" w:eastAsia="Times New Roman" w:hAnsi="Times New Roman"/>
          <w:color w:val="000000" w:themeColor="text1"/>
          <w:sz w:val="24"/>
          <w:szCs w:val="24"/>
          <w:lang w:eastAsia="bg-BG"/>
        </w:rPr>
      </w:pPr>
      <w:r w:rsidRPr="00A74097">
        <w:rPr>
          <w:rFonts w:ascii="Times New Roman" w:eastAsia="Times New Roman" w:hAnsi="Times New Roman"/>
          <w:color w:val="000000" w:themeColor="text1"/>
          <w:sz w:val="24"/>
          <w:szCs w:val="24"/>
          <w:lang w:eastAsia="bg-BG"/>
        </w:rPr>
        <w:t>На същата страница се отваря следващ въпрос „Искате да“ с три възможни опции:</w:t>
      </w:r>
    </w:p>
    <w:p w14:paraId="7075383A" w14:textId="77777777" w:rsidR="004C195A" w:rsidRPr="00A74097" w:rsidRDefault="004C195A">
      <w:pPr>
        <w:numPr>
          <w:ilvl w:val="2"/>
          <w:numId w:val="33"/>
        </w:numPr>
        <w:tabs>
          <w:tab w:val="left" w:pos="709"/>
        </w:tabs>
        <w:spacing w:after="0" w:line="360" w:lineRule="auto"/>
        <w:ind w:firstLine="709"/>
        <w:contextualSpacing/>
        <w:jc w:val="both"/>
        <w:rPr>
          <w:rFonts w:ascii="Times New Roman" w:eastAsia="Times New Roman" w:hAnsi="Times New Roman"/>
          <w:color w:val="000000" w:themeColor="text1"/>
          <w:sz w:val="24"/>
          <w:szCs w:val="24"/>
          <w:lang w:eastAsia="bg-BG"/>
        </w:rPr>
      </w:pPr>
      <w:r w:rsidRPr="00A74097">
        <w:rPr>
          <w:rFonts w:ascii="Times New Roman" w:eastAsia="Times New Roman" w:hAnsi="Times New Roman"/>
          <w:color w:val="000000" w:themeColor="text1"/>
          <w:sz w:val="24"/>
          <w:szCs w:val="24"/>
          <w:lang w:eastAsia="bg-BG"/>
        </w:rPr>
        <w:t>Заредите файл ЕЕДОП;</w:t>
      </w:r>
    </w:p>
    <w:p w14:paraId="5BFAFB1C" w14:textId="77777777" w:rsidR="004C195A" w:rsidRPr="00A74097" w:rsidRDefault="004C195A">
      <w:pPr>
        <w:numPr>
          <w:ilvl w:val="2"/>
          <w:numId w:val="33"/>
        </w:numPr>
        <w:tabs>
          <w:tab w:val="left" w:pos="709"/>
        </w:tabs>
        <w:spacing w:after="0" w:line="360" w:lineRule="auto"/>
        <w:ind w:firstLine="709"/>
        <w:contextualSpacing/>
        <w:jc w:val="both"/>
        <w:rPr>
          <w:rFonts w:ascii="Times New Roman" w:eastAsia="Times New Roman" w:hAnsi="Times New Roman"/>
          <w:color w:val="000000" w:themeColor="text1"/>
          <w:sz w:val="24"/>
          <w:szCs w:val="24"/>
          <w:lang w:eastAsia="bg-BG"/>
        </w:rPr>
      </w:pPr>
      <w:r w:rsidRPr="00A74097">
        <w:rPr>
          <w:rFonts w:ascii="Times New Roman" w:eastAsia="Times New Roman" w:hAnsi="Times New Roman"/>
          <w:color w:val="000000" w:themeColor="text1"/>
          <w:sz w:val="24"/>
          <w:szCs w:val="24"/>
          <w:lang w:eastAsia="bg-BG"/>
        </w:rPr>
        <w:t>Обедините два ЕЕДОП;</w:t>
      </w:r>
    </w:p>
    <w:p w14:paraId="46804CB2" w14:textId="77777777" w:rsidR="004C195A" w:rsidRPr="00A74097" w:rsidRDefault="004C195A">
      <w:pPr>
        <w:numPr>
          <w:ilvl w:val="2"/>
          <w:numId w:val="33"/>
        </w:numPr>
        <w:spacing w:after="0" w:line="360" w:lineRule="auto"/>
        <w:ind w:firstLine="709"/>
        <w:contextualSpacing/>
        <w:jc w:val="both"/>
        <w:rPr>
          <w:rFonts w:ascii="Times New Roman" w:eastAsia="Times New Roman" w:hAnsi="Times New Roman"/>
          <w:color w:val="000000" w:themeColor="text1"/>
          <w:sz w:val="24"/>
          <w:szCs w:val="24"/>
          <w:lang w:eastAsia="bg-BG"/>
        </w:rPr>
      </w:pPr>
      <w:r w:rsidRPr="00A74097">
        <w:rPr>
          <w:rFonts w:ascii="Times New Roman" w:eastAsia="Times New Roman" w:hAnsi="Times New Roman"/>
          <w:color w:val="000000" w:themeColor="text1"/>
          <w:sz w:val="24"/>
          <w:szCs w:val="24"/>
          <w:lang w:eastAsia="bg-BG"/>
        </w:rPr>
        <w:t>Въведете отговор.</w:t>
      </w:r>
    </w:p>
    <w:p w14:paraId="430B153E" w14:textId="3F9190CD" w:rsidR="004C195A" w:rsidRPr="00A74097" w:rsidRDefault="004C195A">
      <w:pPr>
        <w:tabs>
          <w:tab w:val="left" w:pos="851"/>
          <w:tab w:val="left" w:pos="993"/>
        </w:tabs>
        <w:spacing w:after="0" w:line="360" w:lineRule="auto"/>
        <w:ind w:firstLine="709"/>
        <w:contextualSpacing/>
        <w:jc w:val="both"/>
        <w:rPr>
          <w:rFonts w:ascii="Times New Roman" w:eastAsia="Times New Roman" w:hAnsi="Times New Roman"/>
          <w:color w:val="000000" w:themeColor="text1"/>
          <w:sz w:val="24"/>
          <w:szCs w:val="24"/>
          <w:lang w:eastAsia="bg-BG"/>
        </w:rPr>
      </w:pPr>
      <w:r w:rsidRPr="00A74097">
        <w:rPr>
          <w:rFonts w:ascii="Times New Roman" w:eastAsia="Times New Roman" w:hAnsi="Times New Roman"/>
          <w:color w:val="000000" w:themeColor="text1"/>
          <w:sz w:val="24"/>
          <w:szCs w:val="24"/>
          <w:lang w:eastAsia="bg-BG"/>
        </w:rPr>
        <w:t xml:space="preserve">В зависимост от желаната от участниците опция се избира някой от трите </w:t>
      </w:r>
      <w:proofErr w:type="spellStart"/>
      <w:r w:rsidRPr="00A74097">
        <w:rPr>
          <w:rFonts w:ascii="Times New Roman" w:eastAsia="Times New Roman" w:hAnsi="Times New Roman"/>
          <w:color w:val="000000" w:themeColor="text1"/>
          <w:sz w:val="24"/>
          <w:szCs w:val="24"/>
          <w:lang w:eastAsia="bg-BG"/>
        </w:rPr>
        <w:t>радиобутона</w:t>
      </w:r>
      <w:proofErr w:type="spellEnd"/>
      <w:r w:rsidRPr="00A74097">
        <w:rPr>
          <w:rFonts w:ascii="Times New Roman" w:eastAsia="Times New Roman" w:hAnsi="Times New Roman"/>
          <w:color w:val="000000" w:themeColor="text1"/>
          <w:sz w:val="24"/>
          <w:szCs w:val="24"/>
          <w:lang w:eastAsia="bg-BG"/>
        </w:rPr>
        <w:t>. И при трите хипотези участниците трябва да отговорят на въпроса „Къде е мястото на дейност на вашето предприятие?“ чрез избор на съответна държава от падащото меню.</w:t>
      </w:r>
    </w:p>
    <w:p w14:paraId="1B3AB76E" w14:textId="77777777" w:rsidR="004C195A" w:rsidRPr="00A74097" w:rsidRDefault="004C195A" w:rsidP="00B0185D">
      <w:pPr>
        <w:numPr>
          <w:ilvl w:val="2"/>
          <w:numId w:val="33"/>
        </w:numPr>
        <w:tabs>
          <w:tab w:val="left" w:pos="851"/>
          <w:tab w:val="left" w:pos="993"/>
        </w:tabs>
        <w:spacing w:after="0" w:line="360" w:lineRule="auto"/>
        <w:ind w:left="0" w:firstLine="1429"/>
        <w:contextualSpacing/>
        <w:jc w:val="both"/>
        <w:rPr>
          <w:rFonts w:ascii="Times New Roman" w:eastAsia="Times New Roman" w:hAnsi="Times New Roman"/>
          <w:color w:val="000000" w:themeColor="text1"/>
          <w:sz w:val="24"/>
          <w:szCs w:val="24"/>
          <w:lang w:eastAsia="bg-BG"/>
        </w:rPr>
      </w:pPr>
      <w:r w:rsidRPr="00A74097">
        <w:rPr>
          <w:rFonts w:ascii="Times New Roman" w:eastAsia="Times New Roman" w:hAnsi="Times New Roman"/>
          <w:color w:val="000000" w:themeColor="text1"/>
          <w:sz w:val="24"/>
          <w:szCs w:val="24"/>
          <w:lang w:eastAsia="bg-BG"/>
        </w:rPr>
        <w:t xml:space="preserve">При избор на опция „Заредите файл ЕЕДОП“ (т. 2.6.1.) се появява поле „Качите документ“. В този случай участниците следва да натиснат бутона „Избор на файл“ и да изберат </w:t>
      </w:r>
      <w:r w:rsidRPr="00A74097">
        <w:rPr>
          <w:rFonts w:ascii="Times New Roman" w:eastAsia="Times New Roman" w:hAnsi="Times New Roman"/>
          <w:color w:val="000000" w:themeColor="text1"/>
          <w:sz w:val="24"/>
          <w:szCs w:val="24"/>
          <w:lang w:val="en-US" w:eastAsia="bg-BG"/>
        </w:rPr>
        <w:t>XML</w:t>
      </w:r>
      <w:r w:rsidRPr="00A74097">
        <w:rPr>
          <w:rFonts w:ascii="Times New Roman" w:eastAsia="Times New Roman" w:hAnsi="Times New Roman"/>
          <w:color w:val="000000" w:themeColor="text1"/>
          <w:sz w:val="24"/>
          <w:szCs w:val="24"/>
          <w:lang w:eastAsia="bg-BG"/>
        </w:rPr>
        <w:t xml:space="preserve"> файла по т. 2.1., съхранен на компютъра по реда на т. 2.</w:t>
      </w:r>
      <w:proofErr w:type="spellStart"/>
      <w:r w:rsidRPr="00A74097">
        <w:rPr>
          <w:rFonts w:ascii="Times New Roman" w:eastAsia="Times New Roman" w:hAnsi="Times New Roman"/>
          <w:color w:val="000000" w:themeColor="text1"/>
          <w:sz w:val="24"/>
          <w:szCs w:val="24"/>
          <w:lang w:eastAsia="bg-BG"/>
        </w:rPr>
        <w:t>2</w:t>
      </w:r>
      <w:proofErr w:type="spellEnd"/>
      <w:r w:rsidRPr="00A74097">
        <w:rPr>
          <w:rFonts w:ascii="Times New Roman" w:eastAsia="Times New Roman" w:hAnsi="Times New Roman"/>
          <w:color w:val="000000" w:themeColor="text1"/>
          <w:sz w:val="24"/>
          <w:szCs w:val="24"/>
          <w:lang w:eastAsia="bg-BG"/>
        </w:rPr>
        <w:t xml:space="preserve">. </w:t>
      </w:r>
    </w:p>
    <w:p w14:paraId="369BAA83" w14:textId="77777777" w:rsidR="004C195A" w:rsidRPr="00A74097" w:rsidRDefault="004C195A" w:rsidP="00B0185D">
      <w:pPr>
        <w:numPr>
          <w:ilvl w:val="2"/>
          <w:numId w:val="33"/>
        </w:numPr>
        <w:tabs>
          <w:tab w:val="left" w:pos="851"/>
        </w:tabs>
        <w:spacing w:after="0" w:line="360" w:lineRule="auto"/>
        <w:ind w:left="0" w:firstLine="1429"/>
        <w:contextualSpacing/>
        <w:jc w:val="both"/>
        <w:rPr>
          <w:rFonts w:ascii="Times New Roman" w:eastAsia="Times New Roman" w:hAnsi="Times New Roman"/>
          <w:color w:val="000000" w:themeColor="text1"/>
          <w:sz w:val="24"/>
          <w:szCs w:val="24"/>
          <w:lang w:eastAsia="bg-BG"/>
        </w:rPr>
      </w:pPr>
      <w:r w:rsidRPr="00A74097">
        <w:rPr>
          <w:rFonts w:ascii="Times New Roman" w:eastAsia="Times New Roman" w:hAnsi="Times New Roman"/>
          <w:color w:val="000000" w:themeColor="text1"/>
          <w:sz w:val="24"/>
          <w:szCs w:val="24"/>
          <w:lang w:eastAsia="bg-BG"/>
        </w:rPr>
        <w:t>При избор на опция „Обедините два ЕЕДОП“ (т. 2.6.2.) се появяват две полета „Качете искане за ЕЕДОП от възлагащия орган“ (файлът по т. 2.1.) и „Качете предишен Ваш отговор — ЕЕДОП“. В този случай участниците избират съответните файлове.</w:t>
      </w:r>
    </w:p>
    <w:p w14:paraId="0CE93C3C" w14:textId="77777777" w:rsidR="004C195A" w:rsidRPr="00A74097" w:rsidRDefault="004C195A" w:rsidP="00B0185D">
      <w:pPr>
        <w:numPr>
          <w:ilvl w:val="2"/>
          <w:numId w:val="33"/>
        </w:numPr>
        <w:tabs>
          <w:tab w:val="left" w:pos="851"/>
        </w:tabs>
        <w:spacing w:after="0" w:line="360" w:lineRule="auto"/>
        <w:ind w:left="0" w:firstLine="1429"/>
        <w:contextualSpacing/>
        <w:jc w:val="both"/>
        <w:rPr>
          <w:rFonts w:ascii="Times New Roman" w:eastAsia="Times New Roman" w:hAnsi="Times New Roman"/>
          <w:color w:val="000000" w:themeColor="text1"/>
          <w:sz w:val="24"/>
          <w:szCs w:val="24"/>
          <w:lang w:eastAsia="bg-BG"/>
        </w:rPr>
      </w:pPr>
      <w:r w:rsidRPr="00A74097">
        <w:rPr>
          <w:rFonts w:ascii="Times New Roman" w:eastAsia="Times New Roman" w:hAnsi="Times New Roman"/>
          <w:color w:val="000000" w:themeColor="text1"/>
          <w:sz w:val="24"/>
          <w:szCs w:val="24"/>
          <w:lang w:eastAsia="bg-BG"/>
        </w:rPr>
        <w:t>При избор на опция „Въведете отговор“ (т. 2.6.3.) се появява прозорец, в който участниците следва да попълнят всички изискуеми от възложителя данни.</w:t>
      </w:r>
    </w:p>
    <w:p w14:paraId="6AB878B3" w14:textId="77777777" w:rsidR="004C195A" w:rsidRPr="00A74097" w:rsidRDefault="004C195A" w:rsidP="00B0185D">
      <w:pPr>
        <w:numPr>
          <w:ilvl w:val="2"/>
          <w:numId w:val="33"/>
        </w:numPr>
        <w:tabs>
          <w:tab w:val="left" w:pos="851"/>
          <w:tab w:val="left" w:pos="993"/>
        </w:tabs>
        <w:spacing w:after="0" w:line="360" w:lineRule="auto"/>
        <w:ind w:left="0" w:firstLine="1429"/>
        <w:contextualSpacing/>
        <w:jc w:val="both"/>
        <w:rPr>
          <w:rFonts w:ascii="Times New Roman" w:eastAsia="Times New Roman" w:hAnsi="Times New Roman"/>
          <w:color w:val="000000" w:themeColor="text1"/>
          <w:sz w:val="24"/>
          <w:szCs w:val="24"/>
          <w:lang w:eastAsia="bg-BG"/>
        </w:rPr>
      </w:pPr>
      <w:r w:rsidRPr="00A74097">
        <w:rPr>
          <w:rFonts w:ascii="Times New Roman" w:eastAsia="Times New Roman" w:hAnsi="Times New Roman"/>
          <w:color w:val="000000" w:themeColor="text1"/>
          <w:sz w:val="24"/>
          <w:szCs w:val="24"/>
          <w:lang w:eastAsia="bg-BG"/>
        </w:rPr>
        <w:t xml:space="preserve">След избора на съответната опция по т. 2.6. участниците следва да натиснат бутона „Напред“. Зарежда се </w:t>
      </w:r>
      <w:proofErr w:type="spellStart"/>
      <w:r w:rsidRPr="00A74097">
        <w:rPr>
          <w:rFonts w:ascii="Times New Roman" w:eastAsia="Times New Roman" w:hAnsi="Times New Roman"/>
          <w:color w:val="000000" w:themeColor="text1"/>
          <w:sz w:val="24"/>
          <w:szCs w:val="24"/>
          <w:lang w:eastAsia="bg-BG"/>
        </w:rPr>
        <w:t>еЕЕДОП</w:t>
      </w:r>
      <w:proofErr w:type="spellEnd"/>
      <w:r w:rsidRPr="00A74097">
        <w:rPr>
          <w:rFonts w:ascii="Times New Roman" w:eastAsia="Times New Roman" w:hAnsi="Times New Roman"/>
          <w:color w:val="000000" w:themeColor="text1"/>
          <w:sz w:val="24"/>
          <w:szCs w:val="24"/>
          <w:lang w:eastAsia="bg-BG"/>
        </w:rPr>
        <w:t xml:space="preserve">, който участниците следва да попълнят онлайн. (в хипотезите на т. 2.6.3. „Въведете отговор“ се генерира прозорец, който участниците следва да попълнят сами). След попълване на всеки раздел се преминава към следващия бутон чрез натискане на бутона „Напред“. Когато участникът попълни </w:t>
      </w:r>
      <w:r w:rsidRPr="00A74097">
        <w:rPr>
          <w:rFonts w:ascii="Times New Roman" w:eastAsia="Times New Roman" w:hAnsi="Times New Roman"/>
          <w:color w:val="000000" w:themeColor="text1"/>
          <w:sz w:val="24"/>
          <w:szCs w:val="24"/>
          <w:lang w:eastAsia="bg-BG"/>
        </w:rPr>
        <w:lastRenderedPageBreak/>
        <w:t xml:space="preserve">целия документ, на последната страница се появява бутон „Преглед“. При натискане на бутона „Преглед“ се визуализира целия документ, попълнен от участниците. </w:t>
      </w:r>
    </w:p>
    <w:p w14:paraId="41FB5FFE" w14:textId="77777777" w:rsidR="004C195A" w:rsidRPr="00A74097" w:rsidRDefault="004C195A" w:rsidP="00B0185D">
      <w:pPr>
        <w:numPr>
          <w:ilvl w:val="2"/>
          <w:numId w:val="33"/>
        </w:numPr>
        <w:tabs>
          <w:tab w:val="left" w:pos="851"/>
          <w:tab w:val="left" w:pos="993"/>
        </w:tabs>
        <w:spacing w:after="0" w:line="360" w:lineRule="auto"/>
        <w:ind w:left="0" w:firstLine="1429"/>
        <w:contextualSpacing/>
        <w:jc w:val="both"/>
        <w:rPr>
          <w:rFonts w:ascii="Times New Roman" w:eastAsia="Times New Roman" w:hAnsi="Times New Roman"/>
          <w:color w:val="000000" w:themeColor="text1"/>
          <w:sz w:val="24"/>
          <w:szCs w:val="24"/>
          <w:lang w:eastAsia="bg-BG"/>
        </w:rPr>
      </w:pPr>
      <w:r w:rsidRPr="00A74097">
        <w:rPr>
          <w:rFonts w:ascii="Times New Roman" w:eastAsia="Times New Roman" w:hAnsi="Times New Roman"/>
          <w:color w:val="000000" w:themeColor="text1"/>
          <w:sz w:val="24"/>
          <w:szCs w:val="24"/>
          <w:lang w:eastAsia="bg-BG"/>
        </w:rPr>
        <w:t xml:space="preserve">След като се е заредил целият </w:t>
      </w:r>
      <w:proofErr w:type="spellStart"/>
      <w:r w:rsidRPr="00A74097">
        <w:rPr>
          <w:rFonts w:ascii="Times New Roman" w:eastAsia="Times New Roman" w:hAnsi="Times New Roman"/>
          <w:color w:val="000000" w:themeColor="text1"/>
          <w:sz w:val="24"/>
          <w:szCs w:val="24"/>
          <w:lang w:eastAsia="bg-BG"/>
        </w:rPr>
        <w:t>еЕЕДОП</w:t>
      </w:r>
      <w:proofErr w:type="spellEnd"/>
      <w:r w:rsidRPr="00A74097">
        <w:rPr>
          <w:rFonts w:ascii="Times New Roman" w:eastAsia="Times New Roman" w:hAnsi="Times New Roman"/>
          <w:color w:val="000000" w:themeColor="text1"/>
          <w:sz w:val="24"/>
          <w:szCs w:val="24"/>
          <w:lang w:eastAsia="bg-BG"/>
        </w:rPr>
        <w:t>, в края на документа се появява „Изтегляне като“ и три възможни опции:</w:t>
      </w:r>
    </w:p>
    <w:p w14:paraId="639E5B81" w14:textId="77777777" w:rsidR="004C195A" w:rsidRPr="00A74097" w:rsidRDefault="004C195A">
      <w:pPr>
        <w:numPr>
          <w:ilvl w:val="3"/>
          <w:numId w:val="33"/>
        </w:numPr>
        <w:tabs>
          <w:tab w:val="left" w:pos="851"/>
          <w:tab w:val="left" w:pos="993"/>
          <w:tab w:val="left" w:pos="2268"/>
        </w:tabs>
        <w:spacing w:after="0" w:line="360" w:lineRule="auto"/>
        <w:ind w:firstLine="709"/>
        <w:contextualSpacing/>
        <w:jc w:val="both"/>
        <w:rPr>
          <w:rFonts w:ascii="Times New Roman" w:eastAsia="Times New Roman" w:hAnsi="Times New Roman"/>
          <w:color w:val="000000" w:themeColor="text1"/>
          <w:sz w:val="24"/>
          <w:szCs w:val="24"/>
          <w:lang w:eastAsia="bg-BG"/>
        </w:rPr>
      </w:pPr>
      <w:r w:rsidRPr="00A74097">
        <w:rPr>
          <w:rFonts w:ascii="Times New Roman" w:eastAsia="Times New Roman" w:hAnsi="Times New Roman"/>
          <w:color w:val="000000" w:themeColor="text1"/>
          <w:sz w:val="24"/>
          <w:szCs w:val="24"/>
          <w:lang w:eastAsia="bg-BG"/>
        </w:rPr>
        <w:t xml:space="preserve">Формат </w:t>
      </w:r>
      <w:r w:rsidRPr="00A74097">
        <w:rPr>
          <w:rFonts w:ascii="Times New Roman" w:eastAsia="Times New Roman" w:hAnsi="Times New Roman"/>
          <w:color w:val="000000" w:themeColor="text1"/>
          <w:sz w:val="24"/>
          <w:szCs w:val="24"/>
          <w:lang w:val="en-US" w:eastAsia="bg-BG"/>
        </w:rPr>
        <w:t>XML</w:t>
      </w:r>
      <w:r w:rsidRPr="00A74097">
        <w:rPr>
          <w:rFonts w:ascii="Times New Roman" w:eastAsia="Times New Roman" w:hAnsi="Times New Roman"/>
          <w:color w:val="000000" w:themeColor="text1"/>
          <w:sz w:val="24"/>
          <w:szCs w:val="24"/>
          <w:lang w:eastAsia="bg-BG"/>
        </w:rPr>
        <w:t>;</w:t>
      </w:r>
    </w:p>
    <w:p w14:paraId="4D294199" w14:textId="77777777" w:rsidR="004C195A" w:rsidRPr="00A74097" w:rsidRDefault="004C195A">
      <w:pPr>
        <w:numPr>
          <w:ilvl w:val="3"/>
          <w:numId w:val="33"/>
        </w:numPr>
        <w:tabs>
          <w:tab w:val="left" w:pos="851"/>
          <w:tab w:val="left" w:pos="993"/>
          <w:tab w:val="left" w:pos="2268"/>
        </w:tabs>
        <w:spacing w:after="0" w:line="360" w:lineRule="auto"/>
        <w:ind w:firstLine="709"/>
        <w:contextualSpacing/>
        <w:jc w:val="both"/>
        <w:rPr>
          <w:rFonts w:ascii="Times New Roman" w:eastAsia="Times New Roman" w:hAnsi="Times New Roman"/>
          <w:color w:val="000000" w:themeColor="text1"/>
          <w:sz w:val="24"/>
          <w:szCs w:val="24"/>
          <w:lang w:eastAsia="bg-BG"/>
        </w:rPr>
      </w:pPr>
      <w:r w:rsidRPr="00A74097">
        <w:rPr>
          <w:rFonts w:ascii="Times New Roman" w:eastAsia="Times New Roman" w:hAnsi="Times New Roman"/>
          <w:color w:val="000000" w:themeColor="text1"/>
          <w:sz w:val="24"/>
          <w:szCs w:val="24"/>
          <w:lang w:eastAsia="bg-BG"/>
        </w:rPr>
        <w:t xml:space="preserve">Формат </w:t>
      </w:r>
      <w:r w:rsidRPr="00A74097">
        <w:rPr>
          <w:rFonts w:ascii="Times New Roman" w:eastAsia="Times New Roman" w:hAnsi="Times New Roman"/>
          <w:color w:val="000000" w:themeColor="text1"/>
          <w:sz w:val="24"/>
          <w:szCs w:val="24"/>
          <w:lang w:val="en-US" w:eastAsia="bg-BG"/>
        </w:rPr>
        <w:t>PDF</w:t>
      </w:r>
      <w:r w:rsidRPr="00A74097">
        <w:rPr>
          <w:rFonts w:ascii="Times New Roman" w:eastAsia="Times New Roman" w:hAnsi="Times New Roman"/>
          <w:color w:val="000000" w:themeColor="text1"/>
          <w:sz w:val="24"/>
          <w:szCs w:val="24"/>
          <w:lang w:eastAsia="bg-BG"/>
        </w:rPr>
        <w:t>;</w:t>
      </w:r>
    </w:p>
    <w:p w14:paraId="42C66D56" w14:textId="77777777" w:rsidR="004C195A" w:rsidRPr="00A74097" w:rsidRDefault="004C195A">
      <w:pPr>
        <w:numPr>
          <w:ilvl w:val="3"/>
          <w:numId w:val="33"/>
        </w:numPr>
        <w:tabs>
          <w:tab w:val="left" w:pos="851"/>
          <w:tab w:val="left" w:pos="993"/>
          <w:tab w:val="left" w:pos="2268"/>
        </w:tabs>
        <w:spacing w:after="0" w:line="360" w:lineRule="auto"/>
        <w:ind w:firstLine="709"/>
        <w:contextualSpacing/>
        <w:jc w:val="both"/>
        <w:rPr>
          <w:rFonts w:ascii="Times New Roman" w:eastAsia="Times New Roman" w:hAnsi="Times New Roman"/>
          <w:color w:val="000000" w:themeColor="text1"/>
          <w:sz w:val="24"/>
          <w:szCs w:val="24"/>
          <w:lang w:eastAsia="bg-BG"/>
        </w:rPr>
      </w:pPr>
      <w:r w:rsidRPr="00A74097">
        <w:rPr>
          <w:rFonts w:ascii="Times New Roman" w:eastAsia="Times New Roman" w:hAnsi="Times New Roman"/>
          <w:color w:val="000000" w:themeColor="text1"/>
          <w:sz w:val="24"/>
          <w:szCs w:val="24"/>
          <w:lang w:eastAsia="bg-BG"/>
        </w:rPr>
        <w:t>И двата формата.</w:t>
      </w:r>
    </w:p>
    <w:p w14:paraId="515D6584" w14:textId="77777777" w:rsidR="004C195A" w:rsidRPr="00A74097" w:rsidRDefault="004C195A" w:rsidP="00B0185D">
      <w:pPr>
        <w:numPr>
          <w:ilvl w:val="2"/>
          <w:numId w:val="33"/>
        </w:numPr>
        <w:tabs>
          <w:tab w:val="left" w:pos="851"/>
          <w:tab w:val="left" w:pos="993"/>
        </w:tabs>
        <w:spacing w:after="0" w:line="360" w:lineRule="auto"/>
        <w:ind w:left="0" w:firstLine="1429"/>
        <w:contextualSpacing/>
        <w:jc w:val="both"/>
        <w:rPr>
          <w:rFonts w:ascii="Times New Roman" w:eastAsia="Times New Roman" w:hAnsi="Times New Roman"/>
          <w:color w:val="000000" w:themeColor="text1"/>
          <w:sz w:val="24"/>
          <w:szCs w:val="24"/>
          <w:lang w:eastAsia="bg-BG"/>
        </w:rPr>
      </w:pPr>
      <w:r w:rsidRPr="00A74097">
        <w:rPr>
          <w:rFonts w:ascii="Times New Roman" w:eastAsia="Times New Roman" w:hAnsi="Times New Roman"/>
          <w:color w:val="000000" w:themeColor="text1"/>
          <w:sz w:val="24"/>
          <w:szCs w:val="24"/>
          <w:lang w:eastAsia="bg-BG"/>
        </w:rPr>
        <w:t xml:space="preserve">Изтегленият файл във формат </w:t>
      </w:r>
      <w:r w:rsidRPr="00A74097">
        <w:rPr>
          <w:rFonts w:ascii="Times New Roman" w:eastAsia="Times New Roman" w:hAnsi="Times New Roman"/>
          <w:color w:val="000000" w:themeColor="text1"/>
          <w:sz w:val="24"/>
          <w:szCs w:val="24"/>
          <w:lang w:val="en-US" w:eastAsia="bg-BG"/>
        </w:rPr>
        <w:t>PDF</w:t>
      </w:r>
      <w:r w:rsidRPr="00C4657C">
        <w:rPr>
          <w:rFonts w:ascii="Times New Roman" w:eastAsia="Times New Roman" w:hAnsi="Times New Roman"/>
          <w:color w:val="000000" w:themeColor="text1"/>
          <w:sz w:val="24"/>
          <w:szCs w:val="24"/>
          <w:lang w:val="ru-RU" w:eastAsia="bg-BG"/>
        </w:rPr>
        <w:t xml:space="preserve"> </w:t>
      </w:r>
      <w:r w:rsidRPr="00A74097">
        <w:rPr>
          <w:rFonts w:ascii="Times New Roman" w:eastAsia="Times New Roman" w:hAnsi="Times New Roman"/>
          <w:color w:val="000000" w:themeColor="text1"/>
          <w:sz w:val="24"/>
          <w:szCs w:val="24"/>
          <w:lang w:eastAsia="bg-BG"/>
        </w:rPr>
        <w:t>се подписва с електронен подпис от всички задължени лица и се предоставя в електронен вид към офертата.</w:t>
      </w:r>
    </w:p>
    <w:p w14:paraId="070C5AAA" w14:textId="77777777" w:rsidR="004C195A" w:rsidRPr="00A74097" w:rsidRDefault="004C195A">
      <w:pPr>
        <w:tabs>
          <w:tab w:val="left" w:pos="851"/>
          <w:tab w:val="left" w:pos="993"/>
        </w:tabs>
        <w:spacing w:after="0" w:line="360" w:lineRule="auto"/>
        <w:ind w:firstLine="709"/>
        <w:jc w:val="both"/>
        <w:rPr>
          <w:rFonts w:ascii="Times New Roman" w:eastAsia="Times New Roman" w:hAnsi="Times New Roman"/>
          <w:color w:val="000000" w:themeColor="text1"/>
          <w:sz w:val="24"/>
          <w:szCs w:val="24"/>
          <w:lang w:eastAsia="bg-BG"/>
        </w:rPr>
      </w:pPr>
      <w:r w:rsidRPr="00A74097">
        <w:rPr>
          <w:rFonts w:ascii="Times New Roman" w:eastAsia="Times New Roman" w:hAnsi="Times New Roman"/>
          <w:color w:val="000000" w:themeColor="text1"/>
          <w:sz w:val="24"/>
          <w:szCs w:val="24"/>
          <w:lang w:eastAsia="bg-BG"/>
        </w:rPr>
        <w:tab/>
        <w:t>Забележка: Препоръчително е участникът да изтегли файла в двата формата.</w:t>
      </w:r>
    </w:p>
    <w:p w14:paraId="7FFED9D6" w14:textId="77777777" w:rsidR="004C195A" w:rsidRPr="00A74097" w:rsidRDefault="004C195A">
      <w:pPr>
        <w:pStyle w:val="ListParagraph"/>
        <w:numPr>
          <w:ilvl w:val="1"/>
          <w:numId w:val="32"/>
        </w:numPr>
        <w:spacing w:after="0" w:line="360" w:lineRule="auto"/>
        <w:ind w:left="0" w:firstLine="709"/>
        <w:jc w:val="both"/>
        <w:rPr>
          <w:rFonts w:ascii="Times New Roman" w:eastAsia="Times New Roman" w:hAnsi="Times New Roman"/>
          <w:color w:val="000000" w:themeColor="text1"/>
          <w:sz w:val="24"/>
          <w:szCs w:val="24"/>
          <w:lang w:eastAsia="bg-BG"/>
        </w:rPr>
      </w:pPr>
      <w:proofErr w:type="spellStart"/>
      <w:r w:rsidRPr="00A74097">
        <w:rPr>
          <w:rFonts w:ascii="Times New Roman" w:eastAsia="Times New Roman" w:hAnsi="Times New Roman"/>
          <w:b/>
          <w:color w:val="000000" w:themeColor="text1"/>
          <w:sz w:val="24"/>
          <w:szCs w:val="24"/>
          <w:lang w:eastAsia="bg-BG"/>
        </w:rPr>
        <w:t>еЕЕДОП</w:t>
      </w:r>
      <w:proofErr w:type="spellEnd"/>
      <w:r w:rsidRPr="00A74097">
        <w:rPr>
          <w:rFonts w:ascii="Times New Roman" w:eastAsia="Times New Roman" w:hAnsi="Times New Roman"/>
          <w:b/>
          <w:color w:val="000000" w:themeColor="text1"/>
          <w:sz w:val="24"/>
          <w:szCs w:val="24"/>
          <w:lang w:eastAsia="bg-BG"/>
        </w:rPr>
        <w:t xml:space="preserve"> се предоставя по един от следните начини</w:t>
      </w:r>
      <w:r w:rsidRPr="00A74097">
        <w:rPr>
          <w:rFonts w:ascii="Times New Roman" w:eastAsia="Times New Roman" w:hAnsi="Times New Roman"/>
          <w:color w:val="000000" w:themeColor="text1"/>
          <w:sz w:val="24"/>
          <w:szCs w:val="24"/>
          <w:lang w:eastAsia="bg-BG"/>
        </w:rPr>
        <w:t>:</w:t>
      </w:r>
    </w:p>
    <w:p w14:paraId="6EF7DBC7" w14:textId="77777777" w:rsidR="004C195A" w:rsidRPr="00A74097" w:rsidRDefault="004C195A">
      <w:pPr>
        <w:pStyle w:val="ListParagraph"/>
        <w:numPr>
          <w:ilvl w:val="1"/>
          <w:numId w:val="34"/>
        </w:numPr>
        <w:tabs>
          <w:tab w:val="left" w:pos="851"/>
        </w:tabs>
        <w:spacing w:after="0" w:line="360" w:lineRule="auto"/>
        <w:ind w:left="0" w:firstLine="709"/>
        <w:jc w:val="both"/>
        <w:rPr>
          <w:rFonts w:ascii="Times New Roman" w:eastAsia="Times New Roman" w:hAnsi="Times New Roman"/>
          <w:b/>
          <w:color w:val="000000" w:themeColor="text1"/>
          <w:sz w:val="24"/>
          <w:szCs w:val="24"/>
          <w:lang w:eastAsia="bg-BG"/>
        </w:rPr>
      </w:pPr>
      <w:r w:rsidRPr="00A74097">
        <w:rPr>
          <w:rFonts w:ascii="Times New Roman" w:eastAsia="Times New Roman" w:hAnsi="Times New Roman"/>
          <w:color w:val="000000" w:themeColor="text1"/>
          <w:sz w:val="24"/>
          <w:szCs w:val="24"/>
          <w:lang w:eastAsia="bg-BG"/>
        </w:rPr>
        <w:t xml:space="preserve">Представеният </w:t>
      </w:r>
      <w:proofErr w:type="spellStart"/>
      <w:r w:rsidRPr="00A74097">
        <w:rPr>
          <w:rFonts w:ascii="Times New Roman" w:eastAsia="Times New Roman" w:hAnsi="Times New Roman"/>
          <w:color w:val="000000" w:themeColor="text1"/>
          <w:sz w:val="24"/>
          <w:szCs w:val="24"/>
          <w:lang w:eastAsia="bg-BG"/>
        </w:rPr>
        <w:t>еЕЕДОП</w:t>
      </w:r>
      <w:proofErr w:type="spellEnd"/>
      <w:r w:rsidRPr="00A74097">
        <w:rPr>
          <w:rFonts w:ascii="Times New Roman" w:eastAsia="Times New Roman" w:hAnsi="Times New Roman"/>
          <w:color w:val="000000" w:themeColor="text1"/>
          <w:sz w:val="24"/>
          <w:szCs w:val="24"/>
          <w:lang w:eastAsia="bg-BG"/>
        </w:rPr>
        <w:t xml:space="preserve"> трябва да бъде цифрово подписан с квалифициран електронен подпис и приложен на подходящ оптичен носител (например </w:t>
      </w:r>
      <w:r w:rsidRPr="00A74097">
        <w:rPr>
          <w:rFonts w:ascii="Times New Roman" w:eastAsia="Times New Roman" w:hAnsi="Times New Roman"/>
          <w:color w:val="000000" w:themeColor="text1"/>
          <w:sz w:val="24"/>
          <w:szCs w:val="24"/>
          <w:lang w:val="en-US" w:eastAsia="bg-BG"/>
        </w:rPr>
        <w:t>CD</w:t>
      </w:r>
      <w:r w:rsidRPr="00A74097">
        <w:rPr>
          <w:rFonts w:ascii="Times New Roman" w:eastAsia="Times New Roman" w:hAnsi="Times New Roman"/>
          <w:color w:val="000000" w:themeColor="text1"/>
          <w:sz w:val="24"/>
          <w:szCs w:val="24"/>
          <w:lang w:eastAsia="bg-BG"/>
        </w:rPr>
        <w:t xml:space="preserve">, </w:t>
      </w:r>
      <w:r w:rsidRPr="00A74097">
        <w:rPr>
          <w:rFonts w:ascii="Times New Roman" w:eastAsia="Times New Roman" w:hAnsi="Times New Roman"/>
          <w:color w:val="000000" w:themeColor="text1"/>
          <w:sz w:val="24"/>
          <w:szCs w:val="24"/>
          <w:lang w:val="en-US" w:eastAsia="bg-BG"/>
        </w:rPr>
        <w:t>DVD</w:t>
      </w:r>
      <w:r w:rsidRPr="00A74097">
        <w:rPr>
          <w:rFonts w:ascii="Times New Roman" w:eastAsia="Times New Roman" w:hAnsi="Times New Roman"/>
          <w:color w:val="000000" w:themeColor="text1"/>
          <w:sz w:val="24"/>
          <w:szCs w:val="24"/>
          <w:lang w:eastAsia="bg-BG"/>
        </w:rPr>
        <w:t xml:space="preserve">, </w:t>
      </w:r>
      <w:proofErr w:type="spellStart"/>
      <w:r w:rsidRPr="00A74097">
        <w:rPr>
          <w:rFonts w:ascii="Times New Roman" w:eastAsia="Times New Roman" w:hAnsi="Times New Roman"/>
          <w:color w:val="000000" w:themeColor="text1"/>
          <w:sz w:val="24"/>
          <w:szCs w:val="24"/>
          <w:lang w:eastAsia="bg-BG"/>
        </w:rPr>
        <w:t>флаш</w:t>
      </w:r>
      <w:proofErr w:type="spellEnd"/>
      <w:r w:rsidRPr="00A74097">
        <w:rPr>
          <w:rFonts w:ascii="Times New Roman" w:eastAsia="Times New Roman" w:hAnsi="Times New Roman"/>
          <w:color w:val="000000" w:themeColor="text1"/>
          <w:sz w:val="24"/>
          <w:szCs w:val="24"/>
          <w:lang w:eastAsia="bg-BG"/>
        </w:rPr>
        <w:t xml:space="preserve"> памет и т.н.) към пакета документи за участие в процедурата. При необходимост от предоставяне на повече от един </w:t>
      </w:r>
      <w:proofErr w:type="spellStart"/>
      <w:r w:rsidRPr="00A74097">
        <w:rPr>
          <w:rFonts w:ascii="Times New Roman" w:eastAsia="Times New Roman" w:hAnsi="Times New Roman"/>
          <w:color w:val="000000" w:themeColor="text1"/>
          <w:sz w:val="24"/>
          <w:szCs w:val="24"/>
          <w:lang w:eastAsia="bg-BG"/>
        </w:rPr>
        <w:t>еЕЕДОП</w:t>
      </w:r>
      <w:proofErr w:type="spellEnd"/>
      <w:r w:rsidRPr="00A74097">
        <w:rPr>
          <w:rFonts w:ascii="Times New Roman" w:eastAsia="Times New Roman" w:hAnsi="Times New Roman"/>
          <w:color w:val="000000" w:themeColor="text1"/>
          <w:sz w:val="24"/>
          <w:szCs w:val="24"/>
          <w:lang w:eastAsia="bg-BG"/>
        </w:rPr>
        <w:t xml:space="preserve"> всеки един електронно подписан документ се поставя в отделна папка, която е подходящо именувана. </w:t>
      </w:r>
      <w:r w:rsidRPr="00A74097">
        <w:rPr>
          <w:rFonts w:ascii="Times New Roman" w:eastAsia="Times New Roman" w:hAnsi="Times New Roman"/>
          <w:b/>
          <w:color w:val="000000" w:themeColor="text1"/>
          <w:sz w:val="24"/>
          <w:szCs w:val="24"/>
          <w:lang w:eastAsia="bg-BG"/>
        </w:rPr>
        <w:t xml:space="preserve">Форматът, в който се предоставя </w:t>
      </w:r>
      <w:proofErr w:type="spellStart"/>
      <w:r w:rsidRPr="00A74097">
        <w:rPr>
          <w:rFonts w:ascii="Times New Roman" w:eastAsia="Times New Roman" w:hAnsi="Times New Roman"/>
          <w:b/>
          <w:color w:val="000000" w:themeColor="text1"/>
          <w:sz w:val="24"/>
          <w:szCs w:val="24"/>
          <w:lang w:eastAsia="bg-BG"/>
        </w:rPr>
        <w:t>еЕЕДОП</w:t>
      </w:r>
      <w:proofErr w:type="spellEnd"/>
      <w:r w:rsidRPr="00A74097">
        <w:rPr>
          <w:rFonts w:ascii="Times New Roman" w:eastAsia="Times New Roman" w:hAnsi="Times New Roman"/>
          <w:b/>
          <w:color w:val="000000" w:themeColor="text1"/>
          <w:sz w:val="24"/>
          <w:szCs w:val="24"/>
          <w:lang w:eastAsia="bg-BG"/>
        </w:rPr>
        <w:t xml:space="preserve"> не следва да позволява редактиране на неговото съдържание;</w:t>
      </w:r>
    </w:p>
    <w:p w14:paraId="35B75702" w14:textId="77777777" w:rsidR="004C195A" w:rsidRPr="00A74097" w:rsidRDefault="004C195A">
      <w:pPr>
        <w:pStyle w:val="ListParagraph"/>
        <w:numPr>
          <w:ilvl w:val="1"/>
          <w:numId w:val="34"/>
        </w:numPr>
        <w:tabs>
          <w:tab w:val="left" w:pos="851"/>
        </w:tabs>
        <w:spacing w:after="0" w:line="360" w:lineRule="auto"/>
        <w:ind w:left="0" w:firstLine="709"/>
        <w:jc w:val="both"/>
        <w:rPr>
          <w:rFonts w:ascii="Times New Roman" w:eastAsia="Times New Roman" w:hAnsi="Times New Roman"/>
          <w:b/>
          <w:color w:val="000000" w:themeColor="text1"/>
          <w:sz w:val="24"/>
          <w:szCs w:val="24"/>
          <w:lang w:eastAsia="bg-BG"/>
        </w:rPr>
      </w:pPr>
      <w:r w:rsidRPr="00A74097">
        <w:rPr>
          <w:rFonts w:ascii="Times New Roman" w:eastAsia="Times New Roman" w:hAnsi="Times New Roman"/>
          <w:color w:val="000000" w:themeColor="text1"/>
          <w:sz w:val="24"/>
          <w:szCs w:val="24"/>
          <w:lang w:eastAsia="bg-BG"/>
        </w:rPr>
        <w:t xml:space="preserve">Чрез осигурен достъп по електронен път до изготвения и подписан цифрово </w:t>
      </w:r>
      <w:proofErr w:type="spellStart"/>
      <w:r w:rsidRPr="00A74097">
        <w:rPr>
          <w:rFonts w:ascii="Times New Roman" w:eastAsia="Times New Roman" w:hAnsi="Times New Roman"/>
          <w:color w:val="000000" w:themeColor="text1"/>
          <w:sz w:val="24"/>
          <w:szCs w:val="24"/>
          <w:lang w:eastAsia="bg-BG"/>
        </w:rPr>
        <w:t>еЕЕДОП</w:t>
      </w:r>
      <w:proofErr w:type="spellEnd"/>
      <w:r w:rsidRPr="00A74097">
        <w:rPr>
          <w:rFonts w:ascii="Times New Roman" w:eastAsia="Times New Roman" w:hAnsi="Times New Roman"/>
          <w:color w:val="000000" w:themeColor="text1"/>
          <w:sz w:val="24"/>
          <w:szCs w:val="24"/>
          <w:lang w:eastAsia="bg-BG"/>
        </w:rPr>
        <w:t xml:space="preserve">. В този случай документът следва да е снабден с т.нар. времеви печат, който да удостоверява, че ЕЕДОП е подписан и качен на интернет адреса, към който се препраща, преди крайния срок за получаване на офертите. </w:t>
      </w:r>
    </w:p>
    <w:p w14:paraId="5591A8FD" w14:textId="77777777" w:rsidR="004C195A" w:rsidRPr="00A74097" w:rsidRDefault="004C195A">
      <w:pPr>
        <w:pStyle w:val="ListParagraph"/>
        <w:numPr>
          <w:ilvl w:val="1"/>
          <w:numId w:val="34"/>
        </w:numPr>
        <w:tabs>
          <w:tab w:val="left" w:pos="851"/>
        </w:tabs>
        <w:spacing w:after="0" w:line="360" w:lineRule="auto"/>
        <w:ind w:left="0" w:firstLine="709"/>
        <w:jc w:val="both"/>
        <w:rPr>
          <w:rFonts w:ascii="Times New Roman" w:eastAsia="Times New Roman" w:hAnsi="Times New Roman"/>
          <w:b/>
          <w:color w:val="000000" w:themeColor="text1"/>
          <w:sz w:val="24"/>
          <w:szCs w:val="24"/>
          <w:lang w:eastAsia="bg-BG"/>
        </w:rPr>
      </w:pPr>
      <w:r w:rsidRPr="00A74097">
        <w:rPr>
          <w:rFonts w:ascii="Times New Roman" w:eastAsia="Times New Roman" w:hAnsi="Times New Roman"/>
          <w:color w:val="000000" w:themeColor="text1"/>
          <w:sz w:val="24"/>
          <w:szCs w:val="24"/>
          <w:lang w:eastAsia="bg-BG"/>
        </w:rPr>
        <w:t xml:space="preserve">Участниците могат да използват възможността да представят повторно </w:t>
      </w:r>
      <w:proofErr w:type="spellStart"/>
      <w:r w:rsidRPr="00A74097">
        <w:rPr>
          <w:rFonts w:ascii="Times New Roman" w:eastAsia="Times New Roman" w:hAnsi="Times New Roman"/>
          <w:color w:val="000000" w:themeColor="text1"/>
          <w:sz w:val="24"/>
          <w:szCs w:val="24"/>
          <w:lang w:eastAsia="bg-BG"/>
        </w:rPr>
        <w:t>еЕЕДОП</w:t>
      </w:r>
      <w:proofErr w:type="spellEnd"/>
      <w:r w:rsidRPr="00A74097">
        <w:rPr>
          <w:rFonts w:ascii="Times New Roman" w:eastAsia="Times New Roman" w:hAnsi="Times New Roman"/>
          <w:color w:val="000000" w:themeColor="text1"/>
          <w:sz w:val="24"/>
          <w:szCs w:val="24"/>
          <w:lang w:eastAsia="bg-BG"/>
        </w:rPr>
        <w:t xml:space="preserve">, когато е осигурен пряк и неограничен достъп до вече изготвен и подписан електронно </w:t>
      </w:r>
      <w:proofErr w:type="spellStart"/>
      <w:r w:rsidRPr="00A74097">
        <w:rPr>
          <w:rFonts w:ascii="Times New Roman" w:eastAsia="Times New Roman" w:hAnsi="Times New Roman"/>
          <w:color w:val="000000" w:themeColor="text1"/>
          <w:sz w:val="24"/>
          <w:szCs w:val="24"/>
          <w:lang w:eastAsia="bg-BG"/>
        </w:rPr>
        <w:t>еЕЕДОП</w:t>
      </w:r>
      <w:proofErr w:type="spellEnd"/>
      <w:r w:rsidRPr="00A74097">
        <w:rPr>
          <w:rFonts w:ascii="Times New Roman" w:eastAsia="Times New Roman" w:hAnsi="Times New Roman"/>
          <w:color w:val="000000" w:themeColor="text1"/>
          <w:sz w:val="24"/>
          <w:szCs w:val="24"/>
          <w:lang w:eastAsia="bg-BG"/>
        </w:rPr>
        <w:t xml:space="preserve">. В тези случаи към документите за подбор вместо </w:t>
      </w:r>
      <w:proofErr w:type="spellStart"/>
      <w:r w:rsidRPr="00A74097">
        <w:rPr>
          <w:rFonts w:ascii="Times New Roman" w:eastAsia="Times New Roman" w:hAnsi="Times New Roman"/>
          <w:color w:val="000000" w:themeColor="text1"/>
          <w:sz w:val="24"/>
          <w:szCs w:val="24"/>
          <w:lang w:eastAsia="bg-BG"/>
        </w:rPr>
        <w:t>еЕЕДОП</w:t>
      </w:r>
      <w:proofErr w:type="spellEnd"/>
      <w:r w:rsidRPr="00A74097">
        <w:rPr>
          <w:rFonts w:ascii="Times New Roman" w:eastAsia="Times New Roman" w:hAnsi="Times New Roman"/>
          <w:color w:val="000000" w:themeColor="text1"/>
          <w:sz w:val="24"/>
          <w:szCs w:val="24"/>
          <w:lang w:eastAsia="bg-BG"/>
        </w:rPr>
        <w:t xml:space="preserve"> се представя декларация, с която се потвърждава актуалността на данните и автентичността на подписите в публикувания </w:t>
      </w:r>
      <w:proofErr w:type="spellStart"/>
      <w:r w:rsidRPr="00A74097">
        <w:rPr>
          <w:rFonts w:ascii="Times New Roman" w:eastAsia="Times New Roman" w:hAnsi="Times New Roman"/>
          <w:color w:val="000000" w:themeColor="text1"/>
          <w:sz w:val="24"/>
          <w:szCs w:val="24"/>
          <w:lang w:eastAsia="bg-BG"/>
        </w:rPr>
        <w:t>еЕЕДОП</w:t>
      </w:r>
      <w:proofErr w:type="spellEnd"/>
      <w:r w:rsidRPr="00A74097">
        <w:rPr>
          <w:rFonts w:ascii="Times New Roman" w:eastAsia="Times New Roman" w:hAnsi="Times New Roman"/>
          <w:color w:val="000000" w:themeColor="text1"/>
          <w:sz w:val="24"/>
          <w:szCs w:val="24"/>
          <w:lang w:eastAsia="bg-BG"/>
        </w:rPr>
        <w:t>, и се посочва адресът, на който е осигурен достъп до документа.</w:t>
      </w:r>
    </w:p>
    <w:p w14:paraId="500CD3C4" w14:textId="77777777" w:rsidR="004C195A" w:rsidRPr="00A74097" w:rsidRDefault="004C195A">
      <w:pPr>
        <w:pStyle w:val="ListParagraph"/>
        <w:numPr>
          <w:ilvl w:val="1"/>
          <w:numId w:val="32"/>
        </w:numPr>
        <w:spacing w:after="0" w:line="360" w:lineRule="auto"/>
        <w:ind w:left="0" w:firstLine="709"/>
        <w:jc w:val="both"/>
        <w:rPr>
          <w:rFonts w:ascii="Times New Roman" w:eastAsia="Times New Roman" w:hAnsi="Times New Roman"/>
          <w:color w:val="000000" w:themeColor="text1"/>
          <w:sz w:val="24"/>
          <w:szCs w:val="24"/>
          <w:lang w:eastAsia="bg-BG"/>
        </w:rPr>
      </w:pPr>
      <w:r w:rsidRPr="00A74097">
        <w:rPr>
          <w:rFonts w:ascii="Times New Roman" w:eastAsia="Times New Roman" w:hAnsi="Times New Roman"/>
          <w:color w:val="000000" w:themeColor="text1"/>
          <w:sz w:val="24"/>
          <w:szCs w:val="24"/>
          <w:lang w:eastAsia="bg-BG"/>
        </w:rPr>
        <w:t xml:space="preserve">В ЕЕДОП се предоставя информацията, изисквана от възложителя, и се посочват националните бази данни, в които се съдържат декларираните обстоятелства, или компетентните органи, които съгласно законодателството на държавата, в която кандидатът или участникът е установен, са длъжни да предоставят информация. </w:t>
      </w:r>
    </w:p>
    <w:p w14:paraId="1724E896" w14:textId="77777777" w:rsidR="004C195A" w:rsidRPr="00A74097" w:rsidRDefault="004C195A">
      <w:pPr>
        <w:pStyle w:val="ListParagraph"/>
        <w:numPr>
          <w:ilvl w:val="1"/>
          <w:numId w:val="32"/>
        </w:numPr>
        <w:spacing w:after="0" w:line="360" w:lineRule="auto"/>
        <w:ind w:left="0" w:firstLine="709"/>
        <w:jc w:val="both"/>
        <w:rPr>
          <w:rFonts w:ascii="Times New Roman" w:eastAsia="Times New Roman" w:hAnsi="Times New Roman"/>
          <w:color w:val="000000" w:themeColor="text1"/>
          <w:sz w:val="24"/>
          <w:szCs w:val="24"/>
          <w:lang w:eastAsia="bg-BG"/>
        </w:rPr>
      </w:pPr>
      <w:r w:rsidRPr="00A74097">
        <w:rPr>
          <w:rFonts w:ascii="Times New Roman" w:eastAsia="Times New Roman" w:hAnsi="Times New Roman"/>
          <w:color w:val="000000" w:themeColor="text1"/>
          <w:sz w:val="24"/>
          <w:szCs w:val="24"/>
          <w:lang w:eastAsia="bg-BG"/>
        </w:rPr>
        <w:t xml:space="preserve">Когато изискванията посочени в Раздел III, буква „А“, </w:t>
      </w:r>
      <w:r w:rsidRPr="00A74097">
        <w:rPr>
          <w:rFonts w:ascii="Times New Roman" w:hAnsi="Times New Roman"/>
          <w:color w:val="000000" w:themeColor="text1"/>
          <w:sz w:val="24"/>
          <w:szCs w:val="24"/>
        </w:rPr>
        <w:t xml:space="preserve">т. 2.1.1, т. 2.1.2 и т. 2.1.7 </w:t>
      </w:r>
      <w:r w:rsidRPr="00A74097">
        <w:rPr>
          <w:rFonts w:ascii="Times New Roman" w:eastAsia="Times New Roman" w:hAnsi="Times New Roman"/>
          <w:color w:val="000000" w:themeColor="text1"/>
          <w:sz w:val="24"/>
          <w:szCs w:val="24"/>
          <w:lang w:eastAsia="bg-BG"/>
        </w:rPr>
        <w:t xml:space="preserve">се отнасят за повече от едно лице, всички лица подписват един и същ </w:t>
      </w:r>
      <w:proofErr w:type="spellStart"/>
      <w:r w:rsidRPr="00A74097">
        <w:rPr>
          <w:rFonts w:ascii="Times New Roman" w:eastAsia="Times New Roman" w:hAnsi="Times New Roman"/>
          <w:color w:val="000000" w:themeColor="text1"/>
          <w:sz w:val="24"/>
          <w:szCs w:val="24"/>
          <w:lang w:eastAsia="bg-BG"/>
        </w:rPr>
        <w:t>еЕЕДОП</w:t>
      </w:r>
      <w:proofErr w:type="spellEnd"/>
      <w:r w:rsidRPr="00A74097">
        <w:rPr>
          <w:rFonts w:ascii="Times New Roman" w:eastAsia="Times New Roman" w:hAnsi="Times New Roman"/>
          <w:color w:val="000000" w:themeColor="text1"/>
          <w:sz w:val="24"/>
          <w:szCs w:val="24"/>
          <w:lang w:eastAsia="bg-BG"/>
        </w:rPr>
        <w:t xml:space="preserve">. </w:t>
      </w:r>
      <w:r w:rsidRPr="00A74097">
        <w:rPr>
          <w:rFonts w:ascii="Times New Roman" w:eastAsia="Times New Roman" w:hAnsi="Times New Roman"/>
          <w:color w:val="000000" w:themeColor="text1"/>
          <w:sz w:val="24"/>
          <w:szCs w:val="24"/>
          <w:lang w:eastAsia="bg-BG"/>
        </w:rPr>
        <w:lastRenderedPageBreak/>
        <w:t xml:space="preserve">Когато е налице необходимост от защита на личните данни или при различие в обстоятелствата, свързани с личното състояние, информацията относно изискванията се попълва в отделен ЕЕДОП за всяко лице или за някои от лицата. Когато се подава повече от един </w:t>
      </w:r>
      <w:proofErr w:type="spellStart"/>
      <w:r w:rsidRPr="00A74097">
        <w:rPr>
          <w:rFonts w:ascii="Times New Roman" w:eastAsia="Times New Roman" w:hAnsi="Times New Roman"/>
          <w:color w:val="000000" w:themeColor="text1"/>
          <w:sz w:val="24"/>
          <w:szCs w:val="24"/>
          <w:lang w:eastAsia="bg-BG"/>
        </w:rPr>
        <w:t>еЕЕДОП</w:t>
      </w:r>
      <w:proofErr w:type="spellEnd"/>
      <w:r w:rsidRPr="00A74097">
        <w:rPr>
          <w:rFonts w:ascii="Times New Roman" w:eastAsia="Times New Roman" w:hAnsi="Times New Roman"/>
          <w:color w:val="000000" w:themeColor="text1"/>
          <w:sz w:val="24"/>
          <w:szCs w:val="24"/>
          <w:lang w:eastAsia="bg-BG"/>
        </w:rPr>
        <w:t xml:space="preserve">, обстоятелствата, свързани с критериите за подбор, се съдържат само в </w:t>
      </w:r>
      <w:proofErr w:type="spellStart"/>
      <w:r w:rsidRPr="00A74097">
        <w:rPr>
          <w:rFonts w:ascii="Times New Roman" w:eastAsia="Times New Roman" w:hAnsi="Times New Roman"/>
          <w:color w:val="000000" w:themeColor="text1"/>
          <w:sz w:val="24"/>
          <w:szCs w:val="24"/>
          <w:lang w:eastAsia="bg-BG"/>
        </w:rPr>
        <w:t>еЕЕДОП</w:t>
      </w:r>
      <w:proofErr w:type="spellEnd"/>
      <w:r w:rsidRPr="00A74097">
        <w:rPr>
          <w:rFonts w:ascii="Times New Roman" w:eastAsia="Times New Roman" w:hAnsi="Times New Roman"/>
          <w:color w:val="000000" w:themeColor="text1"/>
          <w:sz w:val="24"/>
          <w:szCs w:val="24"/>
          <w:lang w:eastAsia="bg-BG"/>
        </w:rPr>
        <w:t xml:space="preserve">, подписан от лице, което може </w:t>
      </w:r>
      <w:r w:rsidRPr="00A74097">
        <w:rPr>
          <w:rFonts w:ascii="Times New Roman" w:eastAsia="Times New Roman" w:hAnsi="Times New Roman"/>
          <w:b/>
          <w:color w:val="000000" w:themeColor="text1"/>
          <w:sz w:val="24"/>
          <w:szCs w:val="24"/>
          <w:lang w:eastAsia="bg-BG"/>
        </w:rPr>
        <w:t>самостоятелно</w:t>
      </w:r>
      <w:r w:rsidRPr="00A74097">
        <w:rPr>
          <w:rFonts w:ascii="Times New Roman" w:eastAsia="Times New Roman" w:hAnsi="Times New Roman"/>
          <w:color w:val="000000" w:themeColor="text1"/>
          <w:sz w:val="24"/>
          <w:szCs w:val="24"/>
          <w:lang w:eastAsia="bg-BG"/>
        </w:rPr>
        <w:t xml:space="preserve"> да представлява съответния стопански субект.</w:t>
      </w:r>
    </w:p>
    <w:p w14:paraId="7DFB88EC" w14:textId="77777777" w:rsidR="004C195A" w:rsidRPr="00A74097" w:rsidRDefault="004C195A">
      <w:pPr>
        <w:pStyle w:val="ListParagraph"/>
        <w:numPr>
          <w:ilvl w:val="1"/>
          <w:numId w:val="32"/>
        </w:numPr>
        <w:spacing w:after="0" w:line="360" w:lineRule="auto"/>
        <w:ind w:left="0" w:firstLine="709"/>
        <w:jc w:val="both"/>
        <w:rPr>
          <w:rFonts w:ascii="Times New Roman" w:eastAsia="Times New Roman" w:hAnsi="Times New Roman"/>
          <w:color w:val="000000" w:themeColor="text1"/>
          <w:sz w:val="24"/>
          <w:szCs w:val="24"/>
          <w:lang w:eastAsia="bg-BG"/>
        </w:rPr>
      </w:pPr>
      <w:r w:rsidRPr="00A74097">
        <w:rPr>
          <w:rFonts w:ascii="Times New Roman" w:eastAsia="Times New Roman" w:hAnsi="Times New Roman"/>
          <w:color w:val="000000" w:themeColor="text1"/>
          <w:sz w:val="24"/>
          <w:szCs w:val="24"/>
          <w:lang w:eastAsia="bg-BG"/>
        </w:rPr>
        <w:t xml:space="preserve">Участник (икономически оператор), който участва самостоятелно в обществената поръчка и не използва капацитета на трети лица и подизпълнители, за да изпълни критериите за подбор, попълва и представя един </w:t>
      </w:r>
      <w:proofErr w:type="spellStart"/>
      <w:r w:rsidRPr="00A74097">
        <w:rPr>
          <w:rFonts w:ascii="Times New Roman" w:eastAsia="Times New Roman" w:hAnsi="Times New Roman"/>
          <w:color w:val="000000" w:themeColor="text1"/>
          <w:sz w:val="24"/>
          <w:szCs w:val="24"/>
          <w:lang w:eastAsia="bg-BG"/>
        </w:rPr>
        <w:t>еЕЕДОП</w:t>
      </w:r>
      <w:proofErr w:type="spellEnd"/>
      <w:r w:rsidRPr="00A74097">
        <w:rPr>
          <w:rFonts w:ascii="Times New Roman" w:eastAsia="Times New Roman" w:hAnsi="Times New Roman"/>
          <w:color w:val="000000" w:themeColor="text1"/>
          <w:sz w:val="24"/>
          <w:szCs w:val="24"/>
          <w:lang w:eastAsia="bg-BG"/>
        </w:rPr>
        <w:t>.</w:t>
      </w:r>
    </w:p>
    <w:p w14:paraId="35C0BC0C" w14:textId="77777777" w:rsidR="004C195A" w:rsidRPr="00A74097" w:rsidRDefault="004C195A">
      <w:pPr>
        <w:pStyle w:val="ListParagraph"/>
        <w:numPr>
          <w:ilvl w:val="1"/>
          <w:numId w:val="32"/>
        </w:numPr>
        <w:spacing w:after="0" w:line="360" w:lineRule="auto"/>
        <w:ind w:left="0" w:firstLine="709"/>
        <w:jc w:val="both"/>
        <w:rPr>
          <w:rFonts w:ascii="Times New Roman" w:eastAsia="Times New Roman" w:hAnsi="Times New Roman"/>
          <w:color w:val="000000" w:themeColor="text1"/>
          <w:sz w:val="24"/>
          <w:szCs w:val="24"/>
          <w:lang w:eastAsia="bg-BG"/>
        </w:rPr>
      </w:pPr>
      <w:r w:rsidRPr="00A74097">
        <w:rPr>
          <w:rFonts w:ascii="Times New Roman" w:eastAsia="Times New Roman" w:hAnsi="Times New Roman"/>
          <w:color w:val="000000" w:themeColor="text1"/>
          <w:sz w:val="24"/>
          <w:szCs w:val="24"/>
          <w:lang w:eastAsia="bg-BG"/>
        </w:rPr>
        <w:t xml:space="preserve">Участник (икономически оператор), който участва самостоятелно, но ще ползва капацитета на едно или повече </w:t>
      </w:r>
      <w:r w:rsidRPr="00A74097">
        <w:rPr>
          <w:rFonts w:ascii="Times New Roman" w:eastAsia="Times New Roman" w:hAnsi="Times New Roman"/>
          <w:b/>
          <w:color w:val="000000" w:themeColor="text1"/>
          <w:sz w:val="24"/>
          <w:szCs w:val="24"/>
          <w:lang w:eastAsia="bg-BG"/>
        </w:rPr>
        <w:t>трети лица</w:t>
      </w:r>
      <w:r w:rsidRPr="00A74097">
        <w:rPr>
          <w:rFonts w:ascii="Times New Roman" w:eastAsia="Times New Roman" w:hAnsi="Times New Roman"/>
          <w:color w:val="000000" w:themeColor="text1"/>
          <w:sz w:val="24"/>
          <w:szCs w:val="24"/>
          <w:lang w:eastAsia="bg-BG"/>
        </w:rPr>
        <w:t xml:space="preserve"> по отношение на критериите за подбор, посочени в Раздел III, буква „Б”, представя попълнен отделен </w:t>
      </w:r>
      <w:proofErr w:type="spellStart"/>
      <w:r w:rsidRPr="00A74097">
        <w:rPr>
          <w:rFonts w:ascii="Times New Roman" w:eastAsia="Times New Roman" w:hAnsi="Times New Roman"/>
          <w:color w:val="000000" w:themeColor="text1"/>
          <w:sz w:val="24"/>
          <w:szCs w:val="24"/>
          <w:lang w:eastAsia="bg-BG"/>
        </w:rPr>
        <w:t>еЕЕДОП</w:t>
      </w:r>
      <w:proofErr w:type="spellEnd"/>
      <w:r w:rsidRPr="00A74097">
        <w:rPr>
          <w:rFonts w:ascii="Times New Roman" w:eastAsia="Times New Roman" w:hAnsi="Times New Roman"/>
          <w:color w:val="000000" w:themeColor="text1"/>
          <w:sz w:val="24"/>
          <w:szCs w:val="24"/>
          <w:lang w:eastAsia="bg-BG"/>
        </w:rPr>
        <w:t xml:space="preserve"> за всяко едно от третите лица, който съдържа информацията по т. 1.</w:t>
      </w:r>
      <w:r w:rsidRPr="00C4657C">
        <w:rPr>
          <w:rFonts w:ascii="Times New Roman" w:hAnsi="Times New Roman"/>
          <w:color w:val="000000" w:themeColor="text1"/>
          <w:lang w:val="ru-RU"/>
        </w:rPr>
        <w:t xml:space="preserve"> </w:t>
      </w:r>
      <w:r w:rsidRPr="00A74097">
        <w:rPr>
          <w:rFonts w:ascii="Times New Roman" w:eastAsia="Times New Roman" w:hAnsi="Times New Roman"/>
          <w:color w:val="000000" w:themeColor="text1"/>
          <w:sz w:val="24"/>
          <w:szCs w:val="24"/>
          <w:lang w:eastAsia="bg-BG"/>
        </w:rPr>
        <w:t>По отношение на критериите, свързани с професионална компетентност, кандидатите или участниците могат да се позоват на капацитета на трети лица само ако лицата, с чиито образование, квалификация или опит се доказва изпълнение на изискванията на възложителя, ще участват в изпълнението на частта от поръчката, за която е необходим този капацитет.</w:t>
      </w:r>
    </w:p>
    <w:p w14:paraId="3DFAEB01" w14:textId="77777777" w:rsidR="004C195A" w:rsidRPr="00A74097" w:rsidRDefault="004C195A">
      <w:pPr>
        <w:pStyle w:val="ListParagraph"/>
        <w:numPr>
          <w:ilvl w:val="1"/>
          <w:numId w:val="32"/>
        </w:numPr>
        <w:spacing w:after="0" w:line="360" w:lineRule="auto"/>
        <w:ind w:left="0" w:firstLine="709"/>
        <w:jc w:val="both"/>
        <w:rPr>
          <w:rFonts w:ascii="Times New Roman" w:eastAsia="Times New Roman" w:hAnsi="Times New Roman"/>
          <w:color w:val="000000" w:themeColor="text1"/>
          <w:sz w:val="24"/>
          <w:szCs w:val="24"/>
          <w:lang w:eastAsia="bg-BG"/>
        </w:rPr>
      </w:pPr>
      <w:r w:rsidRPr="00A74097">
        <w:rPr>
          <w:rFonts w:ascii="Times New Roman" w:eastAsia="Times New Roman" w:hAnsi="Times New Roman"/>
          <w:color w:val="000000" w:themeColor="text1"/>
          <w:sz w:val="24"/>
          <w:szCs w:val="24"/>
          <w:lang w:eastAsia="bg-BG"/>
        </w:rPr>
        <w:t xml:space="preserve">Участник (икономически оператор), който участва самостоятелно, но ще ползва един или повече </w:t>
      </w:r>
      <w:r w:rsidRPr="00A74097">
        <w:rPr>
          <w:rFonts w:ascii="Times New Roman" w:eastAsia="Times New Roman" w:hAnsi="Times New Roman"/>
          <w:b/>
          <w:color w:val="000000" w:themeColor="text1"/>
          <w:sz w:val="24"/>
          <w:szCs w:val="24"/>
          <w:lang w:eastAsia="bg-BG"/>
        </w:rPr>
        <w:t>подизпълнители</w:t>
      </w:r>
      <w:r w:rsidRPr="00A74097">
        <w:rPr>
          <w:rFonts w:ascii="Times New Roman" w:eastAsia="Times New Roman" w:hAnsi="Times New Roman"/>
          <w:color w:val="000000" w:themeColor="text1"/>
          <w:sz w:val="24"/>
          <w:szCs w:val="24"/>
          <w:lang w:eastAsia="bg-BG"/>
        </w:rPr>
        <w:t xml:space="preserve">, представя попълнен отделен </w:t>
      </w:r>
      <w:proofErr w:type="spellStart"/>
      <w:r w:rsidRPr="00A74097">
        <w:rPr>
          <w:rFonts w:ascii="Times New Roman" w:eastAsia="Times New Roman" w:hAnsi="Times New Roman"/>
          <w:color w:val="000000" w:themeColor="text1"/>
          <w:sz w:val="24"/>
          <w:szCs w:val="24"/>
          <w:lang w:eastAsia="bg-BG"/>
        </w:rPr>
        <w:t>еЕЕДОП</w:t>
      </w:r>
      <w:proofErr w:type="spellEnd"/>
      <w:r w:rsidRPr="00A74097">
        <w:rPr>
          <w:rFonts w:ascii="Times New Roman" w:eastAsia="Times New Roman" w:hAnsi="Times New Roman"/>
          <w:color w:val="000000" w:themeColor="text1"/>
          <w:sz w:val="24"/>
          <w:szCs w:val="24"/>
          <w:lang w:eastAsia="bg-BG"/>
        </w:rPr>
        <w:t xml:space="preserve"> за всеки един от подизпълнителите, в който се посочва и частта от поръчката, която ще изпълняват.</w:t>
      </w:r>
    </w:p>
    <w:p w14:paraId="5E166C9D" w14:textId="77777777" w:rsidR="004C195A" w:rsidRPr="00A74097" w:rsidRDefault="004C195A">
      <w:pPr>
        <w:pStyle w:val="ListParagraph"/>
        <w:numPr>
          <w:ilvl w:val="1"/>
          <w:numId w:val="32"/>
        </w:numPr>
        <w:spacing w:after="0" w:line="360" w:lineRule="auto"/>
        <w:ind w:left="0" w:firstLine="709"/>
        <w:jc w:val="both"/>
        <w:rPr>
          <w:rFonts w:ascii="Times New Roman" w:eastAsia="Times New Roman" w:hAnsi="Times New Roman"/>
          <w:color w:val="000000" w:themeColor="text1"/>
          <w:sz w:val="24"/>
          <w:szCs w:val="24"/>
          <w:lang w:eastAsia="bg-BG"/>
        </w:rPr>
      </w:pPr>
      <w:r w:rsidRPr="00A74097">
        <w:rPr>
          <w:rFonts w:ascii="Times New Roman" w:eastAsia="Times New Roman" w:hAnsi="Times New Roman"/>
          <w:color w:val="000000" w:themeColor="text1"/>
          <w:sz w:val="24"/>
          <w:szCs w:val="24"/>
          <w:lang w:eastAsia="bg-BG"/>
        </w:rPr>
        <w:t>Когато в обществената поръчка участва обединение от физически и/или юридически лица, ЕЕДОП се представя за всяко едно от лицата, участващи в обединението.</w:t>
      </w:r>
    </w:p>
    <w:p w14:paraId="1D51A86A" w14:textId="77777777" w:rsidR="004C195A" w:rsidRPr="00A74097" w:rsidRDefault="004C195A">
      <w:pPr>
        <w:pStyle w:val="ListParagraph"/>
        <w:numPr>
          <w:ilvl w:val="1"/>
          <w:numId w:val="32"/>
        </w:numPr>
        <w:spacing w:after="0" w:line="360" w:lineRule="auto"/>
        <w:ind w:left="0" w:firstLine="709"/>
        <w:jc w:val="both"/>
        <w:rPr>
          <w:rFonts w:ascii="Times New Roman" w:eastAsia="Times New Roman" w:hAnsi="Times New Roman"/>
          <w:color w:val="000000" w:themeColor="text1"/>
          <w:sz w:val="24"/>
          <w:szCs w:val="24"/>
          <w:lang w:eastAsia="bg-BG"/>
        </w:rPr>
      </w:pPr>
      <w:r w:rsidRPr="00A74097">
        <w:rPr>
          <w:rFonts w:ascii="Times New Roman" w:eastAsia="Times New Roman" w:hAnsi="Times New Roman"/>
          <w:color w:val="000000" w:themeColor="text1"/>
          <w:sz w:val="24"/>
          <w:szCs w:val="24"/>
          <w:lang w:eastAsia="bg-BG"/>
        </w:rPr>
        <w:t xml:space="preserve">Възложителят може да изисква от участниците по всяко време да представят всички или част от документите, чрез които се доказва информацията, посочена в </w:t>
      </w:r>
      <w:proofErr w:type="spellStart"/>
      <w:r w:rsidRPr="00A74097">
        <w:rPr>
          <w:rFonts w:ascii="Times New Roman" w:eastAsia="Times New Roman" w:hAnsi="Times New Roman"/>
          <w:color w:val="000000" w:themeColor="text1"/>
          <w:sz w:val="24"/>
          <w:szCs w:val="24"/>
          <w:lang w:eastAsia="bg-BG"/>
        </w:rPr>
        <w:t>еЕЕДОП</w:t>
      </w:r>
      <w:proofErr w:type="spellEnd"/>
      <w:r w:rsidRPr="00A74097">
        <w:rPr>
          <w:rFonts w:ascii="Times New Roman" w:eastAsia="Times New Roman" w:hAnsi="Times New Roman"/>
          <w:color w:val="000000" w:themeColor="text1"/>
          <w:sz w:val="24"/>
          <w:szCs w:val="24"/>
          <w:lang w:eastAsia="bg-BG"/>
        </w:rPr>
        <w:t>, когато това е необходимо за законосъобразното провеждане на процедурата.</w:t>
      </w:r>
    </w:p>
    <w:p w14:paraId="60B6BB21" w14:textId="77777777" w:rsidR="004C195A" w:rsidRPr="00A74097" w:rsidRDefault="004C195A">
      <w:pPr>
        <w:pStyle w:val="ListParagraph"/>
        <w:numPr>
          <w:ilvl w:val="1"/>
          <w:numId w:val="32"/>
        </w:numPr>
        <w:spacing w:after="0" w:line="360" w:lineRule="auto"/>
        <w:ind w:left="0" w:firstLine="709"/>
        <w:jc w:val="both"/>
        <w:rPr>
          <w:rFonts w:ascii="Times New Roman" w:eastAsia="Times New Roman" w:hAnsi="Times New Roman"/>
          <w:color w:val="000000" w:themeColor="text1"/>
          <w:sz w:val="24"/>
          <w:szCs w:val="24"/>
          <w:lang w:eastAsia="bg-BG"/>
        </w:rPr>
      </w:pPr>
      <w:r w:rsidRPr="00A74097">
        <w:rPr>
          <w:rFonts w:ascii="Times New Roman" w:eastAsia="Times New Roman" w:hAnsi="Times New Roman"/>
          <w:color w:val="000000" w:themeColor="text1"/>
          <w:sz w:val="24"/>
          <w:szCs w:val="24"/>
          <w:lang w:eastAsia="bg-BG"/>
        </w:rPr>
        <w:t>Преди сключването на договор за обществена поръчка, възложителят изисква от участника, определен за изпълнител, да предостави актуални документи, удостоверяващи липсата на основанията за отстраняване от процедурата, както и съответствието с поставените критерии за подбор. Документите се представят и за подизпълнителите и третите лица, ако има такива.</w:t>
      </w:r>
    </w:p>
    <w:p w14:paraId="5D35CBE9" w14:textId="77777777" w:rsidR="004C195A" w:rsidRPr="00A74097" w:rsidRDefault="004C195A">
      <w:pPr>
        <w:pStyle w:val="ListParagraph"/>
        <w:numPr>
          <w:ilvl w:val="1"/>
          <w:numId w:val="32"/>
        </w:numPr>
        <w:spacing w:after="0" w:line="360" w:lineRule="auto"/>
        <w:ind w:left="0" w:firstLine="709"/>
        <w:jc w:val="both"/>
        <w:rPr>
          <w:rFonts w:ascii="Times New Roman" w:eastAsia="Times New Roman" w:hAnsi="Times New Roman"/>
          <w:color w:val="000000" w:themeColor="text1"/>
          <w:sz w:val="24"/>
          <w:szCs w:val="24"/>
          <w:lang w:eastAsia="bg-BG"/>
        </w:rPr>
      </w:pPr>
      <w:r w:rsidRPr="00A74097">
        <w:rPr>
          <w:rFonts w:ascii="Times New Roman" w:eastAsia="Times New Roman" w:hAnsi="Times New Roman"/>
          <w:color w:val="000000" w:themeColor="text1"/>
          <w:sz w:val="24"/>
          <w:szCs w:val="24"/>
          <w:lang w:eastAsia="bg-BG"/>
        </w:rPr>
        <w:lastRenderedPageBreak/>
        <w:t>При поискване от страна на възложителя участниците са длъжни да представят необходимата информация относно правно-организационната форма, под която осъществяват дейността си, както и списък на всички задължени лица по смисъла на чл. 54, ал. 2, независимо от наименованието на органите, в които участват, или длъжностите, които заемат.</w:t>
      </w:r>
    </w:p>
    <w:p w14:paraId="73DC8B33" w14:textId="06A8D707" w:rsidR="004C195A" w:rsidRPr="00A74097" w:rsidRDefault="004C195A">
      <w:pPr>
        <w:pStyle w:val="ListParagraph"/>
        <w:numPr>
          <w:ilvl w:val="1"/>
          <w:numId w:val="32"/>
        </w:numPr>
        <w:spacing w:after="0" w:line="360" w:lineRule="auto"/>
        <w:ind w:left="0" w:firstLine="709"/>
        <w:jc w:val="both"/>
        <w:rPr>
          <w:rFonts w:ascii="Times New Roman" w:eastAsia="Times New Roman" w:hAnsi="Times New Roman"/>
          <w:color w:val="000000" w:themeColor="text1"/>
          <w:sz w:val="24"/>
          <w:szCs w:val="24"/>
          <w:lang w:eastAsia="bg-BG"/>
        </w:rPr>
      </w:pPr>
      <w:r w:rsidRPr="00A74097">
        <w:rPr>
          <w:rFonts w:ascii="Times New Roman" w:eastAsia="Times New Roman" w:hAnsi="Times New Roman"/>
          <w:color w:val="000000" w:themeColor="text1"/>
          <w:sz w:val="24"/>
          <w:szCs w:val="24"/>
          <w:lang w:eastAsia="bg-BG"/>
        </w:rPr>
        <w:t>Когато за участника е налице някое от основанията по Раздел III, буква „А“, т. 2.1. и т. 2.</w:t>
      </w:r>
      <w:proofErr w:type="spellStart"/>
      <w:r w:rsidRPr="00A74097">
        <w:rPr>
          <w:rFonts w:ascii="Times New Roman" w:eastAsia="Times New Roman" w:hAnsi="Times New Roman"/>
          <w:color w:val="000000" w:themeColor="text1"/>
          <w:sz w:val="24"/>
          <w:szCs w:val="24"/>
          <w:lang w:eastAsia="bg-BG"/>
        </w:rPr>
        <w:t>2</w:t>
      </w:r>
      <w:proofErr w:type="spellEnd"/>
      <w:r w:rsidR="00405273">
        <w:rPr>
          <w:rFonts w:ascii="Times New Roman" w:eastAsia="Times New Roman" w:hAnsi="Times New Roman"/>
          <w:color w:val="000000" w:themeColor="text1"/>
          <w:sz w:val="24"/>
          <w:szCs w:val="24"/>
          <w:lang w:eastAsia="bg-BG"/>
        </w:rPr>
        <w:t>.</w:t>
      </w:r>
      <w:r w:rsidRPr="00A74097">
        <w:rPr>
          <w:rFonts w:ascii="Times New Roman" w:eastAsia="Times New Roman" w:hAnsi="Times New Roman"/>
          <w:color w:val="000000" w:themeColor="text1"/>
          <w:sz w:val="24"/>
          <w:szCs w:val="24"/>
          <w:lang w:eastAsia="bg-BG"/>
        </w:rPr>
        <w:t xml:space="preserve"> и преди подаването на офертата той е предприел мерки за доказване на надеждност, тези мерки се описват в </w:t>
      </w:r>
      <w:proofErr w:type="spellStart"/>
      <w:r w:rsidRPr="00A74097">
        <w:rPr>
          <w:rFonts w:ascii="Times New Roman" w:eastAsia="Times New Roman" w:hAnsi="Times New Roman"/>
          <w:color w:val="000000" w:themeColor="text1"/>
          <w:sz w:val="24"/>
          <w:szCs w:val="24"/>
          <w:lang w:eastAsia="bg-BG"/>
        </w:rPr>
        <w:t>еЕЕДОП</w:t>
      </w:r>
      <w:proofErr w:type="spellEnd"/>
      <w:r w:rsidRPr="00A74097">
        <w:rPr>
          <w:rFonts w:ascii="Times New Roman" w:eastAsia="Times New Roman" w:hAnsi="Times New Roman"/>
          <w:color w:val="000000" w:themeColor="text1"/>
          <w:sz w:val="24"/>
          <w:szCs w:val="24"/>
          <w:lang w:eastAsia="bg-BG"/>
        </w:rPr>
        <w:t>. Като доказателства за надеждността на участника се представят документи по чл. 45, ал. 2 от ППЗОП.</w:t>
      </w:r>
    </w:p>
    <w:p w14:paraId="636B0A91" w14:textId="77777777" w:rsidR="00B2529C" w:rsidRPr="00D343FA" w:rsidRDefault="00B2529C" w:rsidP="00B0185D">
      <w:pPr>
        <w:pStyle w:val="Heading1"/>
        <w:spacing w:before="0" w:line="360" w:lineRule="auto"/>
        <w:rPr>
          <w:rFonts w:ascii="Times New Roman" w:eastAsia="Times New Roman" w:hAnsi="Times New Roman" w:cs="Times New Roman"/>
          <w:color w:val="auto"/>
          <w:sz w:val="24"/>
          <w:szCs w:val="24"/>
          <w:lang w:eastAsia="bg-BG"/>
        </w:rPr>
      </w:pPr>
    </w:p>
    <w:p w14:paraId="1C81432E" w14:textId="77777777" w:rsidR="00F31630" w:rsidRPr="00D343FA" w:rsidRDefault="00E50857" w:rsidP="002E65B2">
      <w:pPr>
        <w:pStyle w:val="Heading1"/>
        <w:spacing w:before="0" w:line="360" w:lineRule="auto"/>
        <w:jc w:val="center"/>
        <w:rPr>
          <w:rFonts w:ascii="Times New Roman" w:eastAsia="Times New Roman" w:hAnsi="Times New Roman" w:cs="Times New Roman"/>
          <w:color w:val="auto"/>
          <w:sz w:val="24"/>
          <w:szCs w:val="24"/>
          <w:lang w:eastAsia="bg-BG"/>
        </w:rPr>
      </w:pPr>
      <w:bookmarkStart w:id="18" w:name="_Toc461283114"/>
      <w:r w:rsidRPr="0002172B">
        <w:rPr>
          <w:rFonts w:ascii="Times New Roman" w:eastAsia="Times New Roman" w:hAnsi="Times New Roman" w:cs="Times New Roman"/>
          <w:color w:val="auto"/>
          <w:sz w:val="24"/>
          <w:szCs w:val="24"/>
          <w:lang w:eastAsia="bg-BG"/>
        </w:rPr>
        <w:t>I</w:t>
      </w:r>
      <w:r w:rsidR="00A52F02" w:rsidRPr="0002172B">
        <w:rPr>
          <w:rFonts w:ascii="Times New Roman" w:eastAsia="Times New Roman" w:hAnsi="Times New Roman" w:cs="Times New Roman"/>
          <w:color w:val="auto"/>
          <w:sz w:val="24"/>
          <w:szCs w:val="24"/>
          <w:lang w:eastAsia="bg-BG"/>
        </w:rPr>
        <w:t>V. КРИТЕРИЙ ЗА ВЪЗЛАГАНЕ НА ПОРЪЧКАТА</w:t>
      </w:r>
      <w:bookmarkEnd w:id="18"/>
    </w:p>
    <w:p w14:paraId="25FB01C5" w14:textId="707F8E3A" w:rsidR="00B45413" w:rsidRDefault="004D0420" w:rsidP="00403C02">
      <w:pPr>
        <w:tabs>
          <w:tab w:val="left" w:pos="1134"/>
        </w:tabs>
        <w:spacing w:after="0" w:line="360" w:lineRule="auto"/>
        <w:ind w:firstLine="709"/>
        <w:jc w:val="both"/>
        <w:rPr>
          <w:rFonts w:ascii="Times New Roman" w:hAnsi="Times New Roman"/>
          <w:sz w:val="24"/>
          <w:szCs w:val="24"/>
        </w:rPr>
      </w:pPr>
      <w:r>
        <w:rPr>
          <w:rFonts w:ascii="Times New Roman" w:eastAsia="Times New Roman" w:hAnsi="Times New Roman"/>
          <w:sz w:val="24"/>
          <w:szCs w:val="24"/>
          <w:lang w:eastAsia="bg-BG"/>
        </w:rPr>
        <w:t>Оценката на офертите ще се извърши на база критерий -</w:t>
      </w:r>
      <w:r w:rsidR="006B3E02" w:rsidRPr="0007770E">
        <w:rPr>
          <w:rFonts w:ascii="Times New Roman" w:eastAsia="Times New Roman" w:hAnsi="Times New Roman"/>
          <w:color w:val="000000"/>
          <w:spacing w:val="-1"/>
          <w:sz w:val="24"/>
          <w:szCs w:val="24"/>
          <w:lang w:eastAsia="bg-BG"/>
        </w:rPr>
        <w:t xml:space="preserve"> </w:t>
      </w:r>
      <w:r w:rsidR="00AD5D16">
        <w:rPr>
          <w:rFonts w:ascii="Times New Roman" w:eastAsia="Times New Roman" w:hAnsi="Times New Roman"/>
          <w:b/>
          <w:color w:val="000000"/>
          <w:spacing w:val="-1"/>
          <w:sz w:val="24"/>
          <w:szCs w:val="24"/>
          <w:lang w:eastAsia="bg-BG"/>
        </w:rPr>
        <w:t>„</w:t>
      </w:r>
      <w:r w:rsidR="006B3E02" w:rsidRPr="0007770E">
        <w:rPr>
          <w:rFonts w:ascii="Times New Roman" w:eastAsia="Times New Roman" w:hAnsi="Times New Roman"/>
          <w:b/>
          <w:color w:val="000000"/>
          <w:spacing w:val="-1"/>
          <w:sz w:val="24"/>
          <w:szCs w:val="24"/>
          <w:lang w:eastAsia="bg-BG"/>
        </w:rPr>
        <w:t>оптимално съотношение качество/цена</w:t>
      </w:r>
      <w:r w:rsidR="00AD5D16">
        <w:rPr>
          <w:rFonts w:ascii="Times New Roman" w:eastAsia="Times New Roman" w:hAnsi="Times New Roman"/>
          <w:b/>
          <w:color w:val="000000"/>
          <w:spacing w:val="-1"/>
          <w:sz w:val="24"/>
          <w:szCs w:val="24"/>
          <w:lang w:eastAsia="bg-BG"/>
        </w:rPr>
        <w:t>“</w:t>
      </w:r>
      <w:r>
        <w:rPr>
          <w:rFonts w:ascii="Times New Roman" w:hAnsi="Times New Roman"/>
          <w:sz w:val="24"/>
          <w:szCs w:val="24"/>
        </w:rPr>
        <w:t>.</w:t>
      </w:r>
    </w:p>
    <w:p w14:paraId="30A73CD5" w14:textId="58D7F803" w:rsidR="000961E1" w:rsidRPr="004D0420" w:rsidRDefault="000961E1">
      <w:pPr>
        <w:tabs>
          <w:tab w:val="left" w:pos="1134"/>
        </w:tabs>
        <w:spacing w:after="0" w:line="360" w:lineRule="auto"/>
        <w:ind w:firstLine="709"/>
        <w:jc w:val="both"/>
        <w:rPr>
          <w:rFonts w:ascii="Times New Roman" w:eastAsia="Times New Roman" w:hAnsi="Times New Roman"/>
          <w:sz w:val="24"/>
          <w:szCs w:val="24"/>
          <w:lang w:eastAsia="bg-BG"/>
        </w:rPr>
      </w:pPr>
      <w:r w:rsidRPr="007F589B">
        <w:rPr>
          <w:rFonts w:ascii="Times New Roman" w:eastAsia="Times New Roman" w:hAnsi="Times New Roman"/>
          <w:sz w:val="24"/>
          <w:szCs w:val="24"/>
          <w:lang w:eastAsia="bg-BG"/>
        </w:rPr>
        <w:t>Показателите, въз основа на които ще с</w:t>
      </w:r>
      <w:r>
        <w:rPr>
          <w:rFonts w:ascii="Times New Roman" w:eastAsia="Times New Roman" w:hAnsi="Times New Roman"/>
          <w:sz w:val="24"/>
          <w:szCs w:val="24"/>
          <w:lang w:eastAsia="bg-BG"/>
        </w:rPr>
        <w:t>е определи офертата с предложено</w:t>
      </w:r>
      <w:r w:rsidRPr="007F589B">
        <w:rPr>
          <w:rFonts w:ascii="Times New Roman" w:eastAsia="Times New Roman" w:hAnsi="Times New Roman"/>
          <w:sz w:val="24"/>
          <w:szCs w:val="24"/>
          <w:lang w:eastAsia="bg-BG"/>
        </w:rPr>
        <w:t xml:space="preserve"> </w:t>
      </w:r>
      <w:r w:rsidRPr="000961E1">
        <w:rPr>
          <w:rFonts w:ascii="Times New Roman" w:eastAsia="Times New Roman" w:hAnsi="Times New Roman"/>
          <w:sz w:val="24"/>
          <w:szCs w:val="24"/>
          <w:lang w:eastAsia="bg-BG"/>
        </w:rPr>
        <w:t>оптимално съотношение качество/цена</w:t>
      </w:r>
      <w:r w:rsidRPr="007F589B">
        <w:rPr>
          <w:rFonts w:ascii="Times New Roman" w:eastAsia="Times New Roman" w:hAnsi="Times New Roman"/>
          <w:sz w:val="24"/>
          <w:szCs w:val="24"/>
          <w:lang w:eastAsia="bg-BG"/>
        </w:rPr>
        <w:t xml:space="preserve">, са детайлно посочени в Методика за комплексна оценка и начин за определяне на оценката по всеки показател по </w:t>
      </w:r>
      <w:r>
        <w:rPr>
          <w:rFonts w:ascii="Times New Roman" w:eastAsia="Times New Roman" w:hAnsi="Times New Roman"/>
          <w:sz w:val="24"/>
          <w:szCs w:val="24"/>
          <w:lang w:eastAsia="bg-BG"/>
        </w:rPr>
        <w:t>поръчката</w:t>
      </w:r>
      <w:r w:rsidRPr="007F589B">
        <w:rPr>
          <w:rFonts w:ascii="Times New Roman" w:eastAsia="Times New Roman" w:hAnsi="Times New Roman"/>
          <w:sz w:val="24"/>
          <w:szCs w:val="24"/>
          <w:lang w:eastAsia="bg-BG"/>
        </w:rPr>
        <w:t>, неразделна част от документацията на обществената поръчка.</w:t>
      </w:r>
    </w:p>
    <w:p w14:paraId="297FB60A" w14:textId="381308F1" w:rsidR="00A52F02" w:rsidRPr="00D343FA" w:rsidRDefault="00A52F02">
      <w:pPr>
        <w:tabs>
          <w:tab w:val="left" w:pos="1134"/>
        </w:tabs>
        <w:spacing w:after="0" w:line="360" w:lineRule="auto"/>
        <w:ind w:firstLine="709"/>
        <w:jc w:val="both"/>
        <w:rPr>
          <w:rFonts w:ascii="Times New Roman" w:eastAsia="Times New Roman" w:hAnsi="Times New Roman"/>
          <w:sz w:val="24"/>
          <w:szCs w:val="24"/>
          <w:lang w:eastAsia="bg-BG"/>
        </w:rPr>
      </w:pPr>
      <w:r w:rsidRPr="00D343FA">
        <w:rPr>
          <w:rFonts w:ascii="Times New Roman" w:eastAsia="Times New Roman" w:hAnsi="Times New Roman"/>
          <w:sz w:val="24"/>
          <w:szCs w:val="24"/>
          <w:lang w:eastAsia="bg-BG"/>
        </w:rPr>
        <w:t xml:space="preserve">Всички оферти, които отговарят на обявените от </w:t>
      </w:r>
      <w:r w:rsidR="00405273">
        <w:rPr>
          <w:rFonts w:ascii="Times New Roman" w:eastAsia="Times New Roman" w:hAnsi="Times New Roman"/>
          <w:sz w:val="24"/>
          <w:szCs w:val="24"/>
          <w:lang w:eastAsia="bg-BG"/>
        </w:rPr>
        <w:t>в</w:t>
      </w:r>
      <w:r w:rsidR="00405273" w:rsidRPr="00D343FA">
        <w:rPr>
          <w:rFonts w:ascii="Times New Roman" w:eastAsia="Times New Roman" w:hAnsi="Times New Roman"/>
          <w:sz w:val="24"/>
          <w:szCs w:val="24"/>
          <w:lang w:eastAsia="bg-BG"/>
        </w:rPr>
        <w:t xml:space="preserve">ъзложителя </w:t>
      </w:r>
      <w:r w:rsidRPr="00D343FA">
        <w:rPr>
          <w:rFonts w:ascii="Times New Roman" w:eastAsia="Times New Roman" w:hAnsi="Times New Roman"/>
          <w:sz w:val="24"/>
          <w:szCs w:val="24"/>
          <w:lang w:eastAsia="bg-BG"/>
        </w:rPr>
        <w:t>условия, ще бъдат оценявани по определения критерий за възлагане.</w:t>
      </w:r>
    </w:p>
    <w:p w14:paraId="23775E73" w14:textId="5A3E66CD" w:rsidR="00A52F02" w:rsidRPr="00D343FA" w:rsidRDefault="00A52F02">
      <w:pPr>
        <w:tabs>
          <w:tab w:val="left" w:pos="1134"/>
        </w:tabs>
        <w:spacing w:after="0" w:line="360" w:lineRule="auto"/>
        <w:ind w:firstLine="709"/>
        <w:jc w:val="both"/>
        <w:rPr>
          <w:rFonts w:ascii="Times New Roman" w:eastAsia="Times New Roman" w:hAnsi="Times New Roman"/>
          <w:sz w:val="24"/>
          <w:szCs w:val="24"/>
          <w:lang w:eastAsia="bg-BG"/>
        </w:rPr>
      </w:pPr>
      <w:r w:rsidRPr="00D343FA">
        <w:rPr>
          <w:rFonts w:ascii="Times New Roman" w:eastAsia="Times New Roman" w:hAnsi="Times New Roman"/>
          <w:sz w:val="24"/>
          <w:szCs w:val="24"/>
          <w:lang w:eastAsia="bg-BG"/>
        </w:rPr>
        <w:t>Участникът, класиран от комисията на първо място</w:t>
      </w:r>
      <w:r w:rsidR="00D36BA8">
        <w:rPr>
          <w:rFonts w:ascii="Times New Roman" w:eastAsia="Times New Roman" w:hAnsi="Times New Roman"/>
          <w:sz w:val="24"/>
          <w:szCs w:val="24"/>
          <w:lang w:eastAsia="bg-BG"/>
        </w:rPr>
        <w:t>,</w:t>
      </w:r>
      <w:r w:rsidRPr="00D343FA">
        <w:rPr>
          <w:rFonts w:ascii="Times New Roman" w:eastAsia="Times New Roman" w:hAnsi="Times New Roman"/>
          <w:sz w:val="24"/>
          <w:szCs w:val="24"/>
          <w:lang w:eastAsia="bg-BG"/>
        </w:rPr>
        <w:t xml:space="preserve"> се предлага за изпълнител на обществената поръчка.</w:t>
      </w:r>
    </w:p>
    <w:p w14:paraId="3403753E" w14:textId="77777777" w:rsidR="009E0F8B" w:rsidRPr="00D343FA" w:rsidRDefault="009E0F8B" w:rsidP="00B0185D">
      <w:pPr>
        <w:pStyle w:val="BodyText"/>
        <w:tabs>
          <w:tab w:val="left" w:pos="3240"/>
        </w:tabs>
        <w:spacing w:after="0" w:line="360" w:lineRule="auto"/>
        <w:ind w:firstLine="720"/>
        <w:jc w:val="both"/>
        <w:rPr>
          <w:rFonts w:ascii="Times New Roman" w:eastAsia="Times New Roman" w:hAnsi="Times New Roman"/>
          <w:sz w:val="24"/>
          <w:szCs w:val="24"/>
          <w:lang w:eastAsia="bg-BG"/>
        </w:rPr>
      </w:pPr>
      <w:bookmarkStart w:id="19" w:name="_Toc461283115"/>
    </w:p>
    <w:p w14:paraId="03B58A3F" w14:textId="6D4D7045" w:rsidR="00724161" w:rsidRPr="00D343FA" w:rsidRDefault="00EA0F85" w:rsidP="002E65B2">
      <w:pPr>
        <w:pStyle w:val="BodyText"/>
        <w:tabs>
          <w:tab w:val="left" w:pos="3240"/>
        </w:tabs>
        <w:spacing w:after="0" w:line="360" w:lineRule="auto"/>
        <w:jc w:val="center"/>
        <w:rPr>
          <w:rFonts w:ascii="Times New Roman" w:eastAsia="Times New Roman" w:hAnsi="Times New Roman"/>
          <w:b/>
          <w:sz w:val="24"/>
          <w:szCs w:val="24"/>
          <w:lang w:eastAsia="bg-BG"/>
        </w:rPr>
      </w:pPr>
      <w:r w:rsidRPr="009F6BE0">
        <w:rPr>
          <w:rFonts w:ascii="Times New Roman" w:eastAsia="Times New Roman" w:hAnsi="Times New Roman"/>
          <w:b/>
          <w:sz w:val="24"/>
          <w:szCs w:val="24"/>
          <w:lang w:eastAsia="bg-BG"/>
        </w:rPr>
        <w:t>V</w:t>
      </w:r>
      <w:r w:rsidR="002A1ACD" w:rsidRPr="009F6BE0">
        <w:rPr>
          <w:rFonts w:ascii="Times New Roman" w:eastAsia="Times New Roman" w:hAnsi="Times New Roman"/>
          <w:b/>
          <w:sz w:val="24"/>
          <w:szCs w:val="24"/>
          <w:lang w:eastAsia="bg-BG"/>
        </w:rPr>
        <w:t xml:space="preserve">. ОФЕРТА. УКАЗАНИЯ ЗА ПОДГОТОВКАТА </w:t>
      </w:r>
      <w:r w:rsidR="00EF0377">
        <w:rPr>
          <w:rFonts w:ascii="Times New Roman" w:eastAsia="Times New Roman" w:hAnsi="Times New Roman"/>
          <w:b/>
          <w:sz w:val="24"/>
          <w:szCs w:val="24"/>
          <w:lang w:eastAsia="bg-BG"/>
        </w:rPr>
        <w:t>Ѝ</w:t>
      </w:r>
      <w:bookmarkStart w:id="20" w:name="bookmark23"/>
      <w:bookmarkStart w:id="21" w:name="_Toc461283116"/>
      <w:bookmarkEnd w:id="19"/>
    </w:p>
    <w:p w14:paraId="66853846" w14:textId="77777777" w:rsidR="009E0F8B" w:rsidRPr="00D343FA" w:rsidRDefault="002B002B" w:rsidP="00403C02">
      <w:pPr>
        <w:pStyle w:val="BodyText"/>
        <w:tabs>
          <w:tab w:val="left" w:pos="3240"/>
        </w:tabs>
        <w:spacing w:after="0" w:line="360" w:lineRule="auto"/>
        <w:ind w:firstLine="720"/>
        <w:jc w:val="both"/>
        <w:rPr>
          <w:rFonts w:ascii="Times New Roman" w:eastAsia="Times New Roman" w:hAnsi="Times New Roman"/>
          <w:snapToGrid w:val="0"/>
          <w:sz w:val="24"/>
          <w:szCs w:val="24"/>
        </w:rPr>
      </w:pPr>
      <w:r w:rsidRPr="00D343FA">
        <w:rPr>
          <w:rFonts w:ascii="Times New Roman" w:eastAsia="Times New Roman" w:hAnsi="Times New Roman"/>
          <w:snapToGrid w:val="0"/>
          <w:sz w:val="24"/>
          <w:szCs w:val="24"/>
        </w:rPr>
        <w:t xml:space="preserve">1. </w:t>
      </w:r>
      <w:r w:rsidR="00093DB7" w:rsidRPr="00D343FA">
        <w:rPr>
          <w:rFonts w:ascii="Times New Roman" w:eastAsia="Times New Roman" w:hAnsi="Times New Roman"/>
          <w:snapToGrid w:val="0"/>
          <w:sz w:val="24"/>
          <w:szCs w:val="24"/>
        </w:rPr>
        <w:t>Общи изисквания при изготвяне и представяне на офертата</w:t>
      </w:r>
      <w:bookmarkEnd w:id="20"/>
      <w:r w:rsidR="00093DB7" w:rsidRPr="00D343FA">
        <w:rPr>
          <w:rFonts w:ascii="Times New Roman" w:eastAsia="Times New Roman" w:hAnsi="Times New Roman"/>
          <w:snapToGrid w:val="0"/>
          <w:sz w:val="24"/>
          <w:szCs w:val="24"/>
        </w:rPr>
        <w:t>.</w:t>
      </w:r>
      <w:bookmarkEnd w:id="21"/>
    </w:p>
    <w:p w14:paraId="1FCCC7C6" w14:textId="77777777" w:rsidR="004719E0" w:rsidRPr="00D343FA" w:rsidRDefault="004719E0">
      <w:pPr>
        <w:pStyle w:val="BodyText"/>
        <w:tabs>
          <w:tab w:val="left" w:pos="3240"/>
        </w:tabs>
        <w:spacing w:after="0" w:line="360" w:lineRule="auto"/>
        <w:ind w:firstLine="720"/>
        <w:jc w:val="both"/>
        <w:rPr>
          <w:rFonts w:ascii="Times New Roman" w:eastAsia="Times New Roman" w:hAnsi="Times New Roman"/>
          <w:b/>
          <w:sz w:val="24"/>
          <w:szCs w:val="24"/>
          <w:lang w:eastAsia="bg-BG"/>
        </w:rPr>
      </w:pPr>
      <w:r w:rsidRPr="00D343FA">
        <w:rPr>
          <w:rFonts w:ascii="Times New Roman" w:eastAsia="Times New Roman" w:hAnsi="Times New Roman"/>
          <w:snapToGrid w:val="0"/>
          <w:sz w:val="24"/>
          <w:szCs w:val="24"/>
        </w:rPr>
        <w:t>Всеки участник следва да изготви своята оферта на български език</w:t>
      </w:r>
      <w:r w:rsidR="001363EF" w:rsidRPr="00D343FA">
        <w:rPr>
          <w:rStyle w:val="FootnoteReference"/>
          <w:rFonts w:eastAsia="Times New Roman"/>
          <w:snapToGrid w:val="0"/>
          <w:sz w:val="24"/>
          <w:szCs w:val="24"/>
        </w:rPr>
        <w:footnoteReference w:id="1"/>
      </w:r>
      <w:r w:rsidRPr="00D343FA">
        <w:rPr>
          <w:rFonts w:ascii="Times New Roman" w:eastAsia="Times New Roman" w:hAnsi="Times New Roman"/>
          <w:snapToGrid w:val="0"/>
          <w:sz w:val="24"/>
          <w:szCs w:val="24"/>
        </w:rPr>
        <w:t>, в съответствие с изискванията на Закона за обществените поръчки, Правилника за прилагане на Закона за обществените поръчки и като се придържа точно към обявените от възложителя условия.</w:t>
      </w:r>
    </w:p>
    <w:p w14:paraId="0E18B174" w14:textId="77777777" w:rsidR="00463172" w:rsidRDefault="00463172">
      <w:pPr>
        <w:spacing w:after="0" w:line="360" w:lineRule="auto"/>
        <w:ind w:firstLine="709"/>
        <w:jc w:val="both"/>
        <w:rPr>
          <w:rFonts w:ascii="Times New Roman" w:eastAsia="Times New Roman" w:hAnsi="Times New Roman"/>
          <w:snapToGrid w:val="0"/>
          <w:sz w:val="24"/>
          <w:szCs w:val="24"/>
        </w:rPr>
      </w:pPr>
      <w:r w:rsidRPr="00D343FA">
        <w:rPr>
          <w:rFonts w:ascii="Times New Roman" w:eastAsia="Times New Roman" w:hAnsi="Times New Roman"/>
          <w:snapToGrid w:val="0"/>
          <w:sz w:val="24"/>
          <w:szCs w:val="24"/>
        </w:rPr>
        <w:t>Подаването на офертата задължава участниците да приемат напълно всички изисквания и условия, посочени в тази документация при спазване на разпоредбите на ЗОП, ППЗОП и другите нормативни актове, свързани с изпълнението на предмета на поръчката.</w:t>
      </w:r>
    </w:p>
    <w:p w14:paraId="645C5D4B" w14:textId="77777777" w:rsidR="0045175E" w:rsidRPr="0045175E" w:rsidRDefault="0045175E">
      <w:pPr>
        <w:pStyle w:val="Bodytext21"/>
        <w:shd w:val="clear" w:color="auto" w:fill="auto"/>
        <w:tabs>
          <w:tab w:val="left" w:pos="0"/>
          <w:tab w:val="left" w:pos="426"/>
        </w:tabs>
        <w:spacing w:after="0" w:line="360" w:lineRule="auto"/>
        <w:ind w:firstLine="737"/>
        <w:rPr>
          <w:sz w:val="24"/>
          <w:szCs w:val="24"/>
        </w:rPr>
      </w:pPr>
      <w:r w:rsidRPr="00403077">
        <w:rPr>
          <w:sz w:val="24"/>
          <w:szCs w:val="24"/>
        </w:rPr>
        <w:lastRenderedPageBreak/>
        <w:t>Разходите за изработването на офертите са за сметка на участниците. Спрямо възложителя участниците не могат да предявяват каквито и да било претенции за разходи, направени от самите тях по подготовката и подаването на офертите им независимо от резултата или самото провеждане на обществената поръчка.</w:t>
      </w:r>
    </w:p>
    <w:p w14:paraId="46740241" w14:textId="5D96F1D1" w:rsidR="002B0014" w:rsidRPr="00D343FA" w:rsidRDefault="002B0014">
      <w:pPr>
        <w:spacing w:after="0" w:line="360" w:lineRule="auto"/>
        <w:ind w:firstLine="709"/>
        <w:jc w:val="both"/>
        <w:rPr>
          <w:rFonts w:ascii="Times New Roman" w:eastAsia="Times New Roman" w:hAnsi="Times New Roman"/>
          <w:sz w:val="24"/>
          <w:szCs w:val="24"/>
          <w:lang w:eastAsia="bg-BG"/>
        </w:rPr>
      </w:pPr>
      <w:r w:rsidRPr="00D343FA">
        <w:rPr>
          <w:rFonts w:ascii="Times New Roman" w:eastAsia="Times New Roman" w:hAnsi="Times New Roman"/>
          <w:sz w:val="24"/>
          <w:szCs w:val="24"/>
          <w:lang w:eastAsia="bg-BG"/>
        </w:rPr>
        <w:t>Всеки участник в процедурата може да промени, допълни или оттегли офертата си до изтичане на срока за подаване на офертите. В случай че се подаде допълнение или промяна на офертата, тя трябва да отговаря на изискванията и условията за представяне на първоначалната оферта, като върху плика бъде от</w:t>
      </w:r>
      <w:r w:rsidR="00E823D7" w:rsidRPr="00D343FA">
        <w:rPr>
          <w:rFonts w:ascii="Times New Roman" w:eastAsia="Times New Roman" w:hAnsi="Times New Roman"/>
          <w:sz w:val="24"/>
          <w:szCs w:val="24"/>
          <w:lang w:eastAsia="bg-BG"/>
        </w:rPr>
        <w:t>белязано следното: „Допълнение/</w:t>
      </w:r>
      <w:r w:rsidRPr="00D343FA">
        <w:rPr>
          <w:rFonts w:ascii="Times New Roman" w:eastAsia="Times New Roman" w:hAnsi="Times New Roman"/>
          <w:sz w:val="24"/>
          <w:szCs w:val="24"/>
          <w:lang w:eastAsia="bg-BG"/>
        </w:rPr>
        <w:t xml:space="preserve">промяна към вх. </w:t>
      </w:r>
      <w:r w:rsidR="00AD5D16" w:rsidRPr="00D343FA">
        <w:rPr>
          <w:rFonts w:ascii="Times New Roman" w:eastAsia="Times New Roman" w:hAnsi="Times New Roman"/>
          <w:sz w:val="24"/>
          <w:szCs w:val="24"/>
          <w:lang w:eastAsia="bg-BG"/>
        </w:rPr>
        <w:t>№...</w:t>
      </w:r>
      <w:r w:rsidR="00AD5D16">
        <w:rPr>
          <w:rFonts w:ascii="Times New Roman" w:eastAsia="Times New Roman" w:hAnsi="Times New Roman"/>
          <w:sz w:val="24"/>
          <w:szCs w:val="24"/>
          <w:lang w:eastAsia="bg-BG"/>
        </w:rPr>
        <w:t>“</w:t>
      </w:r>
      <w:r w:rsidR="00AD5D16" w:rsidRPr="00D343FA">
        <w:rPr>
          <w:rFonts w:ascii="Times New Roman" w:eastAsia="Times New Roman" w:hAnsi="Times New Roman"/>
          <w:sz w:val="24"/>
          <w:szCs w:val="24"/>
          <w:lang w:eastAsia="bg-BG"/>
        </w:rPr>
        <w:t>.</w:t>
      </w:r>
    </w:p>
    <w:p w14:paraId="6B8742B0" w14:textId="7EE2F00B" w:rsidR="009F6BE0" w:rsidRDefault="00305497" w:rsidP="00B0185D">
      <w:pPr>
        <w:spacing w:after="0" w:line="360" w:lineRule="auto"/>
        <w:ind w:firstLine="709"/>
        <w:jc w:val="both"/>
        <w:rPr>
          <w:rFonts w:ascii="Times New Roman" w:eastAsia="Times New Roman" w:hAnsi="Times New Roman"/>
          <w:snapToGrid w:val="0"/>
          <w:sz w:val="24"/>
          <w:szCs w:val="24"/>
        </w:rPr>
      </w:pPr>
      <w:r w:rsidRPr="00D343FA">
        <w:rPr>
          <w:rFonts w:ascii="Times New Roman" w:eastAsia="Times New Roman" w:hAnsi="Times New Roman"/>
          <w:snapToGrid w:val="0"/>
          <w:sz w:val="24"/>
          <w:szCs w:val="24"/>
        </w:rPr>
        <w:t>Всеки участник в процедурата има прав</w:t>
      </w:r>
      <w:r w:rsidR="00494479" w:rsidRPr="00D343FA">
        <w:rPr>
          <w:rFonts w:ascii="Times New Roman" w:eastAsia="Times New Roman" w:hAnsi="Times New Roman"/>
          <w:snapToGrid w:val="0"/>
          <w:sz w:val="24"/>
          <w:szCs w:val="24"/>
        </w:rPr>
        <w:t>о да представи само една оферта</w:t>
      </w:r>
      <w:r w:rsidR="0029642E" w:rsidRPr="00403077">
        <w:rPr>
          <w:rFonts w:ascii="Times New Roman" w:eastAsia="Times New Roman" w:hAnsi="Times New Roman"/>
          <w:snapToGrid w:val="0"/>
          <w:sz w:val="24"/>
          <w:szCs w:val="24"/>
        </w:rPr>
        <w:t>.</w:t>
      </w:r>
    </w:p>
    <w:p w14:paraId="3F165A4A" w14:textId="77777777" w:rsidR="002B0014" w:rsidRDefault="00A45A2E" w:rsidP="00B0185D">
      <w:pPr>
        <w:spacing w:after="0" w:line="360" w:lineRule="auto"/>
        <w:ind w:firstLine="709"/>
        <w:jc w:val="both"/>
        <w:rPr>
          <w:rFonts w:ascii="Times New Roman" w:eastAsia="Times New Roman" w:hAnsi="Times New Roman"/>
          <w:snapToGrid w:val="0"/>
          <w:sz w:val="24"/>
          <w:szCs w:val="24"/>
        </w:rPr>
      </w:pPr>
      <w:r w:rsidRPr="00D343FA">
        <w:rPr>
          <w:rFonts w:ascii="Times New Roman" w:eastAsia="Times New Roman" w:hAnsi="Times New Roman"/>
          <w:sz w:val="24"/>
          <w:szCs w:val="24"/>
          <w:lang w:eastAsia="bg-BG"/>
        </w:rPr>
        <w:t>Участникът няма право да представя варианти на офертата.</w:t>
      </w:r>
      <w:r w:rsidR="002B0014" w:rsidRPr="00D343FA">
        <w:rPr>
          <w:rFonts w:ascii="Times New Roman" w:eastAsia="Times New Roman" w:hAnsi="Times New Roman"/>
          <w:snapToGrid w:val="0"/>
          <w:sz w:val="24"/>
          <w:szCs w:val="24"/>
        </w:rPr>
        <w:t xml:space="preserve"> При наличието на варианти на офертата, същата не се разглежда и участникът се отстранява.</w:t>
      </w:r>
    </w:p>
    <w:p w14:paraId="5792A891" w14:textId="0BEA63F7" w:rsidR="0045175E" w:rsidRPr="0045175E" w:rsidRDefault="0045175E" w:rsidP="002E65B2">
      <w:pPr>
        <w:pStyle w:val="Bodytext21"/>
        <w:shd w:val="clear" w:color="auto" w:fill="auto"/>
        <w:tabs>
          <w:tab w:val="left" w:pos="0"/>
          <w:tab w:val="left" w:pos="426"/>
        </w:tabs>
        <w:spacing w:after="0" w:line="360" w:lineRule="auto"/>
        <w:ind w:firstLine="737"/>
        <w:rPr>
          <w:sz w:val="24"/>
          <w:szCs w:val="24"/>
        </w:rPr>
      </w:pPr>
      <w:r w:rsidRPr="00403077">
        <w:rPr>
          <w:sz w:val="24"/>
          <w:szCs w:val="24"/>
        </w:rPr>
        <w:t>По офертата не се допуска</w:t>
      </w:r>
      <w:r w:rsidR="009B3050">
        <w:rPr>
          <w:sz w:val="24"/>
          <w:szCs w:val="24"/>
        </w:rPr>
        <w:t>т</w:t>
      </w:r>
      <w:r w:rsidRPr="00403077">
        <w:rPr>
          <w:sz w:val="24"/>
          <w:szCs w:val="24"/>
        </w:rPr>
        <w:t xml:space="preserve"> никакви вписвания между редовете, изтривания или корекции.</w:t>
      </w:r>
    </w:p>
    <w:p w14:paraId="30599ACB" w14:textId="77777777" w:rsidR="00F31630" w:rsidRPr="00D343FA" w:rsidRDefault="005F4DC8" w:rsidP="00B0185D">
      <w:pPr>
        <w:spacing w:after="0" w:line="360" w:lineRule="auto"/>
        <w:ind w:firstLine="709"/>
        <w:jc w:val="both"/>
        <w:rPr>
          <w:rFonts w:ascii="Times New Roman" w:eastAsia="Times New Roman" w:hAnsi="Times New Roman"/>
          <w:sz w:val="24"/>
          <w:szCs w:val="24"/>
          <w:lang w:eastAsia="bg-BG"/>
        </w:rPr>
      </w:pPr>
      <w:r w:rsidRPr="00D343FA">
        <w:rPr>
          <w:rFonts w:ascii="Times New Roman" w:eastAsia="Times New Roman" w:hAnsi="Times New Roman"/>
          <w:sz w:val="24"/>
          <w:szCs w:val="24"/>
          <w:lang w:eastAsia="bg-BG"/>
        </w:rPr>
        <w:t xml:space="preserve">Срокът за валидност на офертите е </w:t>
      </w:r>
      <w:r w:rsidR="00614DE4" w:rsidRPr="00D343FA">
        <w:rPr>
          <w:rFonts w:ascii="Times New Roman" w:eastAsia="Times New Roman" w:hAnsi="Times New Roman"/>
          <w:sz w:val="24"/>
          <w:szCs w:val="24"/>
          <w:lang w:eastAsia="bg-BG"/>
        </w:rPr>
        <w:t>3 месеца</w:t>
      </w:r>
      <w:r w:rsidRPr="00D343FA">
        <w:rPr>
          <w:rFonts w:ascii="Times New Roman" w:eastAsia="Times New Roman" w:hAnsi="Times New Roman"/>
          <w:sz w:val="24"/>
          <w:szCs w:val="24"/>
          <w:lang w:eastAsia="bg-BG"/>
        </w:rPr>
        <w:t xml:space="preserve">, </w:t>
      </w:r>
      <w:r w:rsidR="00B2529C" w:rsidRPr="00D343FA">
        <w:rPr>
          <w:rFonts w:ascii="Times New Roman" w:eastAsia="Times New Roman" w:hAnsi="Times New Roman"/>
          <w:sz w:val="24"/>
          <w:szCs w:val="24"/>
          <w:lang w:eastAsia="bg-BG"/>
        </w:rPr>
        <w:t xml:space="preserve">считано </w:t>
      </w:r>
      <w:r w:rsidRPr="00D343FA">
        <w:rPr>
          <w:rFonts w:ascii="Times New Roman" w:eastAsia="Times New Roman" w:hAnsi="Times New Roman"/>
          <w:sz w:val="24"/>
          <w:szCs w:val="24"/>
          <w:lang w:eastAsia="bg-BG"/>
        </w:rPr>
        <w:t>от датата</w:t>
      </w:r>
      <w:r w:rsidR="00412031">
        <w:rPr>
          <w:rFonts w:ascii="Times New Roman" w:eastAsia="Times New Roman" w:hAnsi="Times New Roman"/>
          <w:sz w:val="24"/>
          <w:szCs w:val="24"/>
          <w:lang w:eastAsia="bg-BG"/>
        </w:rPr>
        <w:t>,</w:t>
      </w:r>
      <w:r w:rsidRPr="00D343FA">
        <w:rPr>
          <w:rFonts w:ascii="Times New Roman" w:eastAsia="Times New Roman" w:hAnsi="Times New Roman"/>
          <w:sz w:val="24"/>
          <w:szCs w:val="24"/>
          <w:lang w:eastAsia="bg-BG"/>
        </w:rPr>
        <w:t xml:space="preserve"> посочена в обявлението като краен срок за получаването им.</w:t>
      </w:r>
      <w:r w:rsidR="0045175E" w:rsidRPr="0045175E">
        <w:rPr>
          <w:rFonts w:ascii="Times New Roman" w:eastAsia="Times New Roman" w:hAnsi="Times New Roman"/>
          <w:sz w:val="24"/>
          <w:szCs w:val="24"/>
          <w:lang w:eastAsia="bg-BG"/>
        </w:rPr>
        <w:t xml:space="preserve"> </w:t>
      </w:r>
      <w:r w:rsidR="0045175E" w:rsidRPr="00403077">
        <w:rPr>
          <w:rFonts w:ascii="Times New Roman" w:eastAsia="Times New Roman" w:hAnsi="Times New Roman"/>
          <w:sz w:val="24"/>
          <w:szCs w:val="24"/>
          <w:lang w:eastAsia="bg-BG"/>
        </w:rPr>
        <w:t xml:space="preserve">Възложителят може да поиска писмено от класираните участници да удължат срока на валидност на офертите до момента на сключване на договора за обществена поръчка.   </w:t>
      </w:r>
    </w:p>
    <w:p w14:paraId="78942899" w14:textId="442980BA" w:rsidR="006A018C" w:rsidRPr="00D343FA" w:rsidRDefault="005F4DC8" w:rsidP="002E65B2">
      <w:pPr>
        <w:tabs>
          <w:tab w:val="left" w:pos="851"/>
          <w:tab w:val="left" w:pos="3240"/>
        </w:tabs>
        <w:spacing w:after="0" w:line="360" w:lineRule="auto"/>
        <w:ind w:firstLine="709"/>
        <w:jc w:val="both"/>
        <w:rPr>
          <w:rFonts w:ascii="Times New Roman" w:eastAsia="Times New Roman" w:hAnsi="Times New Roman"/>
          <w:sz w:val="24"/>
          <w:szCs w:val="24"/>
          <w:lang w:eastAsia="bg-BG"/>
        </w:rPr>
      </w:pPr>
      <w:r w:rsidRPr="00D343FA">
        <w:rPr>
          <w:rFonts w:ascii="Times New Roman" w:eastAsia="Times New Roman" w:hAnsi="Times New Roman"/>
          <w:sz w:val="24"/>
          <w:szCs w:val="24"/>
          <w:lang w:eastAsia="bg-BG"/>
        </w:rPr>
        <w:t>Документите</w:t>
      </w:r>
      <w:r w:rsidR="006A018C" w:rsidRPr="00D343FA">
        <w:rPr>
          <w:rFonts w:ascii="Times New Roman" w:eastAsia="Times New Roman" w:hAnsi="Times New Roman"/>
          <w:sz w:val="24"/>
          <w:szCs w:val="24"/>
          <w:lang w:eastAsia="bg-BG"/>
        </w:rPr>
        <w:t>,</w:t>
      </w:r>
      <w:r w:rsidRPr="00D343FA">
        <w:rPr>
          <w:rFonts w:ascii="Times New Roman" w:eastAsia="Times New Roman" w:hAnsi="Times New Roman"/>
          <w:sz w:val="24"/>
          <w:szCs w:val="24"/>
          <w:lang w:eastAsia="bg-BG"/>
        </w:rPr>
        <w:t xml:space="preserve"> свързани с участието в процедурата, се представят от </w:t>
      </w:r>
      <w:r w:rsidR="00CB0182" w:rsidRPr="00D343FA">
        <w:rPr>
          <w:rFonts w:ascii="Times New Roman" w:eastAsia="Times New Roman" w:hAnsi="Times New Roman"/>
          <w:sz w:val="24"/>
          <w:szCs w:val="24"/>
          <w:lang w:eastAsia="bg-BG"/>
        </w:rPr>
        <w:t>участника</w:t>
      </w:r>
      <w:r w:rsidRPr="00D343FA">
        <w:rPr>
          <w:rFonts w:ascii="Times New Roman" w:eastAsia="Times New Roman" w:hAnsi="Times New Roman"/>
          <w:sz w:val="24"/>
          <w:szCs w:val="24"/>
          <w:lang w:eastAsia="bg-BG"/>
        </w:rPr>
        <w:t xml:space="preserve"> </w:t>
      </w:r>
      <w:r w:rsidR="002A1ACD" w:rsidRPr="00D343FA">
        <w:rPr>
          <w:rFonts w:ascii="Times New Roman" w:eastAsia="Times New Roman" w:hAnsi="Times New Roman"/>
          <w:sz w:val="24"/>
          <w:szCs w:val="24"/>
          <w:lang w:eastAsia="bg-BG"/>
        </w:rPr>
        <w:t>или от упълномощен от него представител, лично</w:t>
      </w:r>
      <w:r w:rsidR="002B0014" w:rsidRPr="00D343FA">
        <w:rPr>
          <w:rFonts w:ascii="Times New Roman" w:eastAsia="Times New Roman" w:hAnsi="Times New Roman"/>
          <w:sz w:val="24"/>
          <w:szCs w:val="24"/>
          <w:lang w:eastAsia="bg-BG"/>
        </w:rPr>
        <w:t xml:space="preserve"> на гише № </w:t>
      </w:r>
      <w:r w:rsidR="004C195A" w:rsidRPr="00C4657C">
        <w:rPr>
          <w:rFonts w:ascii="Times New Roman" w:eastAsia="Times New Roman" w:hAnsi="Times New Roman"/>
          <w:sz w:val="24"/>
          <w:szCs w:val="24"/>
          <w:lang w:val="ru-RU" w:eastAsia="bg-BG"/>
        </w:rPr>
        <w:t>43</w:t>
      </w:r>
      <w:r w:rsidR="002B0014" w:rsidRPr="00D343FA">
        <w:rPr>
          <w:rFonts w:ascii="Times New Roman" w:eastAsia="Times New Roman" w:hAnsi="Times New Roman"/>
          <w:sz w:val="24"/>
          <w:szCs w:val="24"/>
          <w:lang w:eastAsia="bg-BG"/>
        </w:rPr>
        <w:t xml:space="preserve"> в Паричния салон на БНБ</w:t>
      </w:r>
      <w:r w:rsidR="002A1ACD" w:rsidRPr="00D343FA">
        <w:rPr>
          <w:rFonts w:ascii="Times New Roman" w:eastAsia="Times New Roman" w:hAnsi="Times New Roman"/>
          <w:sz w:val="24"/>
          <w:szCs w:val="24"/>
          <w:lang w:eastAsia="bg-BG"/>
        </w:rPr>
        <w:t xml:space="preserve"> или </w:t>
      </w:r>
      <w:r w:rsidR="0063029C" w:rsidRPr="00D343FA">
        <w:rPr>
          <w:rFonts w:ascii="Times New Roman" w:eastAsia="Times New Roman" w:hAnsi="Times New Roman"/>
          <w:sz w:val="24"/>
          <w:szCs w:val="24"/>
          <w:lang w:eastAsia="bg-BG"/>
        </w:rPr>
        <w:t xml:space="preserve">чрез пощенска или друга куриерска услуга с препоръчана пратка с обратна разписка, на адреса на </w:t>
      </w:r>
      <w:r w:rsidR="00CB0182" w:rsidRPr="00D343FA">
        <w:rPr>
          <w:rFonts w:ascii="Times New Roman" w:eastAsia="Times New Roman" w:hAnsi="Times New Roman"/>
          <w:sz w:val="24"/>
          <w:szCs w:val="24"/>
          <w:lang w:eastAsia="bg-BG"/>
        </w:rPr>
        <w:t>възложителя</w:t>
      </w:r>
      <w:r w:rsidR="00035A7B" w:rsidRPr="00D343FA">
        <w:rPr>
          <w:rFonts w:ascii="Times New Roman" w:eastAsia="Times New Roman" w:hAnsi="Times New Roman"/>
          <w:sz w:val="24"/>
          <w:szCs w:val="24"/>
          <w:lang w:eastAsia="bg-BG"/>
        </w:rPr>
        <w:t>, както следва: гр. София, пл. „Княз Александър I“ №</w:t>
      </w:r>
      <w:r w:rsidR="006A018C" w:rsidRPr="00D343FA">
        <w:rPr>
          <w:rFonts w:ascii="Times New Roman" w:eastAsia="Times New Roman" w:hAnsi="Times New Roman"/>
          <w:sz w:val="24"/>
          <w:szCs w:val="24"/>
          <w:lang w:eastAsia="bg-BG"/>
        </w:rPr>
        <w:t xml:space="preserve"> </w:t>
      </w:r>
      <w:r w:rsidR="00035A7B" w:rsidRPr="00D343FA">
        <w:rPr>
          <w:rFonts w:ascii="Times New Roman" w:eastAsia="Times New Roman" w:hAnsi="Times New Roman"/>
          <w:sz w:val="24"/>
          <w:szCs w:val="24"/>
          <w:lang w:eastAsia="bg-BG"/>
        </w:rPr>
        <w:t>1, Българска народна банка</w:t>
      </w:r>
      <w:r w:rsidR="0063029C" w:rsidRPr="00D343FA">
        <w:rPr>
          <w:rFonts w:ascii="Times New Roman" w:eastAsia="Times New Roman" w:hAnsi="Times New Roman"/>
          <w:sz w:val="24"/>
          <w:szCs w:val="24"/>
          <w:lang w:eastAsia="bg-BG"/>
        </w:rPr>
        <w:t>.</w:t>
      </w:r>
      <w:r w:rsidR="002A1ACD" w:rsidRPr="00D343FA">
        <w:rPr>
          <w:rFonts w:ascii="Times New Roman" w:eastAsia="Times New Roman" w:hAnsi="Times New Roman"/>
          <w:sz w:val="24"/>
          <w:szCs w:val="24"/>
          <w:lang w:eastAsia="bg-BG"/>
        </w:rPr>
        <w:t xml:space="preserve"> </w:t>
      </w:r>
      <w:r w:rsidR="0063029C" w:rsidRPr="00D343FA">
        <w:rPr>
          <w:rFonts w:ascii="Times New Roman" w:eastAsia="Times New Roman" w:hAnsi="Times New Roman"/>
          <w:sz w:val="24"/>
          <w:szCs w:val="24"/>
          <w:lang w:eastAsia="bg-BG"/>
        </w:rPr>
        <w:t xml:space="preserve">Документите се представят в </w:t>
      </w:r>
      <w:r w:rsidR="00CB0182" w:rsidRPr="00D343FA">
        <w:rPr>
          <w:rFonts w:ascii="Times New Roman" w:eastAsia="Times New Roman" w:hAnsi="Times New Roman"/>
          <w:sz w:val="24"/>
          <w:szCs w:val="24"/>
          <w:lang w:eastAsia="bg-BG"/>
        </w:rPr>
        <w:t>запечатана</w:t>
      </w:r>
      <w:r w:rsidR="0063029C" w:rsidRPr="00D343FA">
        <w:rPr>
          <w:rFonts w:ascii="Times New Roman" w:eastAsia="Times New Roman" w:hAnsi="Times New Roman"/>
          <w:sz w:val="24"/>
          <w:szCs w:val="24"/>
          <w:lang w:eastAsia="bg-BG"/>
        </w:rPr>
        <w:t xml:space="preserve"> непрозрачна опаковка, върху ко</w:t>
      </w:r>
      <w:r w:rsidR="00E823D7" w:rsidRPr="00D343FA">
        <w:rPr>
          <w:rFonts w:ascii="Times New Roman" w:eastAsia="Times New Roman" w:hAnsi="Times New Roman"/>
          <w:sz w:val="24"/>
          <w:szCs w:val="24"/>
          <w:lang w:eastAsia="bg-BG"/>
        </w:rPr>
        <w:t>ято се посочват:</w:t>
      </w:r>
    </w:p>
    <w:p w14:paraId="66E66107" w14:textId="77777777" w:rsidR="006A018C" w:rsidRPr="00D343FA" w:rsidRDefault="002A1ACD" w:rsidP="00403C02">
      <w:pPr>
        <w:pStyle w:val="ListParagraph"/>
        <w:numPr>
          <w:ilvl w:val="0"/>
          <w:numId w:val="6"/>
        </w:numPr>
        <w:tabs>
          <w:tab w:val="left" w:pos="851"/>
          <w:tab w:val="left" w:pos="1985"/>
        </w:tabs>
        <w:spacing w:after="0" w:line="360" w:lineRule="auto"/>
        <w:ind w:left="0" w:firstLine="709"/>
        <w:jc w:val="both"/>
        <w:rPr>
          <w:rFonts w:ascii="Times New Roman" w:eastAsia="Times New Roman" w:hAnsi="Times New Roman"/>
          <w:sz w:val="24"/>
          <w:szCs w:val="24"/>
          <w:lang w:eastAsia="bg-BG"/>
        </w:rPr>
      </w:pPr>
      <w:r w:rsidRPr="00D343FA">
        <w:rPr>
          <w:rFonts w:ascii="Times New Roman" w:eastAsia="Times New Roman" w:hAnsi="Times New Roman"/>
          <w:sz w:val="24"/>
          <w:szCs w:val="24"/>
          <w:lang w:eastAsia="bg-BG"/>
        </w:rPr>
        <w:t xml:space="preserve">наименованието на участника, </w:t>
      </w:r>
      <w:r w:rsidR="0063029C" w:rsidRPr="00D343FA">
        <w:rPr>
          <w:rFonts w:ascii="Times New Roman" w:eastAsia="Times New Roman" w:hAnsi="Times New Roman"/>
          <w:sz w:val="24"/>
          <w:szCs w:val="24"/>
          <w:lang w:eastAsia="bg-BG"/>
        </w:rPr>
        <w:t>включително участниците в об</w:t>
      </w:r>
      <w:r w:rsidR="00E823D7" w:rsidRPr="00D343FA">
        <w:rPr>
          <w:rFonts w:ascii="Times New Roman" w:eastAsia="Times New Roman" w:hAnsi="Times New Roman"/>
          <w:sz w:val="24"/>
          <w:szCs w:val="24"/>
          <w:lang w:eastAsia="bg-BG"/>
        </w:rPr>
        <w:t>единението, когато е приложимо;</w:t>
      </w:r>
    </w:p>
    <w:p w14:paraId="2F2535AA" w14:textId="77777777" w:rsidR="006A018C" w:rsidRPr="00D343FA" w:rsidRDefault="002A1ACD">
      <w:pPr>
        <w:pStyle w:val="ListParagraph"/>
        <w:numPr>
          <w:ilvl w:val="0"/>
          <w:numId w:val="6"/>
        </w:numPr>
        <w:tabs>
          <w:tab w:val="left" w:pos="851"/>
          <w:tab w:val="left" w:pos="1985"/>
        </w:tabs>
        <w:spacing w:after="0" w:line="360" w:lineRule="auto"/>
        <w:ind w:left="0" w:firstLine="709"/>
        <w:jc w:val="both"/>
        <w:rPr>
          <w:rFonts w:ascii="Times New Roman" w:eastAsia="Times New Roman" w:hAnsi="Times New Roman"/>
          <w:sz w:val="24"/>
          <w:szCs w:val="24"/>
          <w:lang w:eastAsia="bg-BG"/>
        </w:rPr>
      </w:pPr>
      <w:r w:rsidRPr="00D343FA">
        <w:rPr>
          <w:rFonts w:ascii="Times New Roman" w:eastAsia="Times New Roman" w:hAnsi="Times New Roman"/>
          <w:sz w:val="24"/>
          <w:szCs w:val="24"/>
          <w:lang w:eastAsia="bg-BG"/>
        </w:rPr>
        <w:t>адрес за кореспонденция, телефон и по въз</w:t>
      </w:r>
      <w:r w:rsidR="006A018C" w:rsidRPr="00D343FA">
        <w:rPr>
          <w:rFonts w:ascii="Times New Roman" w:eastAsia="Times New Roman" w:hAnsi="Times New Roman"/>
          <w:sz w:val="24"/>
          <w:szCs w:val="24"/>
          <w:lang w:eastAsia="bg-BG"/>
        </w:rPr>
        <w:t>можност факс и електронен адрес;</w:t>
      </w:r>
    </w:p>
    <w:p w14:paraId="418898B8" w14:textId="073C3837" w:rsidR="004B697B" w:rsidRPr="00D343FA" w:rsidRDefault="002A1ACD">
      <w:pPr>
        <w:pStyle w:val="ListParagraph"/>
        <w:numPr>
          <w:ilvl w:val="0"/>
          <w:numId w:val="6"/>
        </w:numPr>
        <w:tabs>
          <w:tab w:val="left" w:pos="851"/>
          <w:tab w:val="left" w:pos="1985"/>
        </w:tabs>
        <w:spacing w:after="0" w:line="360" w:lineRule="auto"/>
        <w:ind w:left="0" w:firstLine="709"/>
        <w:jc w:val="both"/>
        <w:rPr>
          <w:rFonts w:ascii="Times New Roman" w:eastAsia="Times New Roman" w:hAnsi="Times New Roman"/>
          <w:sz w:val="24"/>
          <w:szCs w:val="24"/>
          <w:lang w:eastAsia="bg-BG"/>
        </w:rPr>
      </w:pPr>
      <w:r w:rsidRPr="00D343FA">
        <w:rPr>
          <w:rFonts w:ascii="Times New Roman" w:eastAsia="Times New Roman" w:hAnsi="Times New Roman"/>
          <w:sz w:val="24"/>
          <w:szCs w:val="24"/>
          <w:lang w:eastAsia="bg-BG"/>
        </w:rPr>
        <w:t>наименованието на обществената поръчка</w:t>
      </w:r>
      <w:r w:rsidR="00B82593" w:rsidRPr="00D343FA">
        <w:rPr>
          <w:rFonts w:ascii="Times New Roman" w:eastAsia="Times New Roman" w:hAnsi="Times New Roman"/>
          <w:sz w:val="24"/>
          <w:szCs w:val="24"/>
          <w:lang w:eastAsia="bg-BG"/>
        </w:rPr>
        <w:t>.</w:t>
      </w:r>
    </w:p>
    <w:p w14:paraId="30579C24" w14:textId="3B093511" w:rsidR="002B0014" w:rsidRPr="00D343FA" w:rsidRDefault="002B0014">
      <w:pPr>
        <w:tabs>
          <w:tab w:val="left" w:pos="851"/>
          <w:tab w:val="left" w:pos="3240"/>
        </w:tabs>
        <w:spacing w:after="0" w:line="360" w:lineRule="auto"/>
        <w:ind w:firstLine="709"/>
        <w:jc w:val="both"/>
        <w:rPr>
          <w:rFonts w:ascii="Times New Roman" w:eastAsia="Times New Roman" w:hAnsi="Times New Roman"/>
          <w:sz w:val="24"/>
          <w:szCs w:val="24"/>
          <w:lang w:eastAsia="bg-BG"/>
        </w:rPr>
      </w:pPr>
      <w:r w:rsidRPr="00D343FA">
        <w:rPr>
          <w:rFonts w:ascii="Times New Roman" w:eastAsia="Times New Roman" w:hAnsi="Times New Roman"/>
          <w:sz w:val="24"/>
          <w:szCs w:val="24"/>
          <w:lang w:eastAsia="bg-BG"/>
        </w:rPr>
        <w:t>Ако участникът изпраща офертата чрез препоръчано писмо с обратна разписка, разходите са за сметка на участника. В този случай той следва да изпрати предложението така, че да обезпечи неговото пристигане на посочения от възложителя</w:t>
      </w:r>
      <w:r w:rsidR="00880442" w:rsidRPr="00D343FA">
        <w:rPr>
          <w:rFonts w:ascii="Times New Roman" w:eastAsia="Times New Roman" w:hAnsi="Times New Roman"/>
          <w:sz w:val="24"/>
          <w:szCs w:val="24"/>
          <w:lang w:eastAsia="bg-BG"/>
        </w:rPr>
        <w:t xml:space="preserve"> адрес</w:t>
      </w:r>
      <w:r w:rsidRPr="00D343FA">
        <w:rPr>
          <w:rFonts w:ascii="Times New Roman" w:eastAsia="Times New Roman" w:hAnsi="Times New Roman"/>
          <w:sz w:val="24"/>
          <w:szCs w:val="24"/>
          <w:lang w:eastAsia="bg-BG"/>
        </w:rPr>
        <w:t xml:space="preserve"> преди изтичане на срока за подаване на офертите.</w:t>
      </w:r>
    </w:p>
    <w:p w14:paraId="2C0DEDFE" w14:textId="77777777" w:rsidR="0063029C" w:rsidRPr="00D343FA" w:rsidRDefault="0063029C">
      <w:pPr>
        <w:tabs>
          <w:tab w:val="left" w:pos="851"/>
          <w:tab w:val="left" w:pos="3240"/>
        </w:tabs>
        <w:spacing w:after="0" w:line="360" w:lineRule="auto"/>
        <w:ind w:firstLine="709"/>
        <w:jc w:val="both"/>
        <w:rPr>
          <w:rFonts w:ascii="Times New Roman" w:eastAsia="Times New Roman" w:hAnsi="Times New Roman"/>
          <w:sz w:val="24"/>
          <w:szCs w:val="24"/>
          <w:lang w:eastAsia="bg-BG"/>
        </w:rPr>
      </w:pPr>
      <w:r w:rsidRPr="00D343FA">
        <w:rPr>
          <w:rFonts w:ascii="Times New Roman" w:eastAsia="Times New Roman" w:hAnsi="Times New Roman"/>
          <w:sz w:val="24"/>
          <w:szCs w:val="24"/>
          <w:lang w:eastAsia="bg-BG"/>
        </w:rPr>
        <w:t xml:space="preserve">Съдържанието на опаковката </w:t>
      </w:r>
      <w:r w:rsidR="00CF1EB2" w:rsidRPr="00D343FA">
        <w:rPr>
          <w:rFonts w:ascii="Times New Roman" w:eastAsia="Times New Roman" w:hAnsi="Times New Roman"/>
          <w:sz w:val="24"/>
          <w:szCs w:val="24"/>
          <w:lang w:eastAsia="bg-BG"/>
        </w:rPr>
        <w:t xml:space="preserve">следва да отговаря на изискванията на възложителя, посочени </w:t>
      </w:r>
      <w:r w:rsidRPr="00D343FA">
        <w:rPr>
          <w:rFonts w:ascii="Times New Roman" w:eastAsia="Times New Roman" w:hAnsi="Times New Roman"/>
          <w:sz w:val="24"/>
          <w:szCs w:val="24"/>
          <w:lang w:eastAsia="bg-BG"/>
        </w:rPr>
        <w:t>в т. 2</w:t>
      </w:r>
      <w:r w:rsidR="00F00658" w:rsidRPr="00D343FA">
        <w:rPr>
          <w:rFonts w:ascii="Times New Roman" w:eastAsia="Times New Roman" w:hAnsi="Times New Roman"/>
          <w:sz w:val="24"/>
          <w:szCs w:val="24"/>
          <w:lang w:eastAsia="bg-BG"/>
        </w:rPr>
        <w:t xml:space="preserve"> „Съдържание на </w:t>
      </w:r>
      <w:r w:rsidR="005E6020" w:rsidRPr="00D343FA">
        <w:rPr>
          <w:rFonts w:ascii="Times New Roman" w:eastAsia="Times New Roman" w:hAnsi="Times New Roman"/>
          <w:sz w:val="24"/>
          <w:szCs w:val="24"/>
          <w:lang w:eastAsia="bg-BG"/>
        </w:rPr>
        <w:t>опаковката</w:t>
      </w:r>
      <w:r w:rsidR="00F00658" w:rsidRPr="00D343FA">
        <w:rPr>
          <w:rFonts w:ascii="Times New Roman" w:eastAsia="Times New Roman" w:hAnsi="Times New Roman"/>
          <w:sz w:val="24"/>
          <w:szCs w:val="24"/>
          <w:lang w:eastAsia="bg-BG"/>
        </w:rPr>
        <w:t>“</w:t>
      </w:r>
      <w:r w:rsidRPr="00D343FA">
        <w:rPr>
          <w:rFonts w:ascii="Times New Roman" w:eastAsia="Times New Roman" w:hAnsi="Times New Roman"/>
          <w:sz w:val="24"/>
          <w:szCs w:val="24"/>
          <w:lang w:eastAsia="bg-BG"/>
        </w:rPr>
        <w:t>.</w:t>
      </w:r>
    </w:p>
    <w:p w14:paraId="2D6FE5BE" w14:textId="02C7CDE6" w:rsidR="006A018C" w:rsidRPr="00D343FA" w:rsidRDefault="006A018C">
      <w:pPr>
        <w:spacing w:after="0" w:line="360" w:lineRule="auto"/>
        <w:ind w:firstLine="709"/>
        <w:jc w:val="both"/>
        <w:rPr>
          <w:rFonts w:ascii="Times New Roman" w:eastAsia="Times New Roman" w:hAnsi="Times New Roman"/>
          <w:snapToGrid w:val="0"/>
          <w:sz w:val="24"/>
          <w:szCs w:val="24"/>
        </w:rPr>
      </w:pPr>
      <w:r w:rsidRPr="00D343FA">
        <w:rPr>
          <w:rFonts w:ascii="Times New Roman" w:eastAsia="Times New Roman" w:hAnsi="Times New Roman"/>
          <w:snapToGrid w:val="0"/>
          <w:sz w:val="24"/>
          <w:szCs w:val="24"/>
        </w:rPr>
        <w:lastRenderedPageBreak/>
        <w:t xml:space="preserve">Възложителят води регистър на получените оферти. </w:t>
      </w:r>
      <w:r w:rsidR="002A1ACD" w:rsidRPr="00D343FA">
        <w:rPr>
          <w:rFonts w:ascii="Times New Roman" w:eastAsia="Times New Roman" w:hAnsi="Times New Roman"/>
          <w:snapToGrid w:val="0"/>
          <w:sz w:val="24"/>
          <w:szCs w:val="24"/>
        </w:rPr>
        <w:t xml:space="preserve">При </w:t>
      </w:r>
      <w:r w:rsidR="0063029C" w:rsidRPr="00D343FA">
        <w:rPr>
          <w:rFonts w:ascii="Times New Roman" w:eastAsia="Times New Roman" w:hAnsi="Times New Roman"/>
          <w:snapToGrid w:val="0"/>
          <w:sz w:val="24"/>
          <w:szCs w:val="24"/>
        </w:rPr>
        <w:t xml:space="preserve">получаване </w:t>
      </w:r>
      <w:r w:rsidRPr="00D343FA">
        <w:rPr>
          <w:rFonts w:ascii="Times New Roman" w:eastAsia="Times New Roman" w:hAnsi="Times New Roman"/>
          <w:snapToGrid w:val="0"/>
          <w:sz w:val="24"/>
          <w:szCs w:val="24"/>
        </w:rPr>
        <w:t>на оферта</w:t>
      </w:r>
      <w:r w:rsidR="002A1ACD" w:rsidRPr="00D343FA">
        <w:rPr>
          <w:rFonts w:ascii="Times New Roman" w:eastAsia="Times New Roman" w:hAnsi="Times New Roman"/>
          <w:snapToGrid w:val="0"/>
          <w:sz w:val="24"/>
          <w:szCs w:val="24"/>
        </w:rPr>
        <w:t xml:space="preserve"> </w:t>
      </w:r>
      <w:r w:rsidRPr="00D343FA">
        <w:rPr>
          <w:rFonts w:ascii="Times New Roman" w:eastAsia="Times New Roman" w:hAnsi="Times New Roman"/>
          <w:snapToGrid w:val="0"/>
          <w:sz w:val="24"/>
          <w:szCs w:val="24"/>
        </w:rPr>
        <w:t xml:space="preserve">от страна на </w:t>
      </w:r>
      <w:r w:rsidR="00405273">
        <w:rPr>
          <w:rFonts w:ascii="Times New Roman" w:eastAsia="Times New Roman" w:hAnsi="Times New Roman"/>
          <w:snapToGrid w:val="0"/>
          <w:sz w:val="24"/>
          <w:szCs w:val="24"/>
        </w:rPr>
        <w:t>в</w:t>
      </w:r>
      <w:r w:rsidR="00405273" w:rsidRPr="00D343FA">
        <w:rPr>
          <w:rFonts w:ascii="Times New Roman" w:eastAsia="Times New Roman" w:hAnsi="Times New Roman"/>
          <w:snapToGrid w:val="0"/>
          <w:sz w:val="24"/>
          <w:szCs w:val="24"/>
        </w:rPr>
        <w:t>ъзложителя</w:t>
      </w:r>
      <w:r w:rsidRPr="00D343FA">
        <w:rPr>
          <w:rFonts w:ascii="Times New Roman" w:eastAsia="Times New Roman" w:hAnsi="Times New Roman"/>
          <w:snapToGrid w:val="0"/>
          <w:sz w:val="24"/>
          <w:szCs w:val="24"/>
        </w:rPr>
        <w:t xml:space="preserve">, </w:t>
      </w:r>
      <w:r w:rsidR="002A1ACD" w:rsidRPr="00D343FA">
        <w:rPr>
          <w:rFonts w:ascii="Times New Roman" w:eastAsia="Times New Roman" w:hAnsi="Times New Roman"/>
          <w:snapToGrid w:val="0"/>
          <w:sz w:val="24"/>
          <w:szCs w:val="24"/>
        </w:rPr>
        <w:t xml:space="preserve">върху </w:t>
      </w:r>
      <w:r w:rsidR="0063029C" w:rsidRPr="00D343FA">
        <w:rPr>
          <w:rFonts w:ascii="Times New Roman" w:eastAsia="Times New Roman" w:hAnsi="Times New Roman"/>
          <w:snapToGrid w:val="0"/>
          <w:sz w:val="24"/>
          <w:szCs w:val="24"/>
        </w:rPr>
        <w:t xml:space="preserve">опаковката </w:t>
      </w:r>
      <w:r w:rsidR="002A1ACD" w:rsidRPr="00D343FA">
        <w:rPr>
          <w:rFonts w:ascii="Times New Roman" w:eastAsia="Times New Roman" w:hAnsi="Times New Roman"/>
          <w:snapToGrid w:val="0"/>
          <w:sz w:val="24"/>
          <w:szCs w:val="24"/>
        </w:rPr>
        <w:t>се отбелязват поредният номер, датата и часът на получаването, за което на приносителя се издава документ.</w:t>
      </w:r>
      <w:r w:rsidRPr="00D343FA">
        <w:rPr>
          <w:rFonts w:ascii="Times New Roman" w:eastAsia="Times New Roman" w:hAnsi="Times New Roman"/>
          <w:snapToGrid w:val="0"/>
          <w:sz w:val="24"/>
          <w:szCs w:val="24"/>
        </w:rPr>
        <w:t xml:space="preserve"> </w:t>
      </w:r>
    </w:p>
    <w:p w14:paraId="38CD73E7" w14:textId="77777777" w:rsidR="002A1ACD" w:rsidRPr="00D343FA" w:rsidRDefault="006A018C">
      <w:pPr>
        <w:spacing w:after="0" w:line="360" w:lineRule="auto"/>
        <w:ind w:firstLine="709"/>
        <w:jc w:val="both"/>
        <w:rPr>
          <w:rFonts w:ascii="Times New Roman" w:eastAsia="Times New Roman" w:hAnsi="Times New Roman"/>
          <w:snapToGrid w:val="0"/>
          <w:sz w:val="24"/>
          <w:szCs w:val="24"/>
        </w:rPr>
      </w:pPr>
      <w:r w:rsidRPr="00D343FA">
        <w:rPr>
          <w:rFonts w:ascii="Times New Roman" w:eastAsia="Times New Roman" w:hAnsi="Times New Roman"/>
          <w:snapToGrid w:val="0"/>
          <w:sz w:val="24"/>
          <w:szCs w:val="24"/>
        </w:rPr>
        <w:t>Офертите се подават в срока, посочен в обявлението за обществена поръчка. Не се приемат оферти, които са представени след изтичане на крайния срок</w:t>
      </w:r>
      <w:r w:rsidR="002B0014" w:rsidRPr="00D343FA">
        <w:rPr>
          <w:rFonts w:ascii="Times New Roman" w:eastAsia="Times New Roman" w:hAnsi="Times New Roman"/>
          <w:snapToGrid w:val="0"/>
          <w:sz w:val="24"/>
          <w:szCs w:val="24"/>
        </w:rPr>
        <w:t xml:space="preserve"> за получаване</w:t>
      </w:r>
      <w:r w:rsidRPr="00D343FA">
        <w:rPr>
          <w:rFonts w:ascii="Times New Roman" w:eastAsia="Times New Roman" w:hAnsi="Times New Roman"/>
          <w:snapToGrid w:val="0"/>
          <w:sz w:val="24"/>
          <w:szCs w:val="24"/>
        </w:rPr>
        <w:t xml:space="preserve"> или са в незапечатана опаковка или в опаковка с нарушена цялост.</w:t>
      </w:r>
      <w:r w:rsidR="001363EF" w:rsidRPr="00D343FA">
        <w:rPr>
          <w:rFonts w:ascii="Times New Roman" w:eastAsia="Times New Roman" w:hAnsi="Times New Roman"/>
          <w:snapToGrid w:val="0"/>
          <w:sz w:val="24"/>
          <w:szCs w:val="24"/>
        </w:rPr>
        <w:t xml:space="preserve"> Тези обстоятелства се отразяват във входящия регистър.</w:t>
      </w:r>
    </w:p>
    <w:p w14:paraId="3CE44281" w14:textId="77777777" w:rsidR="00C750DA" w:rsidRPr="00D343FA" w:rsidRDefault="00C750DA">
      <w:pPr>
        <w:spacing w:after="0" w:line="360" w:lineRule="auto"/>
        <w:ind w:firstLine="709"/>
        <w:jc w:val="both"/>
        <w:rPr>
          <w:rFonts w:ascii="Times New Roman" w:eastAsia="Times New Roman" w:hAnsi="Times New Roman"/>
          <w:snapToGrid w:val="0"/>
          <w:sz w:val="24"/>
          <w:szCs w:val="24"/>
        </w:rPr>
      </w:pPr>
      <w:r w:rsidRPr="00D343FA">
        <w:rPr>
          <w:rFonts w:ascii="Times New Roman" w:eastAsia="Times New Roman" w:hAnsi="Times New Roman"/>
          <w:snapToGrid w:val="0"/>
          <w:sz w:val="24"/>
          <w:szCs w:val="24"/>
        </w:rPr>
        <w:t xml:space="preserve">Когато към момента на изтичане на крайния срок за получаване на оферти пред мястото, определено за тяхното подаване, все още има чакащи лица, те се включват в списък, който се подписва от представител на възложителя и от присъстващите лица. </w:t>
      </w:r>
      <w:r w:rsidR="001363EF" w:rsidRPr="00D343FA">
        <w:rPr>
          <w:rFonts w:ascii="Times New Roman" w:eastAsia="Times New Roman" w:hAnsi="Times New Roman"/>
          <w:snapToGrid w:val="0"/>
          <w:sz w:val="24"/>
          <w:szCs w:val="24"/>
        </w:rPr>
        <w:t>О</w:t>
      </w:r>
      <w:r w:rsidRPr="00D343FA">
        <w:rPr>
          <w:rFonts w:ascii="Times New Roman" w:eastAsia="Times New Roman" w:hAnsi="Times New Roman"/>
          <w:snapToGrid w:val="0"/>
          <w:sz w:val="24"/>
          <w:szCs w:val="24"/>
        </w:rPr>
        <w:t xml:space="preserve">фертите на лицата от списъка се завеждат в регистъра. </w:t>
      </w:r>
      <w:r w:rsidR="001363EF" w:rsidRPr="00D343FA">
        <w:rPr>
          <w:rFonts w:ascii="Times New Roman" w:eastAsia="Times New Roman" w:hAnsi="Times New Roman"/>
          <w:snapToGrid w:val="0"/>
          <w:sz w:val="24"/>
          <w:szCs w:val="24"/>
        </w:rPr>
        <w:t>В този случай н</w:t>
      </w:r>
      <w:r w:rsidRPr="00D343FA">
        <w:rPr>
          <w:rFonts w:ascii="Times New Roman" w:eastAsia="Times New Roman" w:hAnsi="Times New Roman"/>
          <w:snapToGrid w:val="0"/>
          <w:sz w:val="24"/>
          <w:szCs w:val="24"/>
        </w:rPr>
        <w:t>е се допуска приемане на оферти от лица, които не са включени в списъка.</w:t>
      </w:r>
    </w:p>
    <w:p w14:paraId="1BD823AF" w14:textId="77777777" w:rsidR="00093DB7" w:rsidRPr="00F513A7" w:rsidRDefault="00610CDD">
      <w:pPr>
        <w:pStyle w:val="Heading2"/>
        <w:spacing w:before="0" w:line="360" w:lineRule="auto"/>
        <w:ind w:firstLine="709"/>
        <w:rPr>
          <w:rFonts w:ascii="Times New Roman" w:eastAsia="Times New Roman" w:hAnsi="Times New Roman" w:cs="Times New Roman"/>
          <w:snapToGrid w:val="0"/>
          <w:color w:val="auto"/>
          <w:sz w:val="24"/>
          <w:szCs w:val="24"/>
        </w:rPr>
      </w:pPr>
      <w:bookmarkStart w:id="22" w:name="_Toc461283117"/>
      <w:r w:rsidRPr="00F513A7">
        <w:rPr>
          <w:rFonts w:ascii="Times New Roman" w:eastAsia="Times New Roman" w:hAnsi="Times New Roman" w:cs="Times New Roman"/>
          <w:snapToGrid w:val="0"/>
          <w:color w:val="auto"/>
          <w:sz w:val="24"/>
          <w:szCs w:val="24"/>
        </w:rPr>
        <w:t xml:space="preserve">2. </w:t>
      </w:r>
      <w:r w:rsidR="00093DB7" w:rsidRPr="00F513A7">
        <w:rPr>
          <w:rFonts w:ascii="Times New Roman" w:eastAsia="Times New Roman" w:hAnsi="Times New Roman" w:cs="Times New Roman"/>
          <w:snapToGrid w:val="0"/>
          <w:color w:val="auto"/>
          <w:sz w:val="24"/>
          <w:szCs w:val="24"/>
        </w:rPr>
        <w:t xml:space="preserve">Съдържание на </w:t>
      </w:r>
      <w:r w:rsidR="00E327AD" w:rsidRPr="00F513A7">
        <w:rPr>
          <w:rFonts w:ascii="Times New Roman" w:eastAsia="Times New Roman" w:hAnsi="Times New Roman" w:cs="Times New Roman"/>
          <w:snapToGrid w:val="0"/>
          <w:color w:val="auto"/>
          <w:sz w:val="24"/>
          <w:szCs w:val="24"/>
        </w:rPr>
        <w:t>опаковката</w:t>
      </w:r>
      <w:r w:rsidR="00093DB7" w:rsidRPr="00F513A7">
        <w:rPr>
          <w:rFonts w:ascii="Times New Roman" w:eastAsia="Times New Roman" w:hAnsi="Times New Roman" w:cs="Times New Roman"/>
          <w:snapToGrid w:val="0"/>
          <w:color w:val="auto"/>
          <w:sz w:val="24"/>
          <w:szCs w:val="24"/>
        </w:rPr>
        <w:t>.</w:t>
      </w:r>
      <w:bookmarkEnd w:id="22"/>
    </w:p>
    <w:p w14:paraId="4DDDBBBA" w14:textId="77777777" w:rsidR="0045175E" w:rsidRPr="00F513A7" w:rsidRDefault="0045175E" w:rsidP="00B0185D">
      <w:pPr>
        <w:spacing w:after="0" w:line="360" w:lineRule="auto"/>
        <w:ind w:firstLine="709"/>
        <w:jc w:val="both"/>
        <w:rPr>
          <w:rFonts w:ascii="Times New Roman" w:eastAsia="Times New Roman" w:hAnsi="Times New Roman"/>
          <w:b/>
          <w:snapToGrid w:val="0"/>
          <w:sz w:val="24"/>
          <w:szCs w:val="24"/>
        </w:rPr>
      </w:pPr>
      <w:r w:rsidRPr="00F513A7">
        <w:rPr>
          <w:rFonts w:ascii="Times New Roman" w:eastAsia="Times New Roman" w:hAnsi="Times New Roman"/>
          <w:b/>
          <w:snapToGrid w:val="0"/>
          <w:sz w:val="24"/>
          <w:szCs w:val="24"/>
        </w:rPr>
        <w:t xml:space="preserve">А. Информация относно личното състояние и критериите за подбор – поставят се в общата опаковка, без да се обособяват в отделен плик:  </w:t>
      </w:r>
    </w:p>
    <w:p w14:paraId="4E77AF87" w14:textId="77777777" w:rsidR="0045175E" w:rsidRPr="00F513A7" w:rsidRDefault="0045175E" w:rsidP="00B0185D">
      <w:pPr>
        <w:spacing w:after="0" w:line="360" w:lineRule="auto"/>
        <w:ind w:firstLine="709"/>
        <w:jc w:val="both"/>
        <w:rPr>
          <w:rFonts w:ascii="Times New Roman" w:eastAsia="Times New Roman" w:hAnsi="Times New Roman"/>
          <w:snapToGrid w:val="0"/>
          <w:sz w:val="24"/>
          <w:szCs w:val="24"/>
        </w:rPr>
      </w:pPr>
      <w:r w:rsidRPr="00F513A7">
        <w:rPr>
          <w:rFonts w:ascii="Times New Roman" w:eastAsia="Times New Roman" w:hAnsi="Times New Roman"/>
          <w:snapToGrid w:val="0"/>
          <w:sz w:val="24"/>
          <w:szCs w:val="24"/>
        </w:rPr>
        <w:t xml:space="preserve">1. Подписан и подпечатан списък – опис на представените от участника документи – свободен текст.  </w:t>
      </w:r>
    </w:p>
    <w:p w14:paraId="50DE77B2" w14:textId="1E19221B" w:rsidR="004C195A" w:rsidRPr="004C195A" w:rsidRDefault="0045175E" w:rsidP="002E65B2">
      <w:pPr>
        <w:spacing w:after="0" w:line="360" w:lineRule="auto"/>
        <w:ind w:firstLine="709"/>
        <w:jc w:val="both"/>
        <w:rPr>
          <w:rFonts w:ascii="Times New Roman" w:eastAsia="Times New Roman" w:hAnsi="Times New Roman"/>
          <w:snapToGrid w:val="0"/>
          <w:sz w:val="24"/>
          <w:szCs w:val="24"/>
        </w:rPr>
      </w:pPr>
      <w:r w:rsidRPr="004C195A">
        <w:rPr>
          <w:rFonts w:ascii="Times New Roman" w:eastAsia="Times New Roman" w:hAnsi="Times New Roman"/>
          <w:snapToGrid w:val="0"/>
          <w:sz w:val="24"/>
          <w:szCs w:val="24"/>
        </w:rPr>
        <w:t xml:space="preserve">2. </w:t>
      </w:r>
      <w:r w:rsidR="004C195A" w:rsidRPr="004C195A">
        <w:rPr>
          <w:rFonts w:ascii="Times New Roman" w:eastAsia="Times New Roman" w:hAnsi="Times New Roman"/>
          <w:sz w:val="24"/>
          <w:szCs w:val="24"/>
          <w:lang w:eastAsia="bg-BG"/>
        </w:rPr>
        <w:t xml:space="preserve">Електронен </w:t>
      </w:r>
      <w:r w:rsidR="004C195A" w:rsidRPr="004C195A">
        <w:rPr>
          <w:rFonts w:ascii="Times New Roman" w:eastAsia="Times New Roman" w:hAnsi="Times New Roman"/>
          <w:snapToGrid w:val="0"/>
          <w:sz w:val="24"/>
          <w:szCs w:val="24"/>
        </w:rPr>
        <w:t xml:space="preserve">Единен европейски документ за обществени поръчки, предоставен на подходящ оптичен носител за участника, подписан </w:t>
      </w:r>
      <w:r w:rsidR="004C195A">
        <w:rPr>
          <w:rFonts w:ascii="Times New Roman" w:eastAsia="Times New Roman" w:hAnsi="Times New Roman"/>
          <w:snapToGrid w:val="0"/>
          <w:sz w:val="24"/>
          <w:szCs w:val="24"/>
        </w:rPr>
        <w:t xml:space="preserve">с квалифициране електронен подпис </w:t>
      </w:r>
      <w:r w:rsidR="004C195A" w:rsidRPr="004C195A">
        <w:rPr>
          <w:rFonts w:ascii="Times New Roman" w:eastAsia="Times New Roman" w:hAnsi="Times New Roman"/>
          <w:snapToGrid w:val="0"/>
          <w:sz w:val="24"/>
          <w:szCs w:val="24"/>
        </w:rPr>
        <w:t>от всички лица по чл. 54, ал. 2 от ЗОП</w:t>
      </w:r>
      <w:r w:rsidR="004C195A" w:rsidRPr="004C195A">
        <w:rPr>
          <w:rFonts w:ascii="Times New Roman" w:eastAsia="Times New Roman" w:hAnsi="Times New Roman"/>
          <w:b/>
          <w:snapToGrid w:val="0"/>
          <w:sz w:val="24"/>
          <w:szCs w:val="24"/>
        </w:rPr>
        <w:t>*</w:t>
      </w:r>
      <w:r w:rsidR="004C195A" w:rsidRPr="004C195A">
        <w:rPr>
          <w:rFonts w:ascii="Times New Roman" w:eastAsia="Times New Roman" w:hAnsi="Times New Roman"/>
          <w:snapToGrid w:val="0"/>
          <w:sz w:val="24"/>
          <w:szCs w:val="24"/>
        </w:rPr>
        <w:t>, в съответствие с изискванията на закона и условията на възложителя, а когато е приложимо ЕЕДОП за всеки от членовете в обединението, което не е юридическо лице, за всеки подизпълнител и за всяко лице, чиито ресурси ще бъдат ангажирани в изпълнението на поръчката;</w:t>
      </w:r>
    </w:p>
    <w:p w14:paraId="01A2D18B" w14:textId="77777777" w:rsidR="004C195A" w:rsidRPr="00A74097" w:rsidRDefault="004C195A" w:rsidP="00403C02">
      <w:pPr>
        <w:spacing w:after="0" w:line="360" w:lineRule="auto"/>
        <w:ind w:firstLine="709"/>
        <w:jc w:val="both"/>
        <w:rPr>
          <w:rFonts w:ascii="Times New Roman" w:eastAsia="Times New Roman" w:hAnsi="Times New Roman"/>
          <w:snapToGrid w:val="0"/>
          <w:sz w:val="24"/>
          <w:szCs w:val="24"/>
        </w:rPr>
      </w:pPr>
      <w:r w:rsidRPr="00A74097">
        <w:rPr>
          <w:rFonts w:ascii="Times New Roman" w:eastAsia="Times New Roman" w:hAnsi="Times New Roman"/>
          <w:snapToGrid w:val="0"/>
          <w:sz w:val="24"/>
          <w:szCs w:val="24"/>
        </w:rPr>
        <w:t>*Лицата по чл. 54, ал. 2 от ЗОП са:</w:t>
      </w:r>
    </w:p>
    <w:p w14:paraId="5E4D67DC" w14:textId="77777777" w:rsidR="004C195A" w:rsidRPr="00A74097" w:rsidRDefault="004C195A">
      <w:pPr>
        <w:spacing w:after="0" w:line="360" w:lineRule="auto"/>
        <w:ind w:firstLine="709"/>
        <w:jc w:val="both"/>
        <w:rPr>
          <w:rFonts w:ascii="Times New Roman" w:eastAsia="Times New Roman" w:hAnsi="Times New Roman"/>
          <w:snapToGrid w:val="0"/>
          <w:sz w:val="24"/>
          <w:szCs w:val="24"/>
        </w:rPr>
      </w:pPr>
      <w:bookmarkStart w:id="23" w:name="to_paragraph_id29453765"/>
      <w:bookmarkEnd w:id="23"/>
      <w:r w:rsidRPr="00A74097">
        <w:rPr>
          <w:rFonts w:ascii="Times New Roman" w:eastAsia="Times New Roman" w:hAnsi="Times New Roman"/>
          <w:snapToGrid w:val="0"/>
          <w:sz w:val="24"/>
          <w:szCs w:val="24"/>
        </w:rPr>
        <w:t>а) лицата, които представляват участника;</w:t>
      </w:r>
    </w:p>
    <w:p w14:paraId="5A963CC3" w14:textId="77777777" w:rsidR="004C195A" w:rsidRPr="00A74097" w:rsidRDefault="004C195A">
      <w:pPr>
        <w:spacing w:after="0" w:line="360" w:lineRule="auto"/>
        <w:ind w:firstLine="709"/>
        <w:jc w:val="both"/>
        <w:rPr>
          <w:rFonts w:ascii="Times New Roman" w:eastAsia="Times New Roman" w:hAnsi="Times New Roman"/>
          <w:snapToGrid w:val="0"/>
          <w:sz w:val="24"/>
          <w:szCs w:val="24"/>
        </w:rPr>
      </w:pPr>
      <w:r w:rsidRPr="00A74097">
        <w:rPr>
          <w:rFonts w:ascii="Times New Roman" w:eastAsia="Times New Roman" w:hAnsi="Times New Roman"/>
          <w:snapToGrid w:val="0"/>
          <w:sz w:val="24"/>
          <w:szCs w:val="24"/>
        </w:rPr>
        <w:t>б) лицата, които са членове на управителни и надзорни органи на участника;</w:t>
      </w:r>
    </w:p>
    <w:p w14:paraId="50A5E1FA" w14:textId="77777777" w:rsidR="004C195A" w:rsidRPr="00A74097" w:rsidRDefault="004C195A">
      <w:pPr>
        <w:spacing w:after="0" w:line="360" w:lineRule="auto"/>
        <w:ind w:firstLine="709"/>
        <w:jc w:val="both"/>
        <w:rPr>
          <w:rFonts w:ascii="Times New Roman" w:eastAsia="Times New Roman" w:hAnsi="Times New Roman"/>
          <w:snapToGrid w:val="0"/>
          <w:sz w:val="24"/>
          <w:szCs w:val="24"/>
        </w:rPr>
      </w:pPr>
      <w:r w:rsidRPr="00A74097">
        <w:rPr>
          <w:rFonts w:ascii="Times New Roman" w:eastAsia="Times New Roman" w:hAnsi="Times New Roman"/>
          <w:snapToGrid w:val="0"/>
          <w:sz w:val="24"/>
          <w:szCs w:val="24"/>
        </w:rPr>
        <w:t>в) други лица, които имат правомощия да упражняват контрол при вземането на решения от тези органи;</w:t>
      </w:r>
    </w:p>
    <w:p w14:paraId="170A90B7" w14:textId="577BDBDC" w:rsidR="0045175E" w:rsidRPr="00DA3A77" w:rsidRDefault="0045175E" w:rsidP="00B0185D">
      <w:pPr>
        <w:spacing w:after="0" w:line="360" w:lineRule="auto"/>
        <w:ind w:firstLine="709"/>
        <w:jc w:val="both"/>
        <w:rPr>
          <w:rFonts w:ascii="Times New Roman" w:eastAsia="Times New Roman" w:hAnsi="Times New Roman"/>
          <w:snapToGrid w:val="0"/>
          <w:sz w:val="24"/>
          <w:szCs w:val="24"/>
        </w:rPr>
      </w:pPr>
      <w:r w:rsidRPr="00DA3A77">
        <w:rPr>
          <w:rFonts w:ascii="Times New Roman" w:eastAsia="Times New Roman" w:hAnsi="Times New Roman"/>
          <w:snapToGrid w:val="0"/>
          <w:sz w:val="24"/>
          <w:szCs w:val="24"/>
        </w:rPr>
        <w:t xml:space="preserve">3. </w:t>
      </w:r>
      <w:r w:rsidRPr="00DA3A77">
        <w:rPr>
          <w:rFonts w:ascii="Times New Roman" w:eastAsia="Times New Roman" w:hAnsi="Times New Roman"/>
          <w:sz w:val="24"/>
          <w:szCs w:val="24"/>
          <w:lang w:eastAsia="bg-BG"/>
        </w:rPr>
        <w:t xml:space="preserve">Когато участникът е обединение, което не е юридическо лице, на основание чл. 37, ал. 4 от ППЗОП същият представя копие на документ, от който е видно: правното основание за създаване на обединението; както и информация във връзка с конкретната обществена поръчка относно правата и задълженията на участниците в </w:t>
      </w:r>
      <w:r w:rsidRPr="00DA3A77">
        <w:rPr>
          <w:rFonts w:ascii="Times New Roman" w:eastAsia="Times New Roman" w:hAnsi="Times New Roman"/>
          <w:sz w:val="24"/>
          <w:szCs w:val="24"/>
          <w:lang w:eastAsia="bg-BG"/>
        </w:rPr>
        <w:lastRenderedPageBreak/>
        <w:t>обединението; разпределението на отговорността между тях и дейностите, които ще изпълнява всеки член на обединението;</w:t>
      </w:r>
    </w:p>
    <w:p w14:paraId="0B5E8D42" w14:textId="2732787F" w:rsidR="0045175E" w:rsidRDefault="0045175E" w:rsidP="00B0185D">
      <w:pPr>
        <w:spacing w:after="0" w:line="360" w:lineRule="auto"/>
        <w:ind w:firstLine="709"/>
        <w:jc w:val="both"/>
        <w:rPr>
          <w:rFonts w:ascii="Times New Roman" w:eastAsia="Times New Roman" w:hAnsi="Times New Roman"/>
          <w:snapToGrid w:val="0"/>
          <w:sz w:val="24"/>
          <w:szCs w:val="24"/>
        </w:rPr>
      </w:pPr>
      <w:r w:rsidRPr="000B6404">
        <w:rPr>
          <w:rFonts w:ascii="Times New Roman" w:eastAsia="Times New Roman" w:hAnsi="Times New Roman"/>
          <w:snapToGrid w:val="0"/>
          <w:sz w:val="24"/>
          <w:szCs w:val="24"/>
        </w:rPr>
        <w:t xml:space="preserve">4. Документи за доказване на предприетите мерки за надеждност съгласно </w:t>
      </w:r>
      <w:r w:rsidR="00CE57F5">
        <w:rPr>
          <w:rFonts w:ascii="Times New Roman" w:eastAsia="Times New Roman" w:hAnsi="Times New Roman"/>
          <w:snapToGrid w:val="0"/>
          <w:sz w:val="24"/>
          <w:szCs w:val="24"/>
        </w:rPr>
        <w:t xml:space="preserve">       </w:t>
      </w:r>
      <w:r w:rsidRPr="000B6404">
        <w:rPr>
          <w:rFonts w:ascii="Times New Roman" w:eastAsia="Times New Roman" w:hAnsi="Times New Roman"/>
          <w:snapToGrid w:val="0"/>
          <w:sz w:val="24"/>
          <w:szCs w:val="24"/>
        </w:rPr>
        <w:t xml:space="preserve">чл. 45, </w:t>
      </w:r>
      <w:r w:rsidRPr="002C477B">
        <w:rPr>
          <w:rFonts w:ascii="Times New Roman" w:eastAsia="Times New Roman" w:hAnsi="Times New Roman"/>
          <w:snapToGrid w:val="0"/>
          <w:sz w:val="24"/>
          <w:szCs w:val="24"/>
        </w:rPr>
        <w:t xml:space="preserve">ал. 2 от ППЗОП </w:t>
      </w:r>
      <w:r w:rsidRPr="002C477B">
        <w:rPr>
          <w:rFonts w:ascii="Times New Roman" w:eastAsia="Times New Roman" w:hAnsi="Times New Roman"/>
          <w:b/>
          <w:snapToGrid w:val="0"/>
          <w:sz w:val="24"/>
          <w:szCs w:val="24"/>
        </w:rPr>
        <w:t>/когато е приложимо/</w:t>
      </w:r>
      <w:r w:rsidRPr="002C477B">
        <w:rPr>
          <w:rFonts w:ascii="Times New Roman" w:eastAsia="Times New Roman" w:hAnsi="Times New Roman"/>
          <w:snapToGrid w:val="0"/>
          <w:sz w:val="24"/>
          <w:szCs w:val="24"/>
        </w:rPr>
        <w:t>;</w:t>
      </w:r>
    </w:p>
    <w:p w14:paraId="1FE58B22" w14:textId="246F0746" w:rsidR="00403C02" w:rsidRPr="00B0185D" w:rsidRDefault="00403C02" w:rsidP="00B0185D">
      <w:pPr>
        <w:tabs>
          <w:tab w:val="left" w:pos="709"/>
        </w:tabs>
        <w:spacing w:after="0" w:line="360" w:lineRule="auto"/>
        <w:jc w:val="both"/>
        <w:rPr>
          <w:rFonts w:ascii="Times New Roman" w:eastAsia="Times New Roman" w:hAnsi="Times New Roman"/>
          <w:sz w:val="24"/>
          <w:szCs w:val="24"/>
          <w:lang w:eastAsia="bg-BG"/>
        </w:rPr>
      </w:pPr>
      <w:r>
        <w:rPr>
          <w:rFonts w:ascii="Times New Roman" w:eastAsia="Times New Roman" w:hAnsi="Times New Roman"/>
          <w:sz w:val="24"/>
          <w:szCs w:val="24"/>
          <w:lang w:eastAsia="bg-BG"/>
        </w:rPr>
        <w:tab/>
        <w:t xml:space="preserve">5. </w:t>
      </w:r>
      <w:r w:rsidRPr="00B0185D">
        <w:rPr>
          <w:rFonts w:ascii="Times New Roman" w:eastAsia="Times New Roman" w:hAnsi="Times New Roman"/>
          <w:sz w:val="24"/>
          <w:szCs w:val="24"/>
          <w:lang w:eastAsia="bg-BG"/>
        </w:rPr>
        <w:t>Декларация по чл. 59, ал. 1, т. 3 от Закона за мерките срещу изпиране на пари (ЗМИП) – по образец (когато е приложимо);</w:t>
      </w:r>
    </w:p>
    <w:p w14:paraId="7EB20BC8" w14:textId="77777777" w:rsidR="00163581" w:rsidRPr="00163581" w:rsidRDefault="00163581" w:rsidP="00B0185D">
      <w:pPr>
        <w:spacing w:after="0" w:line="360" w:lineRule="auto"/>
        <w:ind w:firstLine="709"/>
        <w:jc w:val="both"/>
        <w:rPr>
          <w:rFonts w:ascii="Times New Roman" w:eastAsia="Times New Roman" w:hAnsi="Times New Roman"/>
          <w:snapToGrid w:val="0"/>
          <w:sz w:val="24"/>
          <w:szCs w:val="24"/>
          <w:lang w:val="en-US"/>
        </w:rPr>
      </w:pPr>
    </w:p>
    <w:p w14:paraId="455DC91C" w14:textId="1FD9F7F0" w:rsidR="0045175E" w:rsidRPr="002C477B" w:rsidRDefault="0045175E" w:rsidP="00B0185D">
      <w:pPr>
        <w:spacing w:after="0" w:line="360" w:lineRule="auto"/>
        <w:ind w:firstLine="709"/>
        <w:jc w:val="both"/>
        <w:rPr>
          <w:rFonts w:ascii="Times New Roman" w:eastAsia="Times New Roman" w:hAnsi="Times New Roman"/>
          <w:snapToGrid w:val="0"/>
          <w:sz w:val="24"/>
          <w:szCs w:val="24"/>
        </w:rPr>
      </w:pPr>
      <w:r w:rsidRPr="002C477B">
        <w:rPr>
          <w:rFonts w:ascii="Times New Roman" w:eastAsia="Times New Roman" w:hAnsi="Times New Roman"/>
          <w:b/>
          <w:sz w:val="24"/>
          <w:szCs w:val="24"/>
          <w:lang w:eastAsia="bg-BG"/>
        </w:rPr>
        <w:t>Б</w:t>
      </w:r>
      <w:r w:rsidRPr="002C477B">
        <w:rPr>
          <w:rFonts w:ascii="Times New Roman" w:eastAsia="Times New Roman" w:hAnsi="Times New Roman"/>
          <w:sz w:val="24"/>
          <w:szCs w:val="24"/>
          <w:lang w:eastAsia="bg-BG"/>
        </w:rPr>
        <w:t>.</w:t>
      </w:r>
      <w:r w:rsidRPr="002C477B">
        <w:rPr>
          <w:rFonts w:ascii="Times New Roman" w:eastAsia="Times New Roman" w:hAnsi="Times New Roman"/>
          <w:b/>
          <w:sz w:val="24"/>
          <w:szCs w:val="24"/>
          <w:lang w:eastAsia="bg-BG"/>
        </w:rPr>
        <w:t xml:space="preserve"> </w:t>
      </w:r>
      <w:r w:rsidRPr="002C477B">
        <w:rPr>
          <w:rFonts w:ascii="Times New Roman" w:eastAsia="Times New Roman" w:hAnsi="Times New Roman"/>
          <w:b/>
          <w:snapToGrid w:val="0"/>
          <w:sz w:val="24"/>
          <w:szCs w:val="24"/>
        </w:rPr>
        <w:t>Техническо предложение</w:t>
      </w:r>
      <w:r w:rsidRPr="002C477B">
        <w:rPr>
          <w:rFonts w:ascii="Times New Roman" w:eastAsia="Times New Roman" w:hAnsi="Times New Roman"/>
          <w:snapToGrid w:val="0"/>
          <w:sz w:val="24"/>
          <w:szCs w:val="24"/>
        </w:rPr>
        <w:t xml:space="preserve"> </w:t>
      </w:r>
      <w:r w:rsidRPr="002C477B">
        <w:rPr>
          <w:rFonts w:ascii="Times New Roman" w:eastAsia="Times New Roman" w:hAnsi="Times New Roman"/>
          <w:b/>
          <w:snapToGrid w:val="0"/>
          <w:sz w:val="24"/>
          <w:szCs w:val="24"/>
        </w:rPr>
        <w:t>съдържащо</w:t>
      </w:r>
      <w:r w:rsidRPr="002C477B">
        <w:rPr>
          <w:rFonts w:ascii="Times New Roman" w:eastAsia="Times New Roman" w:hAnsi="Times New Roman"/>
          <w:snapToGrid w:val="0"/>
          <w:sz w:val="24"/>
          <w:szCs w:val="24"/>
        </w:rPr>
        <w:t>:</w:t>
      </w:r>
    </w:p>
    <w:p w14:paraId="39F9107D" w14:textId="77777777" w:rsidR="0045175E" w:rsidRPr="004B4D63" w:rsidRDefault="0045175E" w:rsidP="00B0185D">
      <w:pPr>
        <w:spacing w:after="0" w:line="360" w:lineRule="auto"/>
        <w:ind w:firstLine="709"/>
        <w:jc w:val="both"/>
        <w:rPr>
          <w:rFonts w:ascii="Times New Roman" w:eastAsia="Times New Roman" w:hAnsi="Times New Roman"/>
          <w:snapToGrid w:val="0"/>
          <w:sz w:val="24"/>
          <w:szCs w:val="24"/>
        </w:rPr>
      </w:pPr>
      <w:r w:rsidRPr="002C477B">
        <w:rPr>
          <w:rFonts w:ascii="Times New Roman" w:eastAsia="Times New Roman" w:hAnsi="Times New Roman"/>
          <w:snapToGrid w:val="0"/>
          <w:sz w:val="24"/>
          <w:szCs w:val="24"/>
        </w:rPr>
        <w:t xml:space="preserve">1. Документ за упълномощаване, когато лицето, което подава офертата, не е </w:t>
      </w:r>
      <w:r w:rsidRPr="004B4D63">
        <w:rPr>
          <w:rFonts w:ascii="Times New Roman" w:eastAsia="Times New Roman" w:hAnsi="Times New Roman"/>
          <w:snapToGrid w:val="0"/>
          <w:sz w:val="24"/>
          <w:szCs w:val="24"/>
        </w:rPr>
        <w:t>законният представител на участника;</w:t>
      </w:r>
    </w:p>
    <w:p w14:paraId="22FA52AB" w14:textId="4B6F25BB" w:rsidR="0045175E" w:rsidRPr="004B4D63" w:rsidRDefault="0045175E" w:rsidP="00B0185D">
      <w:pPr>
        <w:spacing w:after="0" w:line="360" w:lineRule="auto"/>
        <w:ind w:firstLine="709"/>
        <w:jc w:val="both"/>
        <w:rPr>
          <w:rFonts w:ascii="Times New Roman" w:eastAsia="Times New Roman" w:hAnsi="Times New Roman"/>
          <w:snapToGrid w:val="0"/>
          <w:sz w:val="24"/>
          <w:szCs w:val="24"/>
        </w:rPr>
      </w:pPr>
      <w:r w:rsidRPr="004B4D63">
        <w:rPr>
          <w:rFonts w:ascii="Times New Roman" w:eastAsia="Times New Roman" w:hAnsi="Times New Roman"/>
          <w:snapToGrid w:val="0"/>
          <w:sz w:val="24"/>
          <w:szCs w:val="24"/>
        </w:rPr>
        <w:t>2. Техническо предложение, изготвено съгласно образец</w:t>
      </w:r>
      <w:r w:rsidRPr="004B4D63">
        <w:rPr>
          <w:rFonts w:ascii="Times New Roman" w:eastAsia="Times New Roman" w:hAnsi="Times New Roman"/>
          <w:sz w:val="24"/>
          <w:szCs w:val="24"/>
          <w:lang w:eastAsia="bg-BG"/>
        </w:rPr>
        <w:t xml:space="preserve">. Участниците представят техническото си предложение, в което предлагат изпълнение на поръчката в съответствие с </w:t>
      </w:r>
      <w:r w:rsidR="00D36BA8" w:rsidRPr="00C5507B">
        <w:rPr>
          <w:rFonts w:ascii="Times New Roman" w:eastAsia="Times New Roman" w:hAnsi="Times New Roman"/>
          <w:snapToGrid w:val="0"/>
          <w:sz w:val="24"/>
          <w:szCs w:val="24"/>
        </w:rPr>
        <w:t>техническ</w:t>
      </w:r>
      <w:r w:rsidR="00D36BA8">
        <w:rPr>
          <w:rFonts w:ascii="Times New Roman" w:eastAsia="Times New Roman" w:hAnsi="Times New Roman"/>
          <w:snapToGrid w:val="0"/>
          <w:sz w:val="24"/>
          <w:szCs w:val="24"/>
        </w:rPr>
        <w:t>ата</w:t>
      </w:r>
      <w:r w:rsidR="00D36BA8" w:rsidRPr="00C5507B">
        <w:rPr>
          <w:rFonts w:ascii="Times New Roman" w:eastAsia="Times New Roman" w:hAnsi="Times New Roman"/>
          <w:snapToGrid w:val="0"/>
          <w:sz w:val="24"/>
          <w:szCs w:val="24"/>
        </w:rPr>
        <w:t xml:space="preserve"> </w:t>
      </w:r>
      <w:r w:rsidRPr="00C5507B">
        <w:rPr>
          <w:rFonts w:ascii="Times New Roman" w:eastAsia="Times New Roman" w:hAnsi="Times New Roman"/>
          <w:snapToGrid w:val="0"/>
          <w:sz w:val="24"/>
          <w:szCs w:val="24"/>
        </w:rPr>
        <w:t>спецификаци</w:t>
      </w:r>
      <w:r w:rsidR="00D36BA8">
        <w:rPr>
          <w:rFonts w:ascii="Times New Roman" w:eastAsia="Times New Roman" w:hAnsi="Times New Roman"/>
          <w:snapToGrid w:val="0"/>
          <w:sz w:val="24"/>
          <w:szCs w:val="24"/>
        </w:rPr>
        <w:t>я</w:t>
      </w:r>
      <w:r w:rsidRPr="00C5507B">
        <w:rPr>
          <w:rFonts w:ascii="Times New Roman" w:eastAsia="Times New Roman" w:hAnsi="Times New Roman"/>
          <w:snapToGrid w:val="0"/>
          <w:sz w:val="24"/>
          <w:szCs w:val="24"/>
        </w:rPr>
        <w:t xml:space="preserve"> и изисквания на възложителя </w:t>
      </w:r>
      <w:r w:rsidR="00AE04E3">
        <w:rPr>
          <w:rFonts w:ascii="Times New Roman" w:eastAsia="Times New Roman" w:hAnsi="Times New Roman"/>
          <w:snapToGrid w:val="0"/>
          <w:sz w:val="24"/>
          <w:szCs w:val="24"/>
        </w:rPr>
        <w:t xml:space="preserve"> </w:t>
      </w:r>
      <w:r w:rsidRPr="00C5507B">
        <w:rPr>
          <w:rFonts w:ascii="Times New Roman" w:eastAsia="Times New Roman" w:hAnsi="Times New Roman"/>
          <w:snapToGrid w:val="0"/>
          <w:sz w:val="24"/>
          <w:szCs w:val="24"/>
        </w:rPr>
        <w:t xml:space="preserve">в </w:t>
      </w:r>
      <w:r w:rsidR="004B4D63" w:rsidRPr="00C5507B">
        <w:rPr>
          <w:rFonts w:ascii="Times New Roman" w:eastAsia="Times New Roman" w:hAnsi="Times New Roman"/>
          <w:snapToGrid w:val="0"/>
          <w:sz w:val="24"/>
          <w:szCs w:val="24"/>
        </w:rPr>
        <w:t xml:space="preserve">Приложения № 1 </w:t>
      </w:r>
      <w:r w:rsidRPr="00C5507B">
        <w:rPr>
          <w:rFonts w:ascii="Times New Roman" w:eastAsia="Times New Roman" w:hAnsi="Times New Roman"/>
          <w:snapToGrid w:val="0"/>
          <w:sz w:val="24"/>
          <w:szCs w:val="24"/>
        </w:rPr>
        <w:t>.</w:t>
      </w:r>
    </w:p>
    <w:p w14:paraId="784239FE" w14:textId="7440A281" w:rsidR="0002319B" w:rsidRPr="00C5507B" w:rsidRDefault="00D25CDF" w:rsidP="002E65B2">
      <w:pPr>
        <w:spacing w:after="0" w:line="360" w:lineRule="auto"/>
        <w:ind w:firstLine="709"/>
        <w:jc w:val="both"/>
        <w:rPr>
          <w:rFonts w:ascii="Times New Roman" w:eastAsia="Times New Roman" w:hAnsi="Times New Roman"/>
          <w:sz w:val="24"/>
          <w:szCs w:val="24"/>
          <w:lang w:eastAsia="bg-BG"/>
        </w:rPr>
      </w:pPr>
      <w:r w:rsidRPr="00D25CDF">
        <w:rPr>
          <w:rFonts w:ascii="Times New Roman" w:eastAsia="Times New Roman" w:hAnsi="Times New Roman"/>
          <w:sz w:val="24"/>
          <w:szCs w:val="24"/>
          <w:lang w:eastAsia="bg-BG"/>
        </w:rPr>
        <w:t xml:space="preserve">Участникът описва подробно техническите характеристики на устройството, съгласно изискванията на </w:t>
      </w:r>
      <w:r w:rsidR="00405273">
        <w:rPr>
          <w:rFonts w:ascii="Times New Roman" w:eastAsia="Times New Roman" w:hAnsi="Times New Roman"/>
          <w:sz w:val="24"/>
          <w:szCs w:val="24"/>
          <w:lang w:eastAsia="bg-BG"/>
        </w:rPr>
        <w:t>в</w:t>
      </w:r>
      <w:r w:rsidR="00405273" w:rsidRPr="00D25CDF">
        <w:rPr>
          <w:rFonts w:ascii="Times New Roman" w:eastAsia="Times New Roman" w:hAnsi="Times New Roman"/>
          <w:sz w:val="24"/>
          <w:szCs w:val="24"/>
          <w:lang w:eastAsia="bg-BG"/>
        </w:rPr>
        <w:t xml:space="preserve">ъзложителя </w:t>
      </w:r>
      <w:r w:rsidRPr="00D25CDF">
        <w:rPr>
          <w:rFonts w:ascii="Times New Roman" w:eastAsia="Times New Roman" w:hAnsi="Times New Roman"/>
          <w:sz w:val="24"/>
          <w:szCs w:val="24"/>
          <w:lang w:eastAsia="bg-BG"/>
        </w:rPr>
        <w:t>посочени в Приложение № 1</w:t>
      </w:r>
      <w:r w:rsidR="004C195A">
        <w:rPr>
          <w:rFonts w:ascii="Times New Roman" w:eastAsia="Times New Roman" w:hAnsi="Times New Roman"/>
          <w:sz w:val="24"/>
          <w:szCs w:val="24"/>
          <w:lang w:eastAsia="bg-BG"/>
        </w:rPr>
        <w:t>.</w:t>
      </w:r>
      <w:r w:rsidRPr="00D25CDF">
        <w:rPr>
          <w:rFonts w:ascii="Times New Roman" w:eastAsia="Times New Roman" w:hAnsi="Times New Roman"/>
          <w:sz w:val="24"/>
          <w:szCs w:val="24"/>
          <w:lang w:eastAsia="bg-BG"/>
        </w:rPr>
        <w:t xml:space="preserve"> </w:t>
      </w:r>
    </w:p>
    <w:p w14:paraId="1FB7B73E" w14:textId="7A0D17E0" w:rsidR="0045175E" w:rsidRPr="00C5507B" w:rsidRDefault="0045175E" w:rsidP="00B0185D">
      <w:pPr>
        <w:spacing w:after="0" w:line="360" w:lineRule="auto"/>
        <w:ind w:firstLine="709"/>
        <w:jc w:val="both"/>
        <w:rPr>
          <w:rFonts w:ascii="Times New Roman" w:eastAsia="Times New Roman" w:hAnsi="Times New Roman"/>
          <w:sz w:val="24"/>
          <w:szCs w:val="24"/>
          <w:lang w:eastAsia="bg-BG"/>
        </w:rPr>
      </w:pPr>
      <w:r w:rsidRPr="00C5507B">
        <w:rPr>
          <w:rFonts w:ascii="Times New Roman" w:eastAsia="Times New Roman" w:hAnsi="Times New Roman"/>
          <w:b/>
          <w:i/>
          <w:sz w:val="24"/>
          <w:szCs w:val="24"/>
          <w:u w:val="single"/>
          <w:lang w:eastAsia="bg-BG"/>
        </w:rPr>
        <w:t>Забележка:</w:t>
      </w:r>
      <w:r w:rsidRPr="00C5507B">
        <w:rPr>
          <w:rFonts w:ascii="Times New Roman" w:eastAsia="Times New Roman" w:hAnsi="Times New Roman"/>
          <w:sz w:val="24"/>
          <w:szCs w:val="24"/>
          <w:lang w:eastAsia="bg-BG"/>
        </w:rPr>
        <w:t xml:space="preserve">  Ако техническото предложение не съответства на техническите характеристики, условията и </w:t>
      </w:r>
      <w:r w:rsidR="00C5507B" w:rsidRPr="00C5507B">
        <w:rPr>
          <w:rFonts w:ascii="Times New Roman" w:eastAsia="Times New Roman" w:hAnsi="Times New Roman"/>
          <w:sz w:val="24"/>
          <w:szCs w:val="24"/>
          <w:lang w:eastAsia="bg-BG"/>
        </w:rPr>
        <w:t>изискванията на Приложение № 1 и</w:t>
      </w:r>
      <w:r w:rsidRPr="00C5507B">
        <w:rPr>
          <w:rFonts w:ascii="Times New Roman" w:eastAsia="Times New Roman" w:hAnsi="Times New Roman"/>
          <w:sz w:val="24"/>
          <w:szCs w:val="24"/>
          <w:lang w:eastAsia="bg-BG"/>
        </w:rPr>
        <w:t xml:space="preserve">ли липсва техническо предложение, участникът се отстранява от участие в процедурата. </w:t>
      </w:r>
    </w:p>
    <w:p w14:paraId="65FD83A3" w14:textId="6EA72D44" w:rsidR="0045175E" w:rsidRPr="00CF255D" w:rsidRDefault="0045175E" w:rsidP="00B0185D">
      <w:pPr>
        <w:spacing w:after="0" w:line="360" w:lineRule="auto"/>
        <w:ind w:firstLine="709"/>
        <w:jc w:val="both"/>
        <w:rPr>
          <w:rFonts w:ascii="Times New Roman" w:eastAsia="Times New Roman" w:hAnsi="Times New Roman"/>
          <w:snapToGrid w:val="0"/>
          <w:sz w:val="24"/>
          <w:szCs w:val="24"/>
        </w:rPr>
      </w:pPr>
      <w:r w:rsidRPr="00B70C44">
        <w:rPr>
          <w:rFonts w:ascii="Times New Roman" w:eastAsia="Times New Roman" w:hAnsi="Times New Roman"/>
          <w:snapToGrid w:val="0"/>
          <w:sz w:val="24"/>
          <w:szCs w:val="24"/>
        </w:rPr>
        <w:t xml:space="preserve">В техническото си предложение участниците декларират съгласие с клаузите на предложения проект на договор и срока на валидност </w:t>
      </w:r>
      <w:r w:rsidRPr="00CF255D">
        <w:rPr>
          <w:rFonts w:ascii="Times New Roman" w:eastAsia="Times New Roman" w:hAnsi="Times New Roman"/>
          <w:snapToGrid w:val="0"/>
          <w:sz w:val="24"/>
          <w:szCs w:val="24"/>
        </w:rPr>
        <w:t>на офертата.</w:t>
      </w:r>
    </w:p>
    <w:p w14:paraId="2586AB05" w14:textId="1E807407" w:rsidR="00390DDD" w:rsidRPr="00CE020B" w:rsidRDefault="00390DDD" w:rsidP="002E65B2">
      <w:pPr>
        <w:tabs>
          <w:tab w:val="left" w:pos="0"/>
          <w:tab w:val="left" w:pos="3240"/>
          <w:tab w:val="left" w:pos="8789"/>
          <w:tab w:val="left" w:pos="8931"/>
          <w:tab w:val="left" w:pos="9356"/>
        </w:tabs>
        <w:spacing w:after="0" w:line="360" w:lineRule="auto"/>
        <w:ind w:firstLine="709"/>
        <w:jc w:val="both"/>
        <w:rPr>
          <w:rFonts w:ascii="Times New Roman" w:hAnsi="Times New Roman"/>
          <w:snapToGrid w:val="0"/>
          <w:sz w:val="24"/>
          <w:szCs w:val="24"/>
        </w:rPr>
      </w:pPr>
      <w:r w:rsidRPr="00EC68A0">
        <w:rPr>
          <w:rFonts w:ascii="Times New Roman" w:hAnsi="Times New Roman"/>
          <w:b/>
          <w:snapToGrid w:val="0"/>
          <w:sz w:val="24"/>
          <w:szCs w:val="24"/>
        </w:rPr>
        <w:t>2.6. Ценово предложение</w:t>
      </w:r>
      <w:r w:rsidRPr="00CE020B">
        <w:rPr>
          <w:rFonts w:ascii="Times New Roman" w:hAnsi="Times New Roman"/>
          <w:snapToGrid w:val="0"/>
          <w:sz w:val="24"/>
          <w:szCs w:val="24"/>
        </w:rPr>
        <w:t xml:space="preserve">, </w:t>
      </w:r>
      <w:r w:rsidRPr="00D25C46">
        <w:rPr>
          <w:rFonts w:ascii="Times New Roman" w:hAnsi="Times New Roman"/>
          <w:snapToGrid w:val="0"/>
          <w:sz w:val="24"/>
          <w:szCs w:val="24"/>
        </w:rPr>
        <w:t>изготвено по образеца, приложен в документацията.</w:t>
      </w:r>
      <w:r>
        <w:rPr>
          <w:rFonts w:ascii="Times New Roman" w:hAnsi="Times New Roman"/>
          <w:snapToGrid w:val="0"/>
          <w:sz w:val="24"/>
          <w:szCs w:val="24"/>
        </w:rPr>
        <w:t xml:space="preserve"> На основание чл. 47, ал. 6 от Правилника за прилагане на ЗОП, ценовите предложения могат да не се представят в запечатан плик.</w:t>
      </w:r>
    </w:p>
    <w:p w14:paraId="3A5B9A3C" w14:textId="57EBD117" w:rsidR="00390DDD" w:rsidRDefault="009C21F7" w:rsidP="00403C02">
      <w:pPr>
        <w:pStyle w:val="ListParagraph"/>
        <w:tabs>
          <w:tab w:val="left" w:pos="851"/>
          <w:tab w:val="left" w:pos="1276"/>
          <w:tab w:val="left" w:pos="1843"/>
          <w:tab w:val="left" w:pos="3240"/>
          <w:tab w:val="left" w:pos="9356"/>
        </w:tabs>
        <w:spacing w:after="0" w:line="360" w:lineRule="auto"/>
        <w:ind w:left="0" w:firstLine="709"/>
        <w:jc w:val="both"/>
        <w:rPr>
          <w:rFonts w:ascii="Times New Roman" w:hAnsi="Times New Roman"/>
          <w:sz w:val="24"/>
          <w:szCs w:val="24"/>
        </w:rPr>
      </w:pPr>
      <w:r w:rsidRPr="009C21F7">
        <w:rPr>
          <w:rFonts w:ascii="Times New Roman" w:hAnsi="Times New Roman"/>
          <w:sz w:val="24"/>
          <w:szCs w:val="24"/>
        </w:rPr>
        <w:t xml:space="preserve">В предлаганата цена за доставка </w:t>
      </w:r>
      <w:r>
        <w:rPr>
          <w:rFonts w:ascii="Times New Roman" w:hAnsi="Times New Roman"/>
          <w:sz w:val="24"/>
          <w:szCs w:val="24"/>
        </w:rPr>
        <w:t xml:space="preserve">следва да </w:t>
      </w:r>
      <w:r w:rsidRPr="009C21F7">
        <w:rPr>
          <w:rFonts w:ascii="Times New Roman" w:hAnsi="Times New Roman"/>
          <w:sz w:val="24"/>
          <w:szCs w:val="24"/>
        </w:rPr>
        <w:t>са включени всички разходи по изпълнение на поръчката, включително разходи, свързани с монтаж, въвеждане в експлоатация, обучаване на служители на възложителя, гаранционна поддръжка и транспортни разходи до мястото на изпълнение.</w:t>
      </w:r>
    </w:p>
    <w:p w14:paraId="69FD1564" w14:textId="77777777" w:rsidR="009C21F7" w:rsidRPr="009C21F7" w:rsidRDefault="009C21F7">
      <w:pPr>
        <w:pStyle w:val="ListParagraph"/>
        <w:tabs>
          <w:tab w:val="left" w:pos="851"/>
          <w:tab w:val="left" w:pos="1276"/>
          <w:tab w:val="left" w:pos="1843"/>
          <w:tab w:val="left" w:pos="3240"/>
          <w:tab w:val="left" w:pos="9356"/>
        </w:tabs>
        <w:spacing w:after="0" w:line="360" w:lineRule="auto"/>
        <w:ind w:left="0" w:firstLine="709"/>
        <w:jc w:val="both"/>
        <w:rPr>
          <w:rFonts w:ascii="Times New Roman" w:hAnsi="Times New Roman"/>
          <w:sz w:val="24"/>
          <w:szCs w:val="24"/>
        </w:rPr>
      </w:pPr>
      <w:r w:rsidRPr="009C21F7">
        <w:rPr>
          <w:rFonts w:ascii="Times New Roman" w:hAnsi="Times New Roman"/>
          <w:sz w:val="24"/>
          <w:szCs w:val="24"/>
        </w:rPr>
        <w:t>Предлаганата цена се изписва с цифри и с думи – като при констатирано несъответствие между цифреното и буквеното изписване на цената, съответният участник ще бъде отстранен от участие в процедурата.</w:t>
      </w:r>
    </w:p>
    <w:p w14:paraId="2D2A8E3F" w14:textId="6359F378" w:rsidR="009C21F7" w:rsidRPr="009C21F7" w:rsidRDefault="009C21F7">
      <w:pPr>
        <w:pStyle w:val="ListParagraph"/>
        <w:tabs>
          <w:tab w:val="left" w:pos="851"/>
          <w:tab w:val="left" w:pos="1276"/>
          <w:tab w:val="left" w:pos="1843"/>
          <w:tab w:val="left" w:pos="3240"/>
          <w:tab w:val="left" w:pos="9356"/>
        </w:tabs>
        <w:spacing w:after="0" w:line="360" w:lineRule="auto"/>
        <w:ind w:left="0" w:firstLine="709"/>
        <w:jc w:val="both"/>
        <w:rPr>
          <w:rFonts w:ascii="Times New Roman" w:hAnsi="Times New Roman"/>
          <w:sz w:val="24"/>
          <w:szCs w:val="24"/>
        </w:rPr>
      </w:pPr>
      <w:r w:rsidRPr="009C21F7">
        <w:rPr>
          <w:rFonts w:ascii="Times New Roman" w:hAnsi="Times New Roman"/>
          <w:bCs/>
          <w:sz w:val="24"/>
          <w:szCs w:val="24"/>
        </w:rPr>
        <w:t>Ако предложената от участника цена</w:t>
      </w:r>
      <w:r w:rsidRPr="009C21F7">
        <w:rPr>
          <w:rFonts w:ascii="Times New Roman" w:hAnsi="Times New Roman"/>
          <w:sz w:val="24"/>
          <w:szCs w:val="24"/>
        </w:rPr>
        <w:t xml:space="preserve"> надхвърля сумата от 265 000 лв. без ДДС, </w:t>
      </w:r>
      <w:r w:rsidRPr="009C21F7">
        <w:rPr>
          <w:rFonts w:ascii="Times New Roman" w:hAnsi="Times New Roman"/>
          <w:bCs/>
          <w:sz w:val="24"/>
          <w:szCs w:val="24"/>
        </w:rPr>
        <w:t>участникът се отстранява от процедурата.</w:t>
      </w:r>
    </w:p>
    <w:p w14:paraId="195CA5E5" w14:textId="77777777" w:rsidR="00343743" w:rsidRPr="00153631" w:rsidRDefault="00343743">
      <w:pPr>
        <w:spacing w:after="0" w:line="360" w:lineRule="auto"/>
        <w:ind w:firstLine="709"/>
        <w:jc w:val="both"/>
        <w:rPr>
          <w:rFonts w:ascii="Times New Roman" w:eastAsia="Times New Roman" w:hAnsi="Times New Roman"/>
          <w:snapToGrid w:val="0"/>
          <w:sz w:val="24"/>
          <w:szCs w:val="24"/>
        </w:rPr>
      </w:pPr>
      <w:r w:rsidRPr="00153631">
        <w:rPr>
          <w:rFonts w:ascii="Times New Roman" w:eastAsia="Times New Roman" w:hAnsi="Times New Roman"/>
          <w:b/>
          <w:sz w:val="24"/>
          <w:szCs w:val="24"/>
          <w:lang w:eastAsia="bg-BG"/>
        </w:rPr>
        <w:lastRenderedPageBreak/>
        <w:t xml:space="preserve">Всички </w:t>
      </w:r>
      <w:r w:rsidR="002F2B1C" w:rsidRPr="00153631">
        <w:rPr>
          <w:rFonts w:ascii="Times New Roman" w:eastAsia="Times New Roman" w:hAnsi="Times New Roman"/>
          <w:b/>
          <w:sz w:val="24"/>
          <w:szCs w:val="24"/>
          <w:lang w:eastAsia="bg-BG"/>
        </w:rPr>
        <w:t>образци</w:t>
      </w:r>
      <w:r w:rsidRPr="00153631">
        <w:rPr>
          <w:rFonts w:ascii="Times New Roman" w:eastAsia="Times New Roman" w:hAnsi="Times New Roman"/>
          <w:sz w:val="24"/>
          <w:szCs w:val="24"/>
          <w:lang w:eastAsia="bg-BG"/>
        </w:rPr>
        <w:t xml:space="preserve">, които се съдържат в документацията за възлагане на обществената поръчка </w:t>
      </w:r>
      <w:r w:rsidRPr="00153631">
        <w:rPr>
          <w:rFonts w:ascii="Times New Roman" w:eastAsia="Times New Roman" w:hAnsi="Times New Roman"/>
          <w:b/>
          <w:sz w:val="24"/>
          <w:szCs w:val="24"/>
          <w:lang w:eastAsia="bg-BG"/>
        </w:rPr>
        <w:t xml:space="preserve">са задължителни и участниците следва да се придържат </w:t>
      </w:r>
      <w:r w:rsidR="002F2B1C" w:rsidRPr="00153631">
        <w:rPr>
          <w:rFonts w:ascii="Times New Roman" w:eastAsia="Times New Roman" w:hAnsi="Times New Roman"/>
          <w:b/>
          <w:sz w:val="24"/>
          <w:szCs w:val="24"/>
          <w:lang w:eastAsia="bg-BG"/>
        </w:rPr>
        <w:t xml:space="preserve">точно </w:t>
      </w:r>
      <w:r w:rsidRPr="00153631">
        <w:rPr>
          <w:rFonts w:ascii="Times New Roman" w:eastAsia="Times New Roman" w:hAnsi="Times New Roman"/>
          <w:b/>
          <w:sz w:val="24"/>
          <w:szCs w:val="24"/>
          <w:lang w:eastAsia="bg-BG"/>
        </w:rPr>
        <w:t>към тях</w:t>
      </w:r>
      <w:r w:rsidRPr="00153631">
        <w:rPr>
          <w:rFonts w:ascii="Times New Roman" w:eastAsia="Times New Roman" w:hAnsi="Times New Roman"/>
          <w:sz w:val="24"/>
          <w:szCs w:val="24"/>
          <w:lang w:eastAsia="bg-BG"/>
        </w:rPr>
        <w:t xml:space="preserve"> при изготвяне на офертата си.</w:t>
      </w:r>
    </w:p>
    <w:p w14:paraId="12550375" w14:textId="77777777" w:rsidR="00343743" w:rsidRPr="00153631" w:rsidRDefault="00343743">
      <w:pPr>
        <w:spacing w:after="0" w:line="360" w:lineRule="auto"/>
        <w:ind w:firstLine="709"/>
        <w:jc w:val="both"/>
        <w:rPr>
          <w:rFonts w:ascii="Times New Roman" w:eastAsia="Times New Roman" w:hAnsi="Times New Roman"/>
          <w:snapToGrid w:val="0"/>
          <w:sz w:val="24"/>
          <w:szCs w:val="24"/>
        </w:rPr>
      </w:pPr>
      <w:r w:rsidRPr="00153631">
        <w:rPr>
          <w:rFonts w:ascii="Times New Roman" w:eastAsia="Times New Roman" w:hAnsi="Times New Roman"/>
          <w:sz w:val="24"/>
          <w:szCs w:val="24"/>
          <w:lang w:eastAsia="bg-BG"/>
        </w:rPr>
        <w:t>Документите в офертата се подписват на всеки лист от</w:t>
      </w:r>
      <w:r w:rsidRPr="00153631">
        <w:rPr>
          <w:rFonts w:ascii="Times New Roman" w:eastAsia="Times New Roman" w:hAnsi="Times New Roman"/>
          <w:b/>
          <w:snapToGrid w:val="0"/>
          <w:sz w:val="24"/>
          <w:szCs w:val="24"/>
        </w:rPr>
        <w:t xml:space="preserve"> лица</w:t>
      </w:r>
      <w:r w:rsidR="001D684C" w:rsidRPr="00153631">
        <w:rPr>
          <w:rFonts w:ascii="Times New Roman" w:eastAsia="Times New Roman" w:hAnsi="Times New Roman"/>
          <w:b/>
          <w:snapToGrid w:val="0"/>
          <w:sz w:val="24"/>
          <w:szCs w:val="24"/>
        </w:rPr>
        <w:t>та</w:t>
      </w:r>
      <w:r w:rsidRPr="00153631">
        <w:rPr>
          <w:rFonts w:ascii="Times New Roman" w:eastAsia="Times New Roman" w:hAnsi="Times New Roman"/>
          <w:b/>
          <w:snapToGrid w:val="0"/>
          <w:sz w:val="24"/>
          <w:szCs w:val="24"/>
        </w:rPr>
        <w:t xml:space="preserve"> с представителни и управителни функции</w:t>
      </w:r>
      <w:r w:rsidRPr="00153631">
        <w:rPr>
          <w:rFonts w:ascii="Times New Roman" w:eastAsia="Times New Roman" w:hAnsi="Times New Roman"/>
          <w:snapToGrid w:val="0"/>
          <w:sz w:val="24"/>
          <w:szCs w:val="24"/>
        </w:rPr>
        <w:t>,</w:t>
      </w:r>
      <w:r w:rsidRPr="00153631">
        <w:rPr>
          <w:rFonts w:ascii="Times New Roman" w:eastAsia="Times New Roman" w:hAnsi="Times New Roman"/>
          <w:b/>
          <w:snapToGrid w:val="0"/>
          <w:sz w:val="24"/>
          <w:szCs w:val="24"/>
        </w:rPr>
        <w:t xml:space="preserve"> </w:t>
      </w:r>
      <w:r w:rsidRPr="00153631">
        <w:rPr>
          <w:rFonts w:ascii="Times New Roman" w:eastAsia="Times New Roman" w:hAnsi="Times New Roman"/>
          <w:snapToGrid w:val="0"/>
          <w:sz w:val="24"/>
          <w:szCs w:val="24"/>
        </w:rPr>
        <w:t xml:space="preserve">посочени в Търговския регистър или </w:t>
      </w:r>
      <w:r w:rsidRPr="00153631">
        <w:rPr>
          <w:rFonts w:ascii="Times New Roman" w:eastAsia="Times New Roman" w:hAnsi="Times New Roman"/>
          <w:b/>
          <w:snapToGrid w:val="0"/>
          <w:sz w:val="24"/>
          <w:szCs w:val="24"/>
        </w:rPr>
        <w:t>упълномощени за това лица</w:t>
      </w:r>
      <w:r w:rsidRPr="00153631">
        <w:rPr>
          <w:rFonts w:ascii="Times New Roman" w:eastAsia="Times New Roman" w:hAnsi="Times New Roman"/>
          <w:snapToGrid w:val="0"/>
          <w:sz w:val="24"/>
          <w:szCs w:val="24"/>
        </w:rPr>
        <w:t>. В този случай се изисква да се представи съответното пълномощно.</w:t>
      </w:r>
    </w:p>
    <w:p w14:paraId="62725AFF" w14:textId="77777777" w:rsidR="00343743" w:rsidRDefault="00343743">
      <w:pPr>
        <w:spacing w:after="0" w:line="360" w:lineRule="auto"/>
        <w:ind w:firstLine="709"/>
        <w:jc w:val="both"/>
        <w:rPr>
          <w:rFonts w:ascii="Times New Roman" w:eastAsia="Times New Roman" w:hAnsi="Times New Roman"/>
          <w:snapToGrid w:val="0"/>
          <w:sz w:val="24"/>
          <w:szCs w:val="24"/>
        </w:rPr>
      </w:pPr>
      <w:r w:rsidRPr="00153631">
        <w:rPr>
          <w:rFonts w:ascii="Times New Roman" w:eastAsia="Times New Roman" w:hAnsi="Times New Roman"/>
          <w:snapToGrid w:val="0"/>
          <w:sz w:val="24"/>
          <w:szCs w:val="24"/>
        </w:rPr>
        <w:t>Когато в офертата не са приложени оригинални документи се представят копия от документи, като същите следва да бъдат заверени „вярно с оригинала”, подпис и печат на участника.</w:t>
      </w:r>
    </w:p>
    <w:p w14:paraId="5819CB04" w14:textId="77777777" w:rsidR="00FE4B02" w:rsidRPr="00D343FA" w:rsidRDefault="00FE4B02">
      <w:pPr>
        <w:spacing w:after="0" w:line="360" w:lineRule="auto"/>
        <w:ind w:firstLine="709"/>
        <w:jc w:val="both"/>
        <w:rPr>
          <w:rFonts w:ascii="Times New Roman" w:eastAsia="Times New Roman" w:hAnsi="Times New Roman"/>
          <w:snapToGrid w:val="0"/>
          <w:sz w:val="24"/>
          <w:szCs w:val="24"/>
        </w:rPr>
      </w:pPr>
    </w:p>
    <w:p w14:paraId="55124898" w14:textId="6B45AFA1" w:rsidR="00390DDD" w:rsidRPr="007E21C2" w:rsidRDefault="00390DDD">
      <w:pPr>
        <w:pStyle w:val="Heading1"/>
        <w:spacing w:before="0" w:line="360" w:lineRule="auto"/>
        <w:ind w:firstLine="709"/>
        <w:jc w:val="center"/>
        <w:rPr>
          <w:rFonts w:ascii="Times New Roman" w:hAnsi="Times New Roman"/>
          <w:snapToGrid w:val="0"/>
          <w:color w:val="auto"/>
          <w:sz w:val="24"/>
          <w:szCs w:val="24"/>
        </w:rPr>
      </w:pPr>
      <w:bookmarkStart w:id="24" w:name="_Toc461283118"/>
      <w:r w:rsidRPr="007E21C2">
        <w:rPr>
          <w:rFonts w:ascii="Times New Roman" w:hAnsi="Times New Roman"/>
          <w:snapToGrid w:val="0"/>
          <w:color w:val="auto"/>
          <w:sz w:val="24"/>
          <w:szCs w:val="24"/>
        </w:rPr>
        <w:t xml:space="preserve">VI. </w:t>
      </w:r>
      <w:r>
        <w:rPr>
          <w:rFonts w:ascii="Times New Roman" w:hAnsi="Times New Roman"/>
          <w:snapToGrid w:val="0"/>
          <w:color w:val="auto"/>
          <w:sz w:val="24"/>
          <w:szCs w:val="24"/>
        </w:rPr>
        <w:t xml:space="preserve">РЕД ЗА </w:t>
      </w:r>
      <w:r w:rsidRPr="007E21C2">
        <w:rPr>
          <w:rFonts w:ascii="Times New Roman" w:hAnsi="Times New Roman"/>
          <w:snapToGrid w:val="0"/>
          <w:color w:val="auto"/>
          <w:sz w:val="24"/>
          <w:szCs w:val="24"/>
        </w:rPr>
        <w:t>РАЗГЛЕЖДАНЕ, ОЦЕНКА И КЛАСИРАНЕ НА ОФЕРТИТЕ</w:t>
      </w:r>
      <w:r>
        <w:rPr>
          <w:rFonts w:ascii="Times New Roman" w:hAnsi="Times New Roman"/>
          <w:snapToGrid w:val="0"/>
          <w:color w:val="auto"/>
          <w:sz w:val="24"/>
          <w:szCs w:val="24"/>
        </w:rPr>
        <w:t xml:space="preserve"> НА ОСНОВАНИЕ ЧЛ. 1</w:t>
      </w:r>
      <w:r w:rsidR="00BA35AA">
        <w:rPr>
          <w:rFonts w:ascii="Times New Roman" w:hAnsi="Times New Roman"/>
          <w:snapToGrid w:val="0"/>
          <w:color w:val="auto"/>
          <w:sz w:val="24"/>
          <w:szCs w:val="24"/>
        </w:rPr>
        <w:t>04</w:t>
      </w:r>
      <w:r>
        <w:rPr>
          <w:rFonts w:ascii="Times New Roman" w:hAnsi="Times New Roman"/>
          <w:snapToGrid w:val="0"/>
          <w:color w:val="auto"/>
          <w:sz w:val="24"/>
          <w:szCs w:val="24"/>
        </w:rPr>
        <w:t>, АЛ. 2 ОТ ЗОП</w:t>
      </w:r>
    </w:p>
    <w:bookmarkEnd w:id="24"/>
    <w:p w14:paraId="76909EAE" w14:textId="77777777" w:rsidR="004C195A" w:rsidRPr="00A74097" w:rsidRDefault="004C195A">
      <w:pPr>
        <w:autoSpaceDE w:val="0"/>
        <w:autoSpaceDN w:val="0"/>
        <w:adjustRightInd w:val="0"/>
        <w:spacing w:after="0" w:line="360" w:lineRule="auto"/>
        <w:ind w:firstLine="851"/>
        <w:jc w:val="both"/>
        <w:rPr>
          <w:rFonts w:ascii="Times New Roman" w:eastAsia="Times New Roman" w:hAnsi="Times New Roman"/>
          <w:bCs/>
          <w:iCs/>
          <w:color w:val="000000"/>
          <w:sz w:val="24"/>
          <w:szCs w:val="24"/>
        </w:rPr>
      </w:pPr>
      <w:r w:rsidRPr="00A74097">
        <w:rPr>
          <w:rFonts w:ascii="Times New Roman" w:eastAsia="Times New Roman" w:hAnsi="Times New Roman"/>
          <w:bCs/>
          <w:iCs/>
          <w:color w:val="000000"/>
          <w:sz w:val="24"/>
          <w:szCs w:val="24"/>
        </w:rPr>
        <w:t xml:space="preserve">На основание чл. 104, ал. 2 от ЗОП, комисията ще извърши оценка на техническите и ценовите предложения на участниците преди разглеждане на документите за съответствие с критериите за подбор. </w:t>
      </w:r>
    </w:p>
    <w:p w14:paraId="25246C3A" w14:textId="77777777" w:rsidR="004C195A" w:rsidRPr="00A74097" w:rsidRDefault="004C195A">
      <w:pPr>
        <w:autoSpaceDE w:val="0"/>
        <w:autoSpaceDN w:val="0"/>
        <w:adjustRightInd w:val="0"/>
        <w:spacing w:after="0" w:line="360" w:lineRule="auto"/>
        <w:ind w:firstLine="851"/>
        <w:jc w:val="both"/>
        <w:rPr>
          <w:rFonts w:ascii="Times New Roman" w:eastAsia="Times New Roman" w:hAnsi="Times New Roman"/>
          <w:bCs/>
          <w:iCs/>
          <w:color w:val="000000"/>
          <w:sz w:val="24"/>
          <w:szCs w:val="24"/>
        </w:rPr>
      </w:pPr>
      <w:r w:rsidRPr="00A74097">
        <w:rPr>
          <w:rFonts w:ascii="Times New Roman" w:eastAsia="Times New Roman" w:hAnsi="Times New Roman"/>
          <w:bCs/>
          <w:iCs/>
          <w:color w:val="000000"/>
          <w:sz w:val="24"/>
          <w:szCs w:val="24"/>
        </w:rPr>
        <w:t>В тази връзка, на основание чл. 61 от ППЗОП, действията на комисията се извършват в следната последователност:</w:t>
      </w:r>
    </w:p>
    <w:p w14:paraId="0158C005" w14:textId="77777777" w:rsidR="004C195A" w:rsidRPr="00A74097" w:rsidRDefault="004C195A">
      <w:pPr>
        <w:autoSpaceDE w:val="0"/>
        <w:autoSpaceDN w:val="0"/>
        <w:adjustRightInd w:val="0"/>
        <w:spacing w:after="0" w:line="360" w:lineRule="auto"/>
        <w:ind w:firstLine="851"/>
        <w:jc w:val="both"/>
        <w:rPr>
          <w:rFonts w:ascii="Times New Roman" w:eastAsia="Times New Roman" w:hAnsi="Times New Roman"/>
          <w:bCs/>
          <w:iCs/>
          <w:color w:val="000000"/>
          <w:sz w:val="24"/>
          <w:szCs w:val="24"/>
        </w:rPr>
      </w:pPr>
      <w:r w:rsidRPr="00A74097">
        <w:rPr>
          <w:rFonts w:ascii="Times New Roman" w:eastAsia="Times New Roman" w:hAnsi="Times New Roman"/>
          <w:bCs/>
          <w:iCs/>
          <w:color w:val="000000"/>
          <w:sz w:val="24"/>
          <w:szCs w:val="24"/>
        </w:rPr>
        <w:t>1. комисията отваря по реда на тяхното постъпване запечатаните непрозрачни опаковки и оповестява тяхното съдържание, включително предложенията на участниците по съответните показатели за оценка на офертите;</w:t>
      </w:r>
    </w:p>
    <w:p w14:paraId="44CB3637" w14:textId="77777777" w:rsidR="004C195A" w:rsidRPr="00A74097" w:rsidRDefault="004C195A">
      <w:pPr>
        <w:autoSpaceDE w:val="0"/>
        <w:autoSpaceDN w:val="0"/>
        <w:adjustRightInd w:val="0"/>
        <w:spacing w:after="0" w:line="360" w:lineRule="auto"/>
        <w:ind w:firstLine="851"/>
        <w:jc w:val="both"/>
        <w:rPr>
          <w:rFonts w:ascii="Times New Roman" w:eastAsia="Times New Roman" w:hAnsi="Times New Roman"/>
          <w:bCs/>
          <w:iCs/>
          <w:color w:val="000000"/>
          <w:sz w:val="24"/>
          <w:szCs w:val="24"/>
        </w:rPr>
      </w:pPr>
      <w:r w:rsidRPr="00A74097">
        <w:rPr>
          <w:rFonts w:ascii="Times New Roman" w:eastAsia="Times New Roman" w:hAnsi="Times New Roman"/>
          <w:bCs/>
          <w:iCs/>
          <w:color w:val="000000"/>
          <w:sz w:val="24"/>
          <w:szCs w:val="24"/>
        </w:rPr>
        <w:t>2. техническото и ценовото предложение на всеки от участниците се подписват най-малко от трима членове на комисията и се предлага по един от присъстващите представители на другите участници да ги подпише, с което публичната част от заседанието приключва;</w:t>
      </w:r>
    </w:p>
    <w:p w14:paraId="42EBB0E0" w14:textId="40F000CB" w:rsidR="004C195A" w:rsidRPr="00A74097" w:rsidRDefault="004C195A">
      <w:pPr>
        <w:autoSpaceDE w:val="0"/>
        <w:autoSpaceDN w:val="0"/>
        <w:adjustRightInd w:val="0"/>
        <w:spacing w:after="0" w:line="360" w:lineRule="auto"/>
        <w:ind w:firstLine="851"/>
        <w:jc w:val="both"/>
        <w:rPr>
          <w:rFonts w:ascii="Times New Roman" w:eastAsia="Times New Roman" w:hAnsi="Times New Roman"/>
          <w:bCs/>
          <w:iCs/>
          <w:color w:val="000000"/>
          <w:sz w:val="24"/>
          <w:szCs w:val="24"/>
        </w:rPr>
      </w:pPr>
      <w:r w:rsidRPr="00A74097">
        <w:rPr>
          <w:rFonts w:ascii="Times New Roman" w:eastAsia="Times New Roman" w:hAnsi="Times New Roman"/>
          <w:bCs/>
          <w:iCs/>
          <w:color w:val="000000"/>
          <w:sz w:val="24"/>
          <w:szCs w:val="24"/>
        </w:rPr>
        <w:t>3. комисията разглежда представените оферти и оценява съгласно избрания критерий за възлагане тези от тях, които съответстват на предварително обявените условия;</w:t>
      </w:r>
      <w:r w:rsidR="00AD5D16">
        <w:rPr>
          <w:rFonts w:ascii="Times New Roman" w:eastAsia="Times New Roman" w:hAnsi="Times New Roman"/>
          <w:bCs/>
          <w:iCs/>
          <w:color w:val="000000"/>
          <w:sz w:val="24"/>
          <w:szCs w:val="24"/>
        </w:rPr>
        <w:t xml:space="preserve"> </w:t>
      </w:r>
      <w:r w:rsidRPr="00A74097">
        <w:rPr>
          <w:rFonts w:ascii="Times New Roman" w:eastAsia="Times New Roman" w:hAnsi="Times New Roman"/>
          <w:bCs/>
          <w:iCs/>
          <w:color w:val="000000"/>
          <w:sz w:val="24"/>
          <w:szCs w:val="24"/>
        </w:rPr>
        <w:t>Когато офертата на участник съдържа предложение, свързано с цена, което подлежи на оценяване и е с повече от 20 на сто по-благоприятно от средната стойност на предложенията на останалите участници по същия показател за оценка, възложителят изисква подробна писмена обосновка за начина на неговото образуване.</w:t>
      </w:r>
    </w:p>
    <w:p w14:paraId="66ED5EF5" w14:textId="77777777" w:rsidR="004C195A" w:rsidRPr="00A74097" w:rsidRDefault="004C195A">
      <w:pPr>
        <w:autoSpaceDE w:val="0"/>
        <w:autoSpaceDN w:val="0"/>
        <w:adjustRightInd w:val="0"/>
        <w:spacing w:after="0" w:line="360" w:lineRule="auto"/>
        <w:ind w:firstLine="851"/>
        <w:jc w:val="both"/>
        <w:rPr>
          <w:rFonts w:ascii="Times New Roman" w:eastAsia="Times New Roman" w:hAnsi="Times New Roman"/>
          <w:bCs/>
          <w:iCs/>
          <w:color w:val="000000"/>
          <w:sz w:val="24"/>
          <w:szCs w:val="24"/>
        </w:rPr>
      </w:pPr>
      <w:r w:rsidRPr="00A74097">
        <w:rPr>
          <w:rFonts w:ascii="Times New Roman" w:eastAsia="Times New Roman" w:hAnsi="Times New Roman"/>
          <w:bCs/>
          <w:iCs/>
          <w:color w:val="000000"/>
          <w:sz w:val="24"/>
          <w:szCs w:val="24"/>
        </w:rPr>
        <w:t>Подробната писмена обосновка се представя от участника в 5-дневен срок от получаване на искането.</w:t>
      </w:r>
    </w:p>
    <w:p w14:paraId="3B60D830" w14:textId="77777777" w:rsidR="004C195A" w:rsidRPr="00A74097" w:rsidRDefault="004C195A">
      <w:pPr>
        <w:autoSpaceDE w:val="0"/>
        <w:autoSpaceDN w:val="0"/>
        <w:adjustRightInd w:val="0"/>
        <w:spacing w:after="0" w:line="360" w:lineRule="auto"/>
        <w:ind w:firstLine="851"/>
        <w:jc w:val="both"/>
        <w:rPr>
          <w:rFonts w:ascii="Times New Roman" w:eastAsia="Times New Roman" w:hAnsi="Times New Roman"/>
          <w:bCs/>
          <w:iCs/>
          <w:color w:val="000000"/>
          <w:sz w:val="24"/>
          <w:szCs w:val="24"/>
        </w:rPr>
      </w:pPr>
      <w:r w:rsidRPr="00A74097">
        <w:rPr>
          <w:rFonts w:ascii="Times New Roman" w:eastAsia="Times New Roman" w:hAnsi="Times New Roman"/>
          <w:bCs/>
          <w:iCs/>
          <w:color w:val="000000"/>
          <w:sz w:val="24"/>
          <w:szCs w:val="24"/>
        </w:rPr>
        <w:lastRenderedPageBreak/>
        <w:t>Получената обосновка се оценява по отношение на нейната пълнота и обективност относно обстоятелствата по чл. 72, ал. 2 от ЗОП, на които се позовава участникът. При необходимост от участника може да бъде изискана уточняваща информация. Възложителят отстранява участника, когато не е представил обосновката си в срок, когато представените доказателства не са достатъчни, за да обосноват предложената цена или разходи, както и в случаите по чл. 72, ал. 4 и ал. 5 от ЗОП.</w:t>
      </w:r>
    </w:p>
    <w:p w14:paraId="0D527498" w14:textId="77777777" w:rsidR="004C195A" w:rsidRPr="00A74097" w:rsidRDefault="004C195A">
      <w:pPr>
        <w:autoSpaceDE w:val="0"/>
        <w:autoSpaceDN w:val="0"/>
        <w:adjustRightInd w:val="0"/>
        <w:spacing w:after="0" w:line="360" w:lineRule="auto"/>
        <w:ind w:firstLine="851"/>
        <w:jc w:val="both"/>
        <w:rPr>
          <w:rFonts w:ascii="Times New Roman" w:eastAsia="Times New Roman" w:hAnsi="Times New Roman"/>
          <w:bCs/>
          <w:iCs/>
          <w:color w:val="000000"/>
          <w:sz w:val="24"/>
          <w:szCs w:val="24"/>
        </w:rPr>
      </w:pPr>
      <w:r w:rsidRPr="00A74097">
        <w:rPr>
          <w:rFonts w:ascii="Times New Roman" w:eastAsia="Times New Roman" w:hAnsi="Times New Roman"/>
          <w:bCs/>
          <w:iCs/>
          <w:color w:val="000000"/>
          <w:sz w:val="24"/>
          <w:szCs w:val="24"/>
        </w:rPr>
        <w:t>След това комисията пристъпва към оценяване по избрания критерий за възлагане.</w:t>
      </w:r>
    </w:p>
    <w:p w14:paraId="2F4FA5D0" w14:textId="77777777" w:rsidR="004C195A" w:rsidRPr="00A74097" w:rsidRDefault="004C195A">
      <w:pPr>
        <w:autoSpaceDE w:val="0"/>
        <w:autoSpaceDN w:val="0"/>
        <w:adjustRightInd w:val="0"/>
        <w:spacing w:after="0" w:line="360" w:lineRule="auto"/>
        <w:ind w:firstLine="851"/>
        <w:jc w:val="both"/>
        <w:rPr>
          <w:rFonts w:ascii="Times New Roman" w:eastAsia="Times New Roman" w:hAnsi="Times New Roman"/>
          <w:bCs/>
          <w:iCs/>
          <w:color w:val="000000"/>
          <w:sz w:val="24"/>
          <w:szCs w:val="24"/>
        </w:rPr>
      </w:pPr>
      <w:r w:rsidRPr="00A74097">
        <w:rPr>
          <w:rFonts w:ascii="Times New Roman" w:eastAsia="Times New Roman" w:hAnsi="Times New Roman"/>
          <w:bCs/>
          <w:iCs/>
          <w:color w:val="000000"/>
          <w:sz w:val="24"/>
          <w:szCs w:val="24"/>
        </w:rPr>
        <w:t xml:space="preserve">4. комисията разглежда документите, свързани с личното състояние и критериите за подбор, на участниците в низходящ ред спрямо получените оценки; </w:t>
      </w:r>
    </w:p>
    <w:p w14:paraId="1D98F80D" w14:textId="77777777" w:rsidR="004C195A" w:rsidRPr="00A74097" w:rsidRDefault="004C195A">
      <w:pPr>
        <w:autoSpaceDE w:val="0"/>
        <w:autoSpaceDN w:val="0"/>
        <w:adjustRightInd w:val="0"/>
        <w:spacing w:after="0" w:line="360" w:lineRule="auto"/>
        <w:ind w:firstLine="851"/>
        <w:jc w:val="both"/>
        <w:rPr>
          <w:rFonts w:ascii="Times New Roman" w:eastAsia="Times New Roman" w:hAnsi="Times New Roman"/>
          <w:bCs/>
          <w:iCs/>
          <w:color w:val="000000"/>
          <w:sz w:val="24"/>
          <w:szCs w:val="24"/>
        </w:rPr>
      </w:pPr>
      <w:r w:rsidRPr="00A74097">
        <w:rPr>
          <w:rFonts w:ascii="Times New Roman" w:eastAsia="Times New Roman" w:hAnsi="Times New Roman"/>
          <w:bCs/>
          <w:iCs/>
          <w:color w:val="000000"/>
          <w:sz w:val="24"/>
          <w:szCs w:val="24"/>
        </w:rPr>
        <w:t xml:space="preserve">5. когато установи липса, непълнота или несъответствие на информацията, включително нередовност или фактическа грешка, или несъответствие с изискванията към личното състояние или критериите за подбор, комисията писмено уведомява участника; </w:t>
      </w:r>
    </w:p>
    <w:p w14:paraId="1070DC3F" w14:textId="77777777" w:rsidR="004C195A" w:rsidRPr="00A74097" w:rsidRDefault="004C195A">
      <w:pPr>
        <w:autoSpaceDE w:val="0"/>
        <w:autoSpaceDN w:val="0"/>
        <w:adjustRightInd w:val="0"/>
        <w:spacing w:after="0" w:line="360" w:lineRule="auto"/>
        <w:ind w:firstLine="851"/>
        <w:jc w:val="both"/>
        <w:rPr>
          <w:rFonts w:ascii="Times New Roman" w:eastAsia="Times New Roman" w:hAnsi="Times New Roman"/>
          <w:bCs/>
          <w:iCs/>
          <w:color w:val="000000"/>
          <w:sz w:val="24"/>
          <w:szCs w:val="24"/>
        </w:rPr>
      </w:pPr>
      <w:r w:rsidRPr="00A74097">
        <w:rPr>
          <w:rFonts w:ascii="Times New Roman" w:eastAsia="Times New Roman" w:hAnsi="Times New Roman"/>
          <w:bCs/>
          <w:iCs/>
          <w:color w:val="000000"/>
          <w:sz w:val="24"/>
          <w:szCs w:val="24"/>
        </w:rPr>
        <w:t xml:space="preserve">6. в срок до 5 работни дни от получаването на уведомлението участникът може да представи нов ЕЕДОП и/или други документи, които съдържат променена и/или допълнена информация; </w:t>
      </w:r>
    </w:p>
    <w:p w14:paraId="54BE2857" w14:textId="77777777" w:rsidR="004C195A" w:rsidRPr="00A74097" w:rsidRDefault="004C195A">
      <w:pPr>
        <w:autoSpaceDE w:val="0"/>
        <w:autoSpaceDN w:val="0"/>
        <w:adjustRightInd w:val="0"/>
        <w:spacing w:after="0" w:line="360" w:lineRule="auto"/>
        <w:ind w:firstLine="851"/>
        <w:jc w:val="both"/>
        <w:rPr>
          <w:rFonts w:ascii="Times New Roman" w:eastAsia="Times New Roman" w:hAnsi="Times New Roman"/>
          <w:bCs/>
          <w:iCs/>
          <w:color w:val="000000"/>
          <w:sz w:val="24"/>
          <w:szCs w:val="24"/>
        </w:rPr>
      </w:pPr>
      <w:r w:rsidRPr="00A74097">
        <w:rPr>
          <w:rFonts w:ascii="Times New Roman" w:eastAsia="Times New Roman" w:hAnsi="Times New Roman"/>
          <w:bCs/>
          <w:iCs/>
          <w:color w:val="000000"/>
          <w:sz w:val="24"/>
          <w:szCs w:val="24"/>
        </w:rPr>
        <w:t xml:space="preserve">Допълнително предоставената информация може да обхваща и факти и обстоятелства, които са настъпили след крайния срок за получаване на оферти. Тази възможност се прилага и за подизпълнителите и третите лица, посочени от участника.  Участникът може да замени подизпълнител или трето лице, когато е установено, че подизпълнителят или третото лице не отговарят на условията на възложителя, когато това не води до промяна на техническото предложение. </w:t>
      </w:r>
    </w:p>
    <w:p w14:paraId="1E1E6813" w14:textId="0A13ED1D" w:rsidR="004C195A" w:rsidRPr="00A74097" w:rsidRDefault="004C195A">
      <w:pPr>
        <w:autoSpaceDE w:val="0"/>
        <w:autoSpaceDN w:val="0"/>
        <w:adjustRightInd w:val="0"/>
        <w:spacing w:after="0" w:line="360" w:lineRule="auto"/>
        <w:ind w:firstLine="851"/>
        <w:jc w:val="both"/>
        <w:rPr>
          <w:rFonts w:ascii="Times New Roman" w:eastAsia="Times New Roman" w:hAnsi="Times New Roman"/>
          <w:bCs/>
          <w:iCs/>
          <w:color w:val="000000"/>
          <w:sz w:val="24"/>
          <w:szCs w:val="24"/>
        </w:rPr>
      </w:pPr>
      <w:r w:rsidRPr="00A74097">
        <w:rPr>
          <w:rFonts w:ascii="Times New Roman" w:eastAsia="Times New Roman" w:hAnsi="Times New Roman"/>
          <w:bCs/>
          <w:iCs/>
          <w:color w:val="000000"/>
          <w:sz w:val="24"/>
          <w:szCs w:val="24"/>
        </w:rPr>
        <w:t>Когато промените са отнасят за обстоятелства, различни от посочените по Раздел III, буква „А“, т. 2.1.</w:t>
      </w:r>
      <w:proofErr w:type="spellStart"/>
      <w:r w:rsidRPr="00A74097">
        <w:rPr>
          <w:rFonts w:ascii="Times New Roman" w:eastAsia="Times New Roman" w:hAnsi="Times New Roman"/>
          <w:bCs/>
          <w:iCs/>
          <w:color w:val="000000"/>
          <w:sz w:val="24"/>
          <w:szCs w:val="24"/>
        </w:rPr>
        <w:t>1</w:t>
      </w:r>
      <w:proofErr w:type="spellEnd"/>
      <w:r w:rsidRPr="00A74097">
        <w:rPr>
          <w:rFonts w:ascii="Times New Roman" w:eastAsia="Times New Roman" w:hAnsi="Times New Roman"/>
          <w:bCs/>
          <w:iCs/>
          <w:color w:val="000000"/>
          <w:sz w:val="24"/>
          <w:szCs w:val="24"/>
        </w:rPr>
        <w:t>. т. 2.1.2</w:t>
      </w:r>
      <w:r w:rsidR="00AD5D16">
        <w:rPr>
          <w:rFonts w:ascii="Times New Roman" w:eastAsia="Times New Roman" w:hAnsi="Times New Roman"/>
          <w:bCs/>
          <w:iCs/>
          <w:color w:val="000000"/>
          <w:sz w:val="24"/>
          <w:szCs w:val="24"/>
        </w:rPr>
        <w:t>.</w:t>
      </w:r>
      <w:r w:rsidRPr="00A74097">
        <w:rPr>
          <w:rFonts w:ascii="Times New Roman" w:eastAsia="Times New Roman" w:hAnsi="Times New Roman"/>
          <w:bCs/>
          <w:iCs/>
          <w:color w:val="000000"/>
          <w:sz w:val="24"/>
          <w:szCs w:val="24"/>
        </w:rPr>
        <w:t xml:space="preserve">, т. 2.1.7., новият </w:t>
      </w:r>
      <w:proofErr w:type="spellStart"/>
      <w:r w:rsidRPr="00A74097">
        <w:rPr>
          <w:rFonts w:ascii="Times New Roman" w:eastAsia="Times New Roman" w:hAnsi="Times New Roman"/>
          <w:bCs/>
          <w:iCs/>
          <w:color w:val="000000"/>
          <w:sz w:val="24"/>
          <w:szCs w:val="24"/>
        </w:rPr>
        <w:t>еЕЕДОП</w:t>
      </w:r>
      <w:proofErr w:type="spellEnd"/>
      <w:r w:rsidRPr="00A74097">
        <w:rPr>
          <w:rFonts w:ascii="Times New Roman" w:eastAsia="Times New Roman" w:hAnsi="Times New Roman"/>
          <w:bCs/>
          <w:iCs/>
          <w:color w:val="000000"/>
          <w:sz w:val="24"/>
          <w:szCs w:val="24"/>
        </w:rPr>
        <w:t xml:space="preserve"> може да бъде подписан от едно от лицата, които могат самостоятелно да представляват участника.</w:t>
      </w:r>
    </w:p>
    <w:p w14:paraId="0F8B6BE9" w14:textId="77777777" w:rsidR="004C195A" w:rsidRPr="00A74097" w:rsidRDefault="004C195A">
      <w:pPr>
        <w:autoSpaceDE w:val="0"/>
        <w:autoSpaceDN w:val="0"/>
        <w:adjustRightInd w:val="0"/>
        <w:spacing w:after="0" w:line="360" w:lineRule="auto"/>
        <w:ind w:firstLine="851"/>
        <w:jc w:val="both"/>
        <w:rPr>
          <w:rFonts w:ascii="Times New Roman" w:eastAsia="Times New Roman" w:hAnsi="Times New Roman"/>
          <w:bCs/>
          <w:iCs/>
          <w:color w:val="000000"/>
          <w:sz w:val="24"/>
          <w:szCs w:val="24"/>
        </w:rPr>
      </w:pPr>
      <w:r w:rsidRPr="00A74097">
        <w:rPr>
          <w:rFonts w:ascii="Times New Roman" w:eastAsia="Times New Roman" w:hAnsi="Times New Roman"/>
          <w:bCs/>
          <w:iCs/>
          <w:color w:val="000000"/>
          <w:sz w:val="24"/>
          <w:szCs w:val="24"/>
        </w:rPr>
        <w:t>7. комисията разглежда документите по т. 4 и 6 до установяване на съответствие с изискванията за личното състояние и критериите за подбор на двама участници, които класира на първо и второ място; останалите участници, чиито оферти са оценени, не се класират.</w:t>
      </w:r>
    </w:p>
    <w:p w14:paraId="72B7764D" w14:textId="77777777" w:rsidR="004C195A" w:rsidRPr="00A74097" w:rsidRDefault="004C195A">
      <w:pPr>
        <w:autoSpaceDE w:val="0"/>
        <w:autoSpaceDN w:val="0"/>
        <w:adjustRightInd w:val="0"/>
        <w:spacing w:after="0" w:line="360" w:lineRule="auto"/>
        <w:ind w:firstLine="851"/>
        <w:jc w:val="both"/>
        <w:rPr>
          <w:rFonts w:ascii="Times New Roman" w:eastAsia="Times New Roman" w:hAnsi="Times New Roman"/>
          <w:bCs/>
          <w:iCs/>
          <w:color w:val="000000"/>
          <w:sz w:val="24"/>
          <w:szCs w:val="24"/>
        </w:rPr>
      </w:pPr>
      <w:r w:rsidRPr="00A74097">
        <w:rPr>
          <w:rFonts w:ascii="Times New Roman" w:eastAsia="Times New Roman" w:hAnsi="Times New Roman"/>
          <w:bCs/>
          <w:iCs/>
          <w:color w:val="000000"/>
          <w:sz w:val="24"/>
          <w:szCs w:val="24"/>
        </w:rPr>
        <w:t>На всеки етап от процедурата комисията може при необходимост да иска разяснения за данни, заявени от участниците, и/или да проверява заявените данни, включително чрез изискване на информация от други органи и лица.</w:t>
      </w:r>
    </w:p>
    <w:p w14:paraId="03424BB5" w14:textId="77777777" w:rsidR="004C195A" w:rsidRPr="00A74097" w:rsidRDefault="004C195A">
      <w:pPr>
        <w:autoSpaceDE w:val="0"/>
        <w:autoSpaceDN w:val="0"/>
        <w:adjustRightInd w:val="0"/>
        <w:spacing w:after="0" w:line="360" w:lineRule="auto"/>
        <w:ind w:firstLine="851"/>
        <w:jc w:val="both"/>
        <w:rPr>
          <w:rFonts w:ascii="Times New Roman" w:eastAsia="Times New Roman" w:hAnsi="Times New Roman"/>
          <w:bCs/>
          <w:iCs/>
          <w:color w:val="000000"/>
          <w:sz w:val="24"/>
          <w:szCs w:val="24"/>
        </w:rPr>
      </w:pPr>
      <w:r w:rsidRPr="00A74097">
        <w:rPr>
          <w:rFonts w:ascii="Times New Roman" w:eastAsia="Times New Roman" w:hAnsi="Times New Roman"/>
          <w:bCs/>
          <w:iCs/>
          <w:color w:val="000000"/>
          <w:sz w:val="24"/>
          <w:szCs w:val="24"/>
        </w:rPr>
        <w:lastRenderedPageBreak/>
        <w:t>Действията на комисията се протоколират, като резултатите от работата й се отразяват в доклад. Докладът на комисията се предоставя на възложителя за утвърждаване. Към доклада се прилагат протоколите от работата на комисията.</w:t>
      </w:r>
    </w:p>
    <w:p w14:paraId="215F093E" w14:textId="77777777" w:rsidR="004C195A" w:rsidRPr="00A74097" w:rsidRDefault="004C195A">
      <w:pPr>
        <w:autoSpaceDE w:val="0"/>
        <w:autoSpaceDN w:val="0"/>
        <w:adjustRightInd w:val="0"/>
        <w:spacing w:after="0" w:line="360" w:lineRule="auto"/>
        <w:ind w:firstLine="851"/>
        <w:jc w:val="both"/>
        <w:rPr>
          <w:rFonts w:ascii="Times New Roman" w:eastAsia="Times New Roman" w:hAnsi="Times New Roman"/>
          <w:bCs/>
          <w:iCs/>
          <w:color w:val="000000"/>
          <w:sz w:val="24"/>
          <w:szCs w:val="24"/>
        </w:rPr>
      </w:pPr>
      <w:r w:rsidRPr="00A74097">
        <w:rPr>
          <w:rFonts w:ascii="Times New Roman" w:eastAsia="Times New Roman" w:hAnsi="Times New Roman"/>
          <w:bCs/>
          <w:iCs/>
          <w:color w:val="000000"/>
          <w:sz w:val="24"/>
          <w:szCs w:val="24"/>
        </w:rPr>
        <w:t>На всеки етап от процедурата комисията може при необходимост да иска разяснения за данни, заявени от участниците, и/или да проверява заявените данни, включително чрез изискване на информация от други органи и лица.</w:t>
      </w:r>
    </w:p>
    <w:p w14:paraId="55F242A0" w14:textId="77777777" w:rsidR="004C195A" w:rsidRPr="00A74097" w:rsidRDefault="004C195A">
      <w:pPr>
        <w:autoSpaceDE w:val="0"/>
        <w:autoSpaceDN w:val="0"/>
        <w:adjustRightInd w:val="0"/>
        <w:spacing w:after="0" w:line="360" w:lineRule="auto"/>
        <w:ind w:firstLine="851"/>
        <w:jc w:val="both"/>
        <w:rPr>
          <w:rFonts w:ascii="Times New Roman" w:eastAsia="Times New Roman" w:hAnsi="Times New Roman"/>
          <w:bCs/>
          <w:iCs/>
          <w:color w:val="000000"/>
          <w:sz w:val="24"/>
          <w:szCs w:val="24"/>
        </w:rPr>
      </w:pPr>
      <w:r w:rsidRPr="00A74097">
        <w:rPr>
          <w:rFonts w:ascii="Times New Roman" w:eastAsia="Times New Roman" w:hAnsi="Times New Roman"/>
          <w:bCs/>
          <w:iCs/>
          <w:color w:val="000000"/>
          <w:sz w:val="24"/>
          <w:szCs w:val="24"/>
        </w:rPr>
        <w:t>Действията на комисията се протоколират, като резултатите от работата й се отразяват в доклад. Докладът на комисията се предоставя на възложителя за утвърждаване. Към доклада се прилагат протоколите от работата на комисията.</w:t>
      </w:r>
    </w:p>
    <w:p w14:paraId="44CE1945" w14:textId="77777777" w:rsidR="00B2529C" w:rsidRPr="00D343FA" w:rsidRDefault="00B2529C" w:rsidP="00B0185D">
      <w:pPr>
        <w:pStyle w:val="Heading1"/>
        <w:spacing w:before="0" w:line="360" w:lineRule="auto"/>
        <w:rPr>
          <w:rFonts w:ascii="Times New Roman" w:eastAsia="Times New Roman" w:hAnsi="Times New Roman" w:cs="Times New Roman"/>
          <w:snapToGrid w:val="0"/>
          <w:color w:val="auto"/>
          <w:sz w:val="24"/>
          <w:szCs w:val="24"/>
        </w:rPr>
      </w:pPr>
    </w:p>
    <w:p w14:paraId="31AC4934" w14:textId="77777777" w:rsidR="002A1ACD" w:rsidRPr="00D343FA" w:rsidRDefault="002A1ACD" w:rsidP="002E65B2">
      <w:pPr>
        <w:pStyle w:val="Heading1"/>
        <w:spacing w:before="0" w:line="360" w:lineRule="auto"/>
        <w:jc w:val="center"/>
        <w:rPr>
          <w:rFonts w:ascii="Times New Roman" w:eastAsia="Times New Roman" w:hAnsi="Times New Roman" w:cs="Times New Roman"/>
          <w:snapToGrid w:val="0"/>
          <w:color w:val="auto"/>
          <w:sz w:val="24"/>
          <w:szCs w:val="24"/>
        </w:rPr>
      </w:pPr>
      <w:bookmarkStart w:id="25" w:name="_Toc461283121"/>
      <w:r w:rsidRPr="00D343FA">
        <w:rPr>
          <w:rFonts w:ascii="Times New Roman" w:eastAsia="Times New Roman" w:hAnsi="Times New Roman" w:cs="Times New Roman"/>
          <w:snapToGrid w:val="0"/>
          <w:color w:val="auto"/>
          <w:sz w:val="24"/>
          <w:szCs w:val="24"/>
        </w:rPr>
        <w:t>V</w:t>
      </w:r>
      <w:r w:rsidR="008C11E5" w:rsidRPr="00D343FA">
        <w:rPr>
          <w:rFonts w:ascii="Times New Roman" w:eastAsia="Times New Roman" w:hAnsi="Times New Roman" w:cs="Times New Roman"/>
          <w:snapToGrid w:val="0"/>
          <w:color w:val="auto"/>
          <w:sz w:val="24"/>
          <w:szCs w:val="24"/>
        </w:rPr>
        <w:t>II</w:t>
      </w:r>
      <w:r w:rsidRPr="00D343FA">
        <w:rPr>
          <w:rFonts w:ascii="Times New Roman" w:eastAsia="Times New Roman" w:hAnsi="Times New Roman" w:cs="Times New Roman"/>
          <w:snapToGrid w:val="0"/>
          <w:color w:val="auto"/>
          <w:sz w:val="24"/>
          <w:szCs w:val="24"/>
        </w:rPr>
        <w:t xml:space="preserve">. </w:t>
      </w:r>
      <w:r w:rsidR="00931318" w:rsidRPr="00D343FA">
        <w:rPr>
          <w:rFonts w:ascii="Times New Roman" w:eastAsia="Times New Roman" w:hAnsi="Times New Roman" w:cs="Times New Roman"/>
          <w:snapToGrid w:val="0"/>
          <w:color w:val="auto"/>
          <w:sz w:val="24"/>
          <w:szCs w:val="24"/>
        </w:rPr>
        <w:t>ОПРЕДЕЛЯНЕ НА ИЗПЪЛНИТЕЛ</w:t>
      </w:r>
      <w:bookmarkEnd w:id="25"/>
    </w:p>
    <w:p w14:paraId="39812143" w14:textId="60AF3653" w:rsidR="00931318" w:rsidRPr="00D343FA" w:rsidRDefault="00C7416E" w:rsidP="00403C02">
      <w:pPr>
        <w:tabs>
          <w:tab w:val="left" w:pos="1134"/>
        </w:tabs>
        <w:spacing w:after="0" w:line="360" w:lineRule="auto"/>
        <w:ind w:firstLine="709"/>
        <w:jc w:val="both"/>
        <w:rPr>
          <w:rFonts w:ascii="Times New Roman" w:eastAsia="Times New Roman" w:hAnsi="Times New Roman"/>
          <w:sz w:val="24"/>
          <w:szCs w:val="24"/>
          <w:lang w:eastAsia="bg-BG"/>
        </w:rPr>
      </w:pPr>
      <w:r w:rsidRPr="00D343FA">
        <w:rPr>
          <w:rFonts w:ascii="Times New Roman" w:eastAsia="Times New Roman" w:hAnsi="Times New Roman"/>
          <w:sz w:val="24"/>
          <w:szCs w:val="24"/>
          <w:lang w:eastAsia="bg-BG"/>
        </w:rPr>
        <w:t>1.</w:t>
      </w:r>
      <w:r w:rsidRPr="00D343FA">
        <w:rPr>
          <w:rFonts w:ascii="Times New Roman" w:eastAsia="Times New Roman" w:hAnsi="Times New Roman"/>
          <w:sz w:val="24"/>
          <w:szCs w:val="24"/>
          <w:lang w:eastAsia="bg-BG"/>
        </w:rPr>
        <w:tab/>
      </w:r>
      <w:r w:rsidR="00931318" w:rsidRPr="00D343FA">
        <w:rPr>
          <w:rFonts w:ascii="Times New Roman" w:eastAsia="Times New Roman" w:hAnsi="Times New Roman"/>
          <w:sz w:val="24"/>
          <w:szCs w:val="24"/>
          <w:lang w:eastAsia="bg-BG"/>
        </w:rPr>
        <w:t xml:space="preserve">В 10-дневен срок от получаването на доклада възложителят го утвърждава или го връща на комисията с писмени указания ако е налице някое от основанията, посочени в чл. 106, ал. 3 от ЗОП. Възложителят дава указания на комисията в </w:t>
      </w:r>
      <w:r w:rsidR="00A5201F" w:rsidRPr="00D343FA">
        <w:rPr>
          <w:rFonts w:ascii="Times New Roman" w:eastAsia="Times New Roman" w:hAnsi="Times New Roman"/>
          <w:sz w:val="24"/>
          <w:szCs w:val="24"/>
          <w:lang w:eastAsia="bg-BG"/>
        </w:rPr>
        <w:t>съответствие</w:t>
      </w:r>
      <w:r w:rsidR="00931318" w:rsidRPr="00D343FA">
        <w:rPr>
          <w:rFonts w:ascii="Times New Roman" w:eastAsia="Times New Roman" w:hAnsi="Times New Roman"/>
          <w:sz w:val="24"/>
          <w:szCs w:val="24"/>
          <w:lang w:eastAsia="bg-BG"/>
        </w:rPr>
        <w:t xml:space="preserve"> с чл. 106, ал. 4 от ЗОП. В тези случаи комисията представя на възложителя нов доклад, който съдържа резултатите от преразглеждането на действията </w:t>
      </w:r>
      <w:r w:rsidR="004C1F42">
        <w:rPr>
          <w:rFonts w:ascii="Times New Roman" w:eastAsia="Times New Roman" w:hAnsi="Times New Roman"/>
          <w:sz w:val="24"/>
          <w:szCs w:val="24"/>
          <w:lang w:eastAsia="bg-BG"/>
        </w:rPr>
        <w:t>ѝ</w:t>
      </w:r>
      <w:r w:rsidR="00931318" w:rsidRPr="00D343FA">
        <w:rPr>
          <w:rFonts w:ascii="Times New Roman" w:eastAsia="Times New Roman" w:hAnsi="Times New Roman"/>
          <w:sz w:val="24"/>
          <w:szCs w:val="24"/>
          <w:lang w:eastAsia="bg-BG"/>
        </w:rPr>
        <w:t>.</w:t>
      </w:r>
    </w:p>
    <w:p w14:paraId="29E5EB39" w14:textId="00B015B6" w:rsidR="00931318" w:rsidRPr="00D343FA" w:rsidRDefault="00931318" w:rsidP="00403C02">
      <w:pPr>
        <w:tabs>
          <w:tab w:val="left" w:pos="1134"/>
        </w:tabs>
        <w:spacing w:after="0" w:line="360" w:lineRule="auto"/>
        <w:ind w:firstLine="709"/>
        <w:jc w:val="both"/>
        <w:rPr>
          <w:rFonts w:ascii="Times New Roman" w:eastAsia="Times New Roman" w:hAnsi="Times New Roman"/>
          <w:sz w:val="24"/>
          <w:szCs w:val="24"/>
          <w:lang w:eastAsia="bg-BG"/>
        </w:rPr>
      </w:pPr>
      <w:r w:rsidRPr="00D343FA">
        <w:rPr>
          <w:rFonts w:ascii="Times New Roman" w:eastAsia="Times New Roman" w:hAnsi="Times New Roman"/>
          <w:sz w:val="24"/>
          <w:szCs w:val="24"/>
          <w:lang w:eastAsia="bg-BG"/>
        </w:rPr>
        <w:t>2. В 10-дневен срок от утвърждаване на доклада възложителят издава решение за определяне на изпълнител или за прекратяване на процедурата</w:t>
      </w:r>
      <w:r w:rsidR="00FB7DC2">
        <w:rPr>
          <w:rFonts w:ascii="Times New Roman" w:eastAsia="Times New Roman" w:hAnsi="Times New Roman"/>
          <w:sz w:val="24"/>
          <w:szCs w:val="24"/>
          <w:lang w:eastAsia="bg-BG"/>
        </w:rPr>
        <w:t>.</w:t>
      </w:r>
    </w:p>
    <w:p w14:paraId="747DA20D" w14:textId="7E3D980B" w:rsidR="00AB69A1" w:rsidRPr="00D343FA" w:rsidRDefault="00AB69A1">
      <w:pPr>
        <w:tabs>
          <w:tab w:val="left" w:pos="1134"/>
        </w:tabs>
        <w:spacing w:after="0" w:line="360" w:lineRule="auto"/>
        <w:ind w:firstLine="709"/>
        <w:jc w:val="both"/>
        <w:rPr>
          <w:rFonts w:ascii="Times New Roman" w:eastAsia="Times New Roman" w:hAnsi="Times New Roman"/>
          <w:sz w:val="24"/>
          <w:szCs w:val="24"/>
          <w:lang w:eastAsia="bg-BG"/>
        </w:rPr>
      </w:pPr>
      <w:r w:rsidRPr="00D343FA">
        <w:rPr>
          <w:rFonts w:ascii="Times New Roman" w:eastAsia="Times New Roman" w:hAnsi="Times New Roman"/>
          <w:sz w:val="24"/>
          <w:szCs w:val="24"/>
          <w:lang w:eastAsia="bg-BG"/>
        </w:rPr>
        <w:t xml:space="preserve">3. Връчването на решението на </w:t>
      </w:r>
      <w:r w:rsidR="00AD5D16">
        <w:rPr>
          <w:rFonts w:ascii="Times New Roman" w:eastAsia="Times New Roman" w:hAnsi="Times New Roman"/>
          <w:sz w:val="24"/>
          <w:szCs w:val="24"/>
          <w:lang w:eastAsia="bg-BG"/>
        </w:rPr>
        <w:t>в</w:t>
      </w:r>
      <w:r w:rsidR="00AD5D16" w:rsidRPr="00D343FA">
        <w:rPr>
          <w:rFonts w:ascii="Times New Roman" w:eastAsia="Times New Roman" w:hAnsi="Times New Roman"/>
          <w:sz w:val="24"/>
          <w:szCs w:val="24"/>
          <w:lang w:eastAsia="bg-BG"/>
        </w:rPr>
        <w:t xml:space="preserve">ъзложителя </w:t>
      </w:r>
      <w:r w:rsidRPr="00D343FA">
        <w:rPr>
          <w:rFonts w:ascii="Times New Roman" w:eastAsia="Times New Roman" w:hAnsi="Times New Roman"/>
          <w:sz w:val="24"/>
          <w:szCs w:val="24"/>
          <w:lang w:eastAsia="bg-BG"/>
        </w:rPr>
        <w:t>се извършва по реда на чл. 43 от ЗОП.</w:t>
      </w:r>
    </w:p>
    <w:p w14:paraId="12BEBD58" w14:textId="77777777" w:rsidR="00B2529C" w:rsidRPr="00D343FA" w:rsidRDefault="00B2529C" w:rsidP="00B0185D">
      <w:pPr>
        <w:pStyle w:val="Heading1"/>
        <w:spacing w:before="0" w:line="360" w:lineRule="auto"/>
        <w:rPr>
          <w:rFonts w:ascii="Times New Roman" w:eastAsia="Times New Roman" w:hAnsi="Times New Roman" w:cs="Times New Roman"/>
          <w:snapToGrid w:val="0"/>
          <w:color w:val="auto"/>
          <w:sz w:val="16"/>
          <w:szCs w:val="16"/>
        </w:rPr>
      </w:pPr>
    </w:p>
    <w:p w14:paraId="3A728CBF" w14:textId="77777777" w:rsidR="00165171" w:rsidRPr="00D343FA" w:rsidRDefault="00165171" w:rsidP="002E65B2">
      <w:pPr>
        <w:pStyle w:val="Heading1"/>
        <w:spacing w:before="0" w:line="360" w:lineRule="auto"/>
        <w:jc w:val="center"/>
        <w:rPr>
          <w:rFonts w:ascii="Times New Roman" w:eastAsia="Times New Roman" w:hAnsi="Times New Roman" w:cs="Times New Roman"/>
          <w:snapToGrid w:val="0"/>
          <w:color w:val="auto"/>
          <w:sz w:val="24"/>
          <w:szCs w:val="24"/>
        </w:rPr>
      </w:pPr>
      <w:bookmarkStart w:id="26" w:name="_Toc461283122"/>
      <w:r w:rsidRPr="00D343FA">
        <w:rPr>
          <w:rFonts w:ascii="Times New Roman" w:eastAsia="Times New Roman" w:hAnsi="Times New Roman" w:cs="Times New Roman"/>
          <w:snapToGrid w:val="0"/>
          <w:color w:val="auto"/>
          <w:sz w:val="24"/>
          <w:szCs w:val="24"/>
        </w:rPr>
        <w:t>VIII. ПРЕКРАТЯВАНЕ НА ПРОЦЕДУРАТА</w:t>
      </w:r>
      <w:bookmarkEnd w:id="26"/>
    </w:p>
    <w:p w14:paraId="578E4291" w14:textId="05948EB9" w:rsidR="00FB7DC2" w:rsidRPr="00483185" w:rsidRDefault="00165171" w:rsidP="00403C02">
      <w:pPr>
        <w:numPr>
          <w:ilvl w:val="4"/>
          <w:numId w:val="3"/>
        </w:numPr>
        <w:tabs>
          <w:tab w:val="left" w:pos="810"/>
          <w:tab w:val="left" w:pos="1134"/>
        </w:tabs>
        <w:spacing w:after="0" w:line="360" w:lineRule="auto"/>
        <w:ind w:left="23" w:firstLine="709"/>
        <w:jc w:val="both"/>
        <w:rPr>
          <w:rFonts w:ascii="Times New Roman" w:eastAsia="Times New Roman" w:hAnsi="Times New Roman"/>
          <w:sz w:val="24"/>
          <w:szCs w:val="24"/>
          <w:lang w:eastAsia="bg-BG"/>
        </w:rPr>
      </w:pPr>
      <w:r w:rsidRPr="00D343FA">
        <w:rPr>
          <w:rFonts w:ascii="Times New Roman" w:eastAsia="Times New Roman" w:hAnsi="Times New Roman"/>
          <w:sz w:val="24"/>
          <w:szCs w:val="24"/>
          <w:lang w:eastAsia="bg-BG"/>
        </w:rPr>
        <w:t>Възложителят прекратява процедурата с мотивирано решение, когато</w:t>
      </w:r>
      <w:r w:rsidR="00835910" w:rsidRPr="00D343FA">
        <w:rPr>
          <w:rFonts w:ascii="Times New Roman" w:eastAsia="Times New Roman" w:hAnsi="Times New Roman"/>
          <w:sz w:val="24"/>
          <w:szCs w:val="24"/>
          <w:lang w:eastAsia="bg-BG"/>
        </w:rPr>
        <w:t xml:space="preserve"> е налице някое от основанията, посочени в чл. 110, ал. 1 от ЗОП</w:t>
      </w:r>
      <w:r w:rsidR="00FB7DC2" w:rsidRPr="00483185">
        <w:rPr>
          <w:rFonts w:ascii="Times New Roman" w:eastAsia="Times New Roman" w:hAnsi="Times New Roman"/>
          <w:sz w:val="24"/>
          <w:szCs w:val="24"/>
          <w:lang w:eastAsia="bg-BG"/>
        </w:rPr>
        <w:t xml:space="preserve">. </w:t>
      </w:r>
    </w:p>
    <w:p w14:paraId="079CA3F3" w14:textId="0B0805C3" w:rsidR="00FB7DC2" w:rsidRDefault="00165171" w:rsidP="00B0185D">
      <w:pPr>
        <w:numPr>
          <w:ilvl w:val="4"/>
          <w:numId w:val="3"/>
        </w:numPr>
        <w:tabs>
          <w:tab w:val="left" w:pos="815"/>
          <w:tab w:val="left" w:pos="1134"/>
        </w:tabs>
        <w:spacing w:after="0" w:line="360" w:lineRule="auto"/>
        <w:ind w:left="23" w:firstLine="709"/>
        <w:jc w:val="both"/>
        <w:rPr>
          <w:rFonts w:ascii="Times New Roman" w:eastAsia="Times New Roman" w:hAnsi="Times New Roman"/>
          <w:sz w:val="24"/>
          <w:szCs w:val="24"/>
          <w:lang w:eastAsia="bg-BG"/>
        </w:rPr>
      </w:pPr>
      <w:r w:rsidRPr="00FB7DC2">
        <w:rPr>
          <w:rFonts w:ascii="Times New Roman" w:eastAsia="Times New Roman" w:hAnsi="Times New Roman"/>
          <w:sz w:val="24"/>
          <w:szCs w:val="24"/>
          <w:lang w:eastAsia="bg-BG"/>
        </w:rPr>
        <w:t>Възложителят може да прекрати процедур</w:t>
      </w:r>
      <w:r w:rsidR="00835910" w:rsidRPr="00FB7DC2">
        <w:rPr>
          <w:rFonts w:ascii="Times New Roman" w:eastAsia="Times New Roman" w:hAnsi="Times New Roman"/>
          <w:sz w:val="24"/>
          <w:szCs w:val="24"/>
          <w:lang w:eastAsia="bg-BG"/>
        </w:rPr>
        <w:t>ата с мотивирано решение в случаите посочени в чл. 110, ал. 2</w:t>
      </w:r>
      <w:r w:rsidR="00FB7DC2" w:rsidRPr="00FB7DC2">
        <w:rPr>
          <w:rFonts w:ascii="Times New Roman" w:eastAsia="Times New Roman" w:hAnsi="Times New Roman"/>
          <w:sz w:val="24"/>
          <w:szCs w:val="24"/>
          <w:lang w:eastAsia="bg-BG"/>
        </w:rPr>
        <w:t xml:space="preserve"> </w:t>
      </w:r>
      <w:r w:rsidR="00FB7DC2">
        <w:rPr>
          <w:rFonts w:ascii="Times New Roman" w:eastAsia="Times New Roman" w:hAnsi="Times New Roman"/>
          <w:sz w:val="24"/>
          <w:szCs w:val="24"/>
          <w:lang w:eastAsia="bg-BG"/>
        </w:rPr>
        <w:t>за цялата поръчка</w:t>
      </w:r>
      <w:r w:rsidR="00FB7DC2" w:rsidRPr="00F745D2">
        <w:rPr>
          <w:rFonts w:ascii="Times New Roman" w:eastAsia="Times New Roman" w:hAnsi="Times New Roman"/>
          <w:sz w:val="24"/>
          <w:szCs w:val="24"/>
          <w:lang w:eastAsia="bg-BG"/>
        </w:rPr>
        <w:t xml:space="preserve">. </w:t>
      </w:r>
    </w:p>
    <w:p w14:paraId="1F4A4AA4" w14:textId="77777777" w:rsidR="005D5DDD" w:rsidRPr="00FB7DC2" w:rsidRDefault="005D5DDD" w:rsidP="002E65B2">
      <w:pPr>
        <w:numPr>
          <w:ilvl w:val="4"/>
          <w:numId w:val="3"/>
        </w:numPr>
        <w:tabs>
          <w:tab w:val="left" w:pos="815"/>
          <w:tab w:val="left" w:pos="1134"/>
        </w:tabs>
        <w:spacing w:after="0" w:line="360" w:lineRule="auto"/>
        <w:ind w:left="23" w:firstLine="709"/>
        <w:jc w:val="both"/>
        <w:rPr>
          <w:rFonts w:ascii="Times New Roman" w:eastAsia="Times New Roman" w:hAnsi="Times New Roman"/>
          <w:sz w:val="24"/>
          <w:szCs w:val="24"/>
          <w:lang w:eastAsia="bg-BG"/>
        </w:rPr>
      </w:pPr>
      <w:r w:rsidRPr="00FB7DC2">
        <w:rPr>
          <w:rFonts w:ascii="Times New Roman" w:eastAsia="Times New Roman" w:hAnsi="Times New Roman"/>
          <w:sz w:val="24"/>
          <w:szCs w:val="24"/>
          <w:lang w:eastAsia="bg-BG"/>
        </w:rPr>
        <w:t>Възложителят изпраща на участниците решението за прекратяване на процедурата в 3-дневен срок от издаването му.</w:t>
      </w:r>
    </w:p>
    <w:p w14:paraId="001E3340" w14:textId="77777777" w:rsidR="00B2529C" w:rsidRPr="00D343FA" w:rsidRDefault="00B2529C" w:rsidP="00B0185D">
      <w:pPr>
        <w:pStyle w:val="Heading1"/>
        <w:spacing w:before="0" w:line="360" w:lineRule="auto"/>
        <w:rPr>
          <w:rFonts w:ascii="Times New Roman" w:eastAsia="Times New Roman" w:hAnsi="Times New Roman" w:cs="Times New Roman"/>
          <w:color w:val="auto"/>
          <w:sz w:val="16"/>
          <w:szCs w:val="16"/>
          <w:lang w:eastAsia="bg-BG"/>
        </w:rPr>
      </w:pPr>
    </w:p>
    <w:p w14:paraId="21A0BE2C" w14:textId="77777777" w:rsidR="001046FA" w:rsidRPr="00D343FA" w:rsidRDefault="00C254A5" w:rsidP="002E65B2">
      <w:pPr>
        <w:pStyle w:val="Heading1"/>
        <w:spacing w:before="0" w:line="360" w:lineRule="auto"/>
        <w:jc w:val="center"/>
        <w:rPr>
          <w:rFonts w:ascii="Times New Roman" w:eastAsia="Times New Roman" w:hAnsi="Times New Roman" w:cs="Times New Roman"/>
          <w:color w:val="auto"/>
          <w:sz w:val="24"/>
          <w:szCs w:val="24"/>
          <w:lang w:eastAsia="bg-BG"/>
        </w:rPr>
      </w:pPr>
      <w:bookmarkStart w:id="27" w:name="_Toc461283123"/>
      <w:r w:rsidRPr="00D343FA">
        <w:rPr>
          <w:rFonts w:ascii="Times New Roman" w:eastAsia="Times New Roman" w:hAnsi="Times New Roman" w:cs="Times New Roman"/>
          <w:color w:val="auto"/>
          <w:sz w:val="24"/>
          <w:szCs w:val="24"/>
          <w:lang w:eastAsia="bg-BG"/>
        </w:rPr>
        <w:t>I</w:t>
      </w:r>
      <w:r w:rsidR="00610CDD" w:rsidRPr="00D343FA">
        <w:rPr>
          <w:rFonts w:ascii="Times New Roman" w:eastAsia="Times New Roman" w:hAnsi="Times New Roman" w:cs="Times New Roman"/>
          <w:color w:val="auto"/>
          <w:sz w:val="24"/>
          <w:szCs w:val="24"/>
          <w:lang w:eastAsia="bg-BG"/>
        </w:rPr>
        <w:t>X</w:t>
      </w:r>
      <w:r w:rsidR="001046FA" w:rsidRPr="00D343FA">
        <w:rPr>
          <w:rFonts w:ascii="Times New Roman" w:eastAsia="Times New Roman" w:hAnsi="Times New Roman" w:cs="Times New Roman"/>
          <w:color w:val="auto"/>
          <w:sz w:val="24"/>
          <w:szCs w:val="24"/>
          <w:lang w:eastAsia="bg-BG"/>
        </w:rPr>
        <w:t>. ГАРАНЦИЯ ЗА ИЗПЪЛНЕНИЕ НА ДОГОВОРА</w:t>
      </w:r>
      <w:bookmarkEnd w:id="27"/>
      <w:r w:rsidR="00867EE2">
        <w:rPr>
          <w:rFonts w:ascii="Times New Roman" w:eastAsia="Times New Roman" w:hAnsi="Times New Roman" w:cs="Times New Roman"/>
          <w:color w:val="auto"/>
          <w:sz w:val="24"/>
          <w:szCs w:val="24"/>
          <w:lang w:eastAsia="bg-BG"/>
        </w:rPr>
        <w:t xml:space="preserve"> </w:t>
      </w:r>
    </w:p>
    <w:p w14:paraId="2EAC6000" w14:textId="7771FB19" w:rsidR="001046FA" w:rsidRPr="00D343FA" w:rsidRDefault="00EA2DF4" w:rsidP="00403C02">
      <w:pPr>
        <w:spacing w:after="0" w:line="360" w:lineRule="auto"/>
        <w:ind w:firstLine="709"/>
        <w:jc w:val="both"/>
        <w:rPr>
          <w:rFonts w:ascii="Times New Roman" w:eastAsia="Times New Roman" w:hAnsi="Times New Roman"/>
          <w:sz w:val="24"/>
          <w:szCs w:val="24"/>
          <w:lang w:eastAsia="bg-BG"/>
        </w:rPr>
      </w:pPr>
      <w:r w:rsidRPr="00D343FA">
        <w:rPr>
          <w:rFonts w:ascii="Times New Roman" w:eastAsia="Times New Roman" w:hAnsi="Times New Roman"/>
          <w:sz w:val="24"/>
          <w:szCs w:val="24"/>
          <w:lang w:eastAsia="bg-BG"/>
        </w:rPr>
        <w:t xml:space="preserve">1. </w:t>
      </w:r>
      <w:r w:rsidR="001046FA" w:rsidRPr="00D343FA">
        <w:rPr>
          <w:rFonts w:ascii="Times New Roman" w:eastAsia="Times New Roman" w:hAnsi="Times New Roman"/>
          <w:sz w:val="24"/>
          <w:szCs w:val="24"/>
          <w:lang w:eastAsia="bg-BG"/>
        </w:rPr>
        <w:t>Гаранцията за изпълнение на договора се представя от участника, определен за изпълнител на поръчка</w:t>
      </w:r>
      <w:r w:rsidR="00300ED8" w:rsidRPr="00D343FA">
        <w:rPr>
          <w:rFonts w:ascii="Times New Roman" w:eastAsia="Times New Roman" w:hAnsi="Times New Roman"/>
          <w:sz w:val="24"/>
          <w:szCs w:val="24"/>
          <w:lang w:eastAsia="bg-BG"/>
        </w:rPr>
        <w:t>та, при подп</w:t>
      </w:r>
      <w:r w:rsidR="00950C53">
        <w:rPr>
          <w:rFonts w:ascii="Times New Roman" w:eastAsia="Times New Roman" w:hAnsi="Times New Roman"/>
          <w:sz w:val="24"/>
          <w:szCs w:val="24"/>
          <w:lang w:eastAsia="bg-BG"/>
        </w:rPr>
        <w:t xml:space="preserve">исване на договора </w:t>
      </w:r>
      <w:r w:rsidR="00316F5E">
        <w:rPr>
          <w:rFonts w:ascii="Times New Roman" w:eastAsia="Times New Roman" w:hAnsi="Times New Roman"/>
          <w:sz w:val="24"/>
          <w:szCs w:val="24"/>
          <w:lang w:eastAsia="bg-BG"/>
        </w:rPr>
        <w:t>и е</w:t>
      </w:r>
      <w:r w:rsidR="00316F5E" w:rsidRPr="00316F5E">
        <w:rPr>
          <w:rFonts w:ascii="Times New Roman" w:eastAsia="Times New Roman" w:hAnsi="Times New Roman"/>
          <w:sz w:val="24"/>
          <w:szCs w:val="24"/>
          <w:lang w:eastAsia="bg-BG"/>
        </w:rPr>
        <w:t xml:space="preserve"> в размер на 5% (пет на сто)</w:t>
      </w:r>
      <w:r w:rsidR="004730B6">
        <w:rPr>
          <w:rFonts w:ascii="Times New Roman" w:eastAsia="Times New Roman" w:hAnsi="Times New Roman"/>
          <w:sz w:val="24"/>
          <w:szCs w:val="24"/>
          <w:lang w:eastAsia="bg-BG"/>
        </w:rPr>
        <w:t xml:space="preserve"> от сумата по чл. 2, ал. 2 от проекта на </w:t>
      </w:r>
      <w:r w:rsidR="004730B6" w:rsidRPr="00264D66">
        <w:rPr>
          <w:rFonts w:ascii="Times New Roman" w:eastAsia="Times New Roman" w:hAnsi="Times New Roman"/>
          <w:lang w:eastAsia="bg-BG"/>
        </w:rPr>
        <w:t>договор</w:t>
      </w:r>
      <w:r w:rsidR="004730B6">
        <w:rPr>
          <w:rFonts w:ascii="Times New Roman" w:eastAsia="Times New Roman" w:hAnsi="Times New Roman"/>
          <w:sz w:val="24"/>
          <w:szCs w:val="24"/>
          <w:lang w:eastAsia="bg-BG"/>
        </w:rPr>
        <w:t>. Представената</w:t>
      </w:r>
      <w:r w:rsidR="00316F5E" w:rsidRPr="00316F5E">
        <w:rPr>
          <w:rFonts w:ascii="Times New Roman" w:eastAsia="Times New Roman" w:hAnsi="Times New Roman"/>
          <w:sz w:val="24"/>
          <w:szCs w:val="24"/>
          <w:lang w:eastAsia="bg-BG"/>
        </w:rPr>
        <w:t xml:space="preserve"> гаранция за </w:t>
      </w:r>
      <w:r w:rsidR="00316F5E" w:rsidRPr="00316F5E">
        <w:rPr>
          <w:rFonts w:ascii="Times New Roman" w:eastAsia="Times New Roman" w:hAnsi="Times New Roman"/>
          <w:sz w:val="24"/>
          <w:szCs w:val="24"/>
          <w:lang w:eastAsia="bg-BG"/>
        </w:rPr>
        <w:lastRenderedPageBreak/>
        <w:t>изпълнение служи за обезпечаване на изпълнението на задълженията на изпълнителя по договора</w:t>
      </w:r>
      <w:r w:rsidR="00300ED8" w:rsidRPr="00D343FA">
        <w:rPr>
          <w:rFonts w:ascii="Times New Roman" w:eastAsia="Times New Roman" w:hAnsi="Times New Roman"/>
          <w:sz w:val="24"/>
          <w:szCs w:val="24"/>
          <w:lang w:eastAsia="bg-BG"/>
        </w:rPr>
        <w:t>.</w:t>
      </w:r>
    </w:p>
    <w:p w14:paraId="25EBA2D7" w14:textId="77777777" w:rsidR="001046FA" w:rsidRPr="00D343FA" w:rsidRDefault="0087289F">
      <w:pPr>
        <w:spacing w:after="0" w:line="360" w:lineRule="auto"/>
        <w:jc w:val="both"/>
        <w:rPr>
          <w:rFonts w:ascii="Times New Roman" w:eastAsia="Times New Roman" w:hAnsi="Times New Roman"/>
          <w:sz w:val="24"/>
          <w:szCs w:val="24"/>
          <w:lang w:eastAsia="bg-BG"/>
        </w:rPr>
      </w:pPr>
      <w:r w:rsidRPr="00D343FA">
        <w:rPr>
          <w:rFonts w:ascii="Times New Roman" w:eastAsia="Times New Roman" w:hAnsi="Times New Roman"/>
          <w:sz w:val="24"/>
          <w:szCs w:val="24"/>
          <w:lang w:eastAsia="bg-BG"/>
        </w:rPr>
        <w:tab/>
      </w:r>
      <w:r w:rsidR="00FB63BE" w:rsidRPr="00D343FA">
        <w:rPr>
          <w:rFonts w:ascii="Times New Roman" w:eastAsia="Times New Roman" w:hAnsi="Times New Roman"/>
          <w:sz w:val="24"/>
          <w:szCs w:val="24"/>
          <w:lang w:eastAsia="bg-BG"/>
        </w:rPr>
        <w:t xml:space="preserve">2. </w:t>
      </w:r>
      <w:r w:rsidR="001046FA" w:rsidRPr="00D343FA">
        <w:rPr>
          <w:rFonts w:ascii="Times New Roman" w:eastAsia="Times New Roman" w:hAnsi="Times New Roman"/>
          <w:sz w:val="24"/>
          <w:szCs w:val="24"/>
          <w:lang w:eastAsia="bg-BG"/>
        </w:rPr>
        <w:t>Условията за освобождаване и задържане на гаранцията за изпълнение са определени в проекта на договор</w:t>
      </w:r>
      <w:r w:rsidR="00300ED8" w:rsidRPr="00D343FA">
        <w:rPr>
          <w:rFonts w:ascii="Times New Roman" w:eastAsia="Times New Roman" w:hAnsi="Times New Roman"/>
          <w:sz w:val="24"/>
          <w:szCs w:val="24"/>
          <w:lang w:eastAsia="bg-BG"/>
        </w:rPr>
        <w:t>.</w:t>
      </w:r>
    </w:p>
    <w:p w14:paraId="5BD2C67B" w14:textId="4DD1C568" w:rsidR="0087289F" w:rsidRPr="00D343FA" w:rsidRDefault="00FB63BE">
      <w:pPr>
        <w:tabs>
          <w:tab w:val="left" w:pos="1134"/>
        </w:tabs>
        <w:spacing w:after="0" w:line="360" w:lineRule="auto"/>
        <w:ind w:firstLine="709"/>
        <w:jc w:val="both"/>
        <w:rPr>
          <w:rFonts w:ascii="Times New Roman" w:eastAsia="Times New Roman" w:hAnsi="Times New Roman"/>
          <w:sz w:val="24"/>
          <w:szCs w:val="24"/>
          <w:lang w:eastAsia="bg-BG"/>
        </w:rPr>
      </w:pPr>
      <w:r w:rsidRPr="00D343FA">
        <w:rPr>
          <w:rFonts w:ascii="Times New Roman" w:eastAsia="Times New Roman" w:hAnsi="Times New Roman"/>
          <w:sz w:val="24"/>
          <w:szCs w:val="24"/>
          <w:lang w:eastAsia="bg-BG"/>
        </w:rPr>
        <w:t xml:space="preserve">3. </w:t>
      </w:r>
      <w:r w:rsidR="0087289F" w:rsidRPr="00D343FA">
        <w:rPr>
          <w:rFonts w:ascii="Times New Roman" w:eastAsia="Times New Roman" w:hAnsi="Times New Roman"/>
          <w:sz w:val="24"/>
          <w:szCs w:val="24"/>
          <w:lang w:eastAsia="bg-BG"/>
        </w:rPr>
        <w:t xml:space="preserve">Гаранцията за изпълнение се представя под формата на банкова гаранция </w:t>
      </w:r>
      <w:r w:rsidR="00405273">
        <w:rPr>
          <w:rFonts w:ascii="Times New Roman" w:eastAsia="Times New Roman" w:hAnsi="Times New Roman"/>
          <w:sz w:val="24"/>
          <w:szCs w:val="24"/>
          <w:lang w:eastAsia="bg-BG"/>
        </w:rPr>
        <w:t>–</w:t>
      </w:r>
      <w:r w:rsidR="00405273" w:rsidRPr="00D343FA">
        <w:rPr>
          <w:rFonts w:ascii="Times New Roman" w:eastAsia="Times New Roman" w:hAnsi="Times New Roman"/>
          <w:sz w:val="24"/>
          <w:szCs w:val="24"/>
          <w:lang w:eastAsia="bg-BG"/>
        </w:rPr>
        <w:t xml:space="preserve"> </w:t>
      </w:r>
      <w:r w:rsidR="0087289F" w:rsidRPr="00D343FA">
        <w:rPr>
          <w:rFonts w:ascii="Times New Roman" w:eastAsia="Times New Roman" w:hAnsi="Times New Roman"/>
          <w:sz w:val="24"/>
          <w:szCs w:val="24"/>
          <w:lang w:eastAsia="bg-BG"/>
        </w:rPr>
        <w:t>в оригинал, парична сума (платежно нареждане в копие) или застраховка</w:t>
      </w:r>
      <w:r w:rsidR="007C3488">
        <w:rPr>
          <w:rFonts w:ascii="Times New Roman" w:eastAsia="Times New Roman" w:hAnsi="Times New Roman"/>
          <w:sz w:val="24"/>
          <w:szCs w:val="24"/>
          <w:lang w:eastAsia="bg-BG"/>
        </w:rPr>
        <w:t xml:space="preserve"> (оригинал)</w:t>
      </w:r>
      <w:r w:rsidR="0087289F" w:rsidRPr="00D343FA">
        <w:rPr>
          <w:rFonts w:ascii="Times New Roman" w:eastAsia="Times New Roman" w:hAnsi="Times New Roman"/>
          <w:sz w:val="24"/>
          <w:szCs w:val="24"/>
          <w:lang w:eastAsia="bg-BG"/>
        </w:rPr>
        <w:t xml:space="preserve"> която обезпечава изпълнението чрез покритие на отговорността на изпълнителя.</w:t>
      </w:r>
    </w:p>
    <w:p w14:paraId="40153540" w14:textId="77777777" w:rsidR="00BE362B" w:rsidRPr="00D343FA" w:rsidRDefault="00FB63BE">
      <w:pPr>
        <w:tabs>
          <w:tab w:val="left" w:pos="1134"/>
        </w:tabs>
        <w:spacing w:after="0" w:line="360" w:lineRule="auto"/>
        <w:ind w:firstLine="709"/>
        <w:jc w:val="both"/>
        <w:rPr>
          <w:rFonts w:ascii="Times New Roman" w:eastAsia="Times New Roman" w:hAnsi="Times New Roman"/>
          <w:sz w:val="24"/>
          <w:szCs w:val="24"/>
          <w:lang w:eastAsia="bg-BG"/>
        </w:rPr>
      </w:pPr>
      <w:r w:rsidRPr="00D343FA">
        <w:rPr>
          <w:rFonts w:ascii="Times New Roman" w:eastAsia="Times New Roman" w:hAnsi="Times New Roman"/>
          <w:sz w:val="24"/>
          <w:szCs w:val="24"/>
          <w:lang w:eastAsia="bg-BG"/>
        </w:rPr>
        <w:t xml:space="preserve">4. </w:t>
      </w:r>
      <w:r w:rsidR="001046FA" w:rsidRPr="00D343FA">
        <w:rPr>
          <w:rFonts w:ascii="Times New Roman" w:eastAsia="Times New Roman" w:hAnsi="Times New Roman"/>
          <w:sz w:val="24"/>
          <w:szCs w:val="24"/>
          <w:lang w:eastAsia="bg-BG"/>
        </w:rPr>
        <w:t>Участникът</w:t>
      </w:r>
      <w:r w:rsidR="009C177D">
        <w:rPr>
          <w:rFonts w:ascii="Times New Roman" w:eastAsia="Times New Roman" w:hAnsi="Times New Roman"/>
          <w:sz w:val="24"/>
          <w:szCs w:val="24"/>
          <w:lang w:eastAsia="bg-BG"/>
        </w:rPr>
        <w:t>,</w:t>
      </w:r>
      <w:r w:rsidR="001046FA" w:rsidRPr="00D343FA">
        <w:rPr>
          <w:rFonts w:ascii="Times New Roman" w:eastAsia="Times New Roman" w:hAnsi="Times New Roman"/>
          <w:sz w:val="24"/>
          <w:szCs w:val="24"/>
          <w:lang w:eastAsia="bg-BG"/>
        </w:rPr>
        <w:t xml:space="preserve"> определен за изпълнител</w:t>
      </w:r>
      <w:r w:rsidR="009C177D">
        <w:rPr>
          <w:rFonts w:ascii="Times New Roman" w:eastAsia="Times New Roman" w:hAnsi="Times New Roman"/>
          <w:sz w:val="24"/>
          <w:szCs w:val="24"/>
          <w:lang w:eastAsia="bg-BG"/>
        </w:rPr>
        <w:t>,</w:t>
      </w:r>
      <w:r w:rsidR="001046FA" w:rsidRPr="00D343FA">
        <w:rPr>
          <w:rFonts w:ascii="Times New Roman" w:eastAsia="Times New Roman" w:hAnsi="Times New Roman"/>
          <w:sz w:val="24"/>
          <w:szCs w:val="24"/>
          <w:lang w:eastAsia="bg-BG"/>
        </w:rPr>
        <w:t xml:space="preserve"> избира сам формата на гаранцията за изпълнение.</w:t>
      </w:r>
      <w:r w:rsidR="00F47FC2" w:rsidRPr="00D343FA">
        <w:rPr>
          <w:rFonts w:ascii="Times New Roman" w:eastAsia="Times New Roman" w:hAnsi="Times New Roman"/>
          <w:sz w:val="24"/>
          <w:szCs w:val="24"/>
          <w:lang w:eastAsia="bg-BG"/>
        </w:rPr>
        <w:t xml:space="preserve"> </w:t>
      </w:r>
    </w:p>
    <w:p w14:paraId="08A8A68E" w14:textId="77777777" w:rsidR="001046FA" w:rsidRPr="00D343FA" w:rsidRDefault="00FB63BE">
      <w:pPr>
        <w:tabs>
          <w:tab w:val="left" w:pos="1134"/>
        </w:tabs>
        <w:spacing w:after="0" w:line="360" w:lineRule="auto"/>
        <w:ind w:firstLine="709"/>
        <w:jc w:val="both"/>
        <w:rPr>
          <w:rFonts w:ascii="Times New Roman" w:eastAsia="Times New Roman" w:hAnsi="Times New Roman"/>
          <w:sz w:val="24"/>
          <w:szCs w:val="24"/>
          <w:lang w:eastAsia="bg-BG"/>
        </w:rPr>
      </w:pPr>
      <w:r w:rsidRPr="00D343FA">
        <w:rPr>
          <w:rFonts w:ascii="Times New Roman" w:eastAsia="Times New Roman" w:hAnsi="Times New Roman"/>
          <w:sz w:val="24"/>
          <w:szCs w:val="24"/>
          <w:lang w:eastAsia="bg-BG"/>
        </w:rPr>
        <w:t xml:space="preserve">5. </w:t>
      </w:r>
      <w:r w:rsidR="001046FA" w:rsidRPr="00D343FA">
        <w:rPr>
          <w:rFonts w:ascii="Times New Roman" w:eastAsia="Times New Roman" w:hAnsi="Times New Roman"/>
          <w:sz w:val="24"/>
          <w:szCs w:val="24"/>
          <w:lang w:eastAsia="bg-BG"/>
        </w:rPr>
        <w:t xml:space="preserve">Когато избраният изпълнител е обединение, което не е юридическо лице, всеки от </w:t>
      </w:r>
      <w:proofErr w:type="spellStart"/>
      <w:r w:rsidR="001046FA" w:rsidRPr="00D343FA">
        <w:rPr>
          <w:rFonts w:ascii="Times New Roman" w:eastAsia="Times New Roman" w:hAnsi="Times New Roman"/>
          <w:sz w:val="24"/>
          <w:szCs w:val="24"/>
          <w:lang w:eastAsia="bg-BG"/>
        </w:rPr>
        <w:t>съдружниците</w:t>
      </w:r>
      <w:proofErr w:type="spellEnd"/>
      <w:r w:rsidR="001046FA" w:rsidRPr="00D343FA">
        <w:rPr>
          <w:rFonts w:ascii="Times New Roman" w:eastAsia="Times New Roman" w:hAnsi="Times New Roman"/>
          <w:sz w:val="24"/>
          <w:szCs w:val="24"/>
          <w:lang w:eastAsia="bg-BG"/>
        </w:rPr>
        <w:t xml:space="preserve"> в него може да е </w:t>
      </w:r>
      <w:proofErr w:type="spellStart"/>
      <w:r w:rsidR="001046FA" w:rsidRPr="00D343FA">
        <w:rPr>
          <w:rFonts w:ascii="Times New Roman" w:eastAsia="Times New Roman" w:hAnsi="Times New Roman"/>
          <w:sz w:val="24"/>
          <w:szCs w:val="24"/>
          <w:lang w:eastAsia="bg-BG"/>
        </w:rPr>
        <w:t>наредител</w:t>
      </w:r>
      <w:proofErr w:type="spellEnd"/>
      <w:r w:rsidR="001046FA" w:rsidRPr="00D343FA">
        <w:rPr>
          <w:rFonts w:ascii="Times New Roman" w:eastAsia="Times New Roman" w:hAnsi="Times New Roman"/>
          <w:sz w:val="24"/>
          <w:szCs w:val="24"/>
          <w:lang w:eastAsia="bg-BG"/>
        </w:rPr>
        <w:t xml:space="preserve"> по банковата гаранция, съответно вносител на сумата по гаранцията или титуляр на застраховката.</w:t>
      </w:r>
    </w:p>
    <w:p w14:paraId="490A41F1" w14:textId="424BD115" w:rsidR="001046FA" w:rsidRPr="00264D66" w:rsidRDefault="00FB63BE">
      <w:pPr>
        <w:tabs>
          <w:tab w:val="left" w:pos="1134"/>
        </w:tabs>
        <w:spacing w:after="0" w:line="360" w:lineRule="auto"/>
        <w:ind w:firstLine="709"/>
        <w:jc w:val="both"/>
        <w:rPr>
          <w:rFonts w:ascii="Times New Roman" w:eastAsia="Times New Roman" w:hAnsi="Times New Roman"/>
          <w:sz w:val="24"/>
          <w:szCs w:val="24"/>
          <w:lang w:eastAsia="bg-BG"/>
        </w:rPr>
      </w:pPr>
      <w:r w:rsidRPr="00D343FA">
        <w:rPr>
          <w:rFonts w:ascii="Times New Roman" w:eastAsia="Times New Roman" w:hAnsi="Times New Roman"/>
          <w:sz w:val="24"/>
          <w:szCs w:val="24"/>
          <w:lang w:eastAsia="bg-BG"/>
        </w:rPr>
        <w:t xml:space="preserve">6. </w:t>
      </w:r>
      <w:r w:rsidR="001046FA" w:rsidRPr="00A73FF3">
        <w:rPr>
          <w:rFonts w:ascii="Times New Roman" w:eastAsia="Times New Roman" w:hAnsi="Times New Roman"/>
          <w:sz w:val="24"/>
          <w:szCs w:val="24"/>
          <w:lang w:eastAsia="bg-BG"/>
        </w:rPr>
        <w:t xml:space="preserve">Ако гаранцията за изпълнение на договора се представя под формата на парична сума, тя </w:t>
      </w:r>
      <w:r w:rsidR="001046FA" w:rsidRPr="00264D66">
        <w:rPr>
          <w:rFonts w:ascii="Times New Roman" w:eastAsia="Times New Roman" w:hAnsi="Times New Roman"/>
          <w:sz w:val="24"/>
          <w:szCs w:val="24"/>
          <w:lang w:eastAsia="bg-BG"/>
        </w:rPr>
        <w:t xml:space="preserve">се превежда по банкова сметка на БНБ </w:t>
      </w:r>
      <w:r w:rsidR="004C1F42">
        <w:rPr>
          <w:rFonts w:ascii="Times New Roman" w:eastAsia="Times New Roman" w:hAnsi="Times New Roman"/>
          <w:sz w:val="24"/>
          <w:szCs w:val="24"/>
          <w:lang w:eastAsia="bg-BG"/>
        </w:rPr>
        <w:t>–</w:t>
      </w:r>
      <w:r w:rsidR="004C1F42" w:rsidRPr="00264D66">
        <w:rPr>
          <w:rFonts w:ascii="Times New Roman" w:eastAsia="Times New Roman" w:hAnsi="Times New Roman"/>
          <w:sz w:val="24"/>
          <w:szCs w:val="24"/>
          <w:lang w:eastAsia="bg-BG"/>
        </w:rPr>
        <w:t xml:space="preserve"> </w:t>
      </w:r>
      <w:r w:rsidR="001046FA" w:rsidRPr="00264D66">
        <w:rPr>
          <w:rFonts w:ascii="Times New Roman" w:eastAsia="Times New Roman" w:hAnsi="Times New Roman"/>
          <w:sz w:val="24"/>
          <w:szCs w:val="24"/>
          <w:lang w:eastAsia="bg-BG"/>
        </w:rPr>
        <w:t>IBAN: BG40 BNBG 96</w:t>
      </w:r>
      <w:r w:rsidR="004E650D" w:rsidRPr="00264D66">
        <w:rPr>
          <w:rFonts w:ascii="Times New Roman" w:eastAsia="Times New Roman" w:hAnsi="Times New Roman"/>
          <w:sz w:val="24"/>
          <w:szCs w:val="24"/>
          <w:lang w:eastAsia="bg-BG"/>
        </w:rPr>
        <w:t>61 1000 0661 23, BIC: BNBGBGSD</w:t>
      </w:r>
      <w:r w:rsidR="001046FA" w:rsidRPr="00264D66">
        <w:rPr>
          <w:rFonts w:ascii="Times New Roman" w:eastAsia="Times New Roman" w:hAnsi="Times New Roman"/>
          <w:sz w:val="24"/>
          <w:szCs w:val="24"/>
          <w:lang w:eastAsia="bg-BG"/>
        </w:rPr>
        <w:t xml:space="preserve">, като банковите такси по превода са за сметка на </w:t>
      </w:r>
      <w:proofErr w:type="spellStart"/>
      <w:r w:rsidR="001046FA" w:rsidRPr="00264D66">
        <w:rPr>
          <w:rFonts w:ascii="Times New Roman" w:eastAsia="Times New Roman" w:hAnsi="Times New Roman"/>
          <w:sz w:val="24"/>
          <w:szCs w:val="24"/>
          <w:lang w:eastAsia="bg-BG"/>
        </w:rPr>
        <w:t>наредителя</w:t>
      </w:r>
      <w:proofErr w:type="spellEnd"/>
      <w:r w:rsidR="001046FA" w:rsidRPr="00264D66">
        <w:rPr>
          <w:rFonts w:ascii="Times New Roman" w:eastAsia="Times New Roman" w:hAnsi="Times New Roman"/>
          <w:sz w:val="24"/>
          <w:szCs w:val="24"/>
          <w:lang w:eastAsia="bg-BG"/>
        </w:rPr>
        <w:t>.</w:t>
      </w:r>
    </w:p>
    <w:p w14:paraId="2990A8C6" w14:textId="038F1022" w:rsidR="001046FA" w:rsidRPr="00D343FA" w:rsidRDefault="00FB63BE">
      <w:pPr>
        <w:tabs>
          <w:tab w:val="left" w:pos="1134"/>
        </w:tabs>
        <w:spacing w:after="0" w:line="360" w:lineRule="auto"/>
        <w:ind w:firstLine="709"/>
        <w:jc w:val="both"/>
        <w:rPr>
          <w:rFonts w:ascii="Times New Roman" w:eastAsia="Times New Roman" w:hAnsi="Times New Roman"/>
          <w:sz w:val="24"/>
          <w:szCs w:val="24"/>
          <w:lang w:eastAsia="bg-BG"/>
        </w:rPr>
      </w:pPr>
      <w:r w:rsidRPr="00264D66">
        <w:rPr>
          <w:rFonts w:ascii="Times New Roman" w:eastAsia="Times New Roman" w:hAnsi="Times New Roman"/>
          <w:sz w:val="24"/>
          <w:szCs w:val="24"/>
          <w:lang w:eastAsia="bg-BG"/>
        </w:rPr>
        <w:t xml:space="preserve">7. </w:t>
      </w:r>
      <w:r w:rsidR="00665D1A" w:rsidRPr="00264D66">
        <w:rPr>
          <w:rFonts w:ascii="Times New Roman" w:eastAsia="Times New Roman" w:hAnsi="Times New Roman"/>
          <w:sz w:val="24"/>
          <w:szCs w:val="24"/>
          <w:lang w:eastAsia="bg-BG"/>
        </w:rPr>
        <w:t>В случай че гаранцията</w:t>
      </w:r>
      <w:r w:rsidR="00665D1A" w:rsidRPr="00D343FA">
        <w:rPr>
          <w:rFonts w:ascii="Times New Roman" w:eastAsia="Times New Roman" w:hAnsi="Times New Roman"/>
          <w:sz w:val="24"/>
          <w:szCs w:val="24"/>
          <w:lang w:eastAsia="bg-BG"/>
        </w:rPr>
        <w:t xml:space="preserve"> за изпълнение на договора е под формата на банкова гаранция, същата трябва отговаря на клаузите на договора.</w:t>
      </w:r>
    </w:p>
    <w:p w14:paraId="2DA76ED3" w14:textId="226AAAAA" w:rsidR="001046FA" w:rsidRPr="00D343FA" w:rsidRDefault="00FB63BE">
      <w:pPr>
        <w:tabs>
          <w:tab w:val="left" w:pos="1134"/>
        </w:tabs>
        <w:spacing w:after="0" w:line="360" w:lineRule="auto"/>
        <w:ind w:firstLine="709"/>
        <w:jc w:val="both"/>
        <w:rPr>
          <w:rFonts w:ascii="Times New Roman" w:eastAsia="Times New Roman" w:hAnsi="Times New Roman"/>
          <w:sz w:val="24"/>
          <w:szCs w:val="24"/>
          <w:lang w:eastAsia="bg-BG"/>
        </w:rPr>
      </w:pPr>
      <w:r w:rsidRPr="00D343FA">
        <w:rPr>
          <w:rFonts w:ascii="Times New Roman" w:eastAsia="Times New Roman" w:hAnsi="Times New Roman"/>
          <w:sz w:val="24"/>
          <w:szCs w:val="24"/>
          <w:lang w:eastAsia="bg-BG"/>
        </w:rPr>
        <w:t xml:space="preserve">8. </w:t>
      </w:r>
      <w:r w:rsidR="001046FA" w:rsidRPr="00D343FA">
        <w:rPr>
          <w:rFonts w:ascii="Times New Roman" w:eastAsia="Times New Roman" w:hAnsi="Times New Roman"/>
          <w:sz w:val="24"/>
          <w:szCs w:val="24"/>
          <w:lang w:eastAsia="bg-BG"/>
        </w:rPr>
        <w:t xml:space="preserve">В случай че гаранцията за изпълнение на договора е под формата на застраховка </w:t>
      </w:r>
      <w:r w:rsidR="007C3488" w:rsidRPr="00D343FA">
        <w:rPr>
          <w:rFonts w:ascii="Times New Roman" w:eastAsia="Times New Roman" w:hAnsi="Times New Roman"/>
          <w:sz w:val="24"/>
          <w:szCs w:val="24"/>
          <w:lang w:eastAsia="bg-BG"/>
        </w:rPr>
        <w:t>същата трябва отговаря на клаузите на договора.</w:t>
      </w:r>
    </w:p>
    <w:p w14:paraId="0B5365A7" w14:textId="71220C14" w:rsidR="001046FA" w:rsidRPr="00D343FA" w:rsidRDefault="005D5DDD">
      <w:pPr>
        <w:tabs>
          <w:tab w:val="left" w:pos="1134"/>
        </w:tabs>
        <w:spacing w:after="0" w:line="360" w:lineRule="auto"/>
        <w:ind w:firstLine="709"/>
        <w:jc w:val="both"/>
        <w:rPr>
          <w:rFonts w:ascii="Times New Roman" w:eastAsia="Times New Roman" w:hAnsi="Times New Roman"/>
          <w:sz w:val="24"/>
          <w:szCs w:val="24"/>
          <w:lang w:eastAsia="bg-BG"/>
        </w:rPr>
      </w:pPr>
      <w:r w:rsidRPr="00D343FA">
        <w:rPr>
          <w:rFonts w:ascii="Times New Roman" w:eastAsia="Times New Roman" w:hAnsi="Times New Roman"/>
          <w:sz w:val="24"/>
          <w:szCs w:val="24"/>
          <w:lang w:eastAsia="bg-BG"/>
        </w:rPr>
        <w:t xml:space="preserve">9. </w:t>
      </w:r>
      <w:r w:rsidR="001046FA" w:rsidRPr="00D343FA">
        <w:rPr>
          <w:rFonts w:ascii="Times New Roman" w:eastAsia="Times New Roman" w:hAnsi="Times New Roman"/>
          <w:sz w:val="24"/>
          <w:szCs w:val="24"/>
          <w:lang w:eastAsia="bg-BG"/>
        </w:rPr>
        <w:t xml:space="preserve">При представяне на гаранцията </w:t>
      </w:r>
      <w:r w:rsidRPr="00D343FA">
        <w:rPr>
          <w:rFonts w:ascii="Times New Roman" w:eastAsia="Times New Roman" w:hAnsi="Times New Roman"/>
          <w:sz w:val="24"/>
          <w:szCs w:val="24"/>
          <w:lang w:eastAsia="bg-BG"/>
        </w:rPr>
        <w:t>в нея</w:t>
      </w:r>
      <w:r w:rsidR="001046FA" w:rsidRPr="00D343FA">
        <w:rPr>
          <w:rFonts w:ascii="Times New Roman" w:eastAsia="Times New Roman" w:hAnsi="Times New Roman"/>
          <w:sz w:val="24"/>
          <w:szCs w:val="24"/>
          <w:lang w:eastAsia="bg-BG"/>
        </w:rPr>
        <w:t xml:space="preserve"> изрично се посочва предметът на договора, за изпълнението на който се представя гаранцията.</w:t>
      </w:r>
    </w:p>
    <w:p w14:paraId="647684B4" w14:textId="6ABAF3C0" w:rsidR="00850507" w:rsidRDefault="005D5DDD">
      <w:pPr>
        <w:tabs>
          <w:tab w:val="left" w:pos="1134"/>
        </w:tabs>
        <w:spacing w:after="0" w:line="360" w:lineRule="auto"/>
        <w:ind w:firstLine="709"/>
        <w:jc w:val="both"/>
        <w:rPr>
          <w:rFonts w:ascii="Times New Roman" w:eastAsia="Times New Roman" w:hAnsi="Times New Roman"/>
          <w:sz w:val="24"/>
          <w:szCs w:val="24"/>
          <w:lang w:eastAsia="bg-BG"/>
        </w:rPr>
      </w:pPr>
      <w:r w:rsidRPr="00D343FA">
        <w:rPr>
          <w:rFonts w:ascii="Times New Roman" w:eastAsia="Times New Roman" w:hAnsi="Times New Roman"/>
          <w:sz w:val="24"/>
          <w:szCs w:val="24"/>
          <w:lang w:eastAsia="bg-BG"/>
        </w:rPr>
        <w:t xml:space="preserve">10. </w:t>
      </w:r>
      <w:r w:rsidR="001046FA" w:rsidRPr="00D343FA">
        <w:rPr>
          <w:rFonts w:ascii="Times New Roman" w:eastAsia="Times New Roman" w:hAnsi="Times New Roman"/>
          <w:sz w:val="24"/>
          <w:szCs w:val="24"/>
          <w:lang w:eastAsia="bg-BG"/>
        </w:rPr>
        <w:t xml:space="preserve">Разходите по откриването и поддържането на гаранцията за изпълнение са за сметка на изпълнителя. </w:t>
      </w:r>
      <w:bookmarkStart w:id="28" w:name="_Toc461283124"/>
    </w:p>
    <w:p w14:paraId="21260EC1" w14:textId="77777777" w:rsidR="004C195A" w:rsidRPr="00D343FA" w:rsidRDefault="004C195A">
      <w:pPr>
        <w:tabs>
          <w:tab w:val="left" w:pos="1134"/>
        </w:tabs>
        <w:spacing w:after="0" w:line="360" w:lineRule="auto"/>
        <w:ind w:firstLine="709"/>
        <w:jc w:val="both"/>
        <w:rPr>
          <w:rFonts w:ascii="Times New Roman" w:eastAsia="Times New Roman" w:hAnsi="Times New Roman"/>
          <w:sz w:val="24"/>
          <w:szCs w:val="24"/>
          <w:lang w:eastAsia="bg-BG"/>
        </w:rPr>
      </w:pPr>
    </w:p>
    <w:p w14:paraId="31CDDC23" w14:textId="77777777" w:rsidR="002A1ACD" w:rsidRPr="00D343FA" w:rsidRDefault="008C11E5">
      <w:pPr>
        <w:pStyle w:val="Heading1"/>
        <w:spacing w:before="0" w:line="360" w:lineRule="auto"/>
        <w:jc w:val="center"/>
        <w:rPr>
          <w:rFonts w:ascii="Times New Roman" w:eastAsia="Times New Roman" w:hAnsi="Times New Roman" w:cs="Times New Roman"/>
          <w:snapToGrid w:val="0"/>
          <w:color w:val="auto"/>
          <w:sz w:val="24"/>
          <w:szCs w:val="24"/>
        </w:rPr>
      </w:pPr>
      <w:r w:rsidRPr="00D343FA">
        <w:rPr>
          <w:rFonts w:ascii="Times New Roman" w:eastAsia="Times New Roman" w:hAnsi="Times New Roman" w:cs="Times New Roman"/>
          <w:snapToGrid w:val="0"/>
          <w:color w:val="auto"/>
          <w:sz w:val="24"/>
          <w:szCs w:val="24"/>
        </w:rPr>
        <w:t>Х</w:t>
      </w:r>
      <w:r w:rsidR="002A1ACD" w:rsidRPr="00D343FA">
        <w:rPr>
          <w:rFonts w:ascii="Times New Roman" w:eastAsia="Times New Roman" w:hAnsi="Times New Roman" w:cs="Times New Roman"/>
          <w:snapToGrid w:val="0"/>
          <w:color w:val="auto"/>
          <w:sz w:val="24"/>
          <w:szCs w:val="24"/>
        </w:rPr>
        <w:t>. СКЛЮЧВАНЕ НА ДОГОВОР</w:t>
      </w:r>
      <w:r w:rsidR="00235D6C" w:rsidRPr="00D343FA">
        <w:rPr>
          <w:rFonts w:ascii="Times New Roman" w:eastAsia="Times New Roman" w:hAnsi="Times New Roman" w:cs="Times New Roman"/>
          <w:snapToGrid w:val="0"/>
          <w:color w:val="auto"/>
          <w:sz w:val="24"/>
          <w:szCs w:val="24"/>
        </w:rPr>
        <w:t>. ДОГОВОР ЗА ПОДИЗПЪЛНЕНИЕ</w:t>
      </w:r>
      <w:bookmarkEnd w:id="28"/>
    </w:p>
    <w:p w14:paraId="4182F006" w14:textId="77777777" w:rsidR="00235D6C" w:rsidRPr="00D343FA" w:rsidRDefault="003B6829">
      <w:pPr>
        <w:pStyle w:val="Heading2"/>
        <w:spacing w:before="0" w:line="360" w:lineRule="auto"/>
        <w:rPr>
          <w:rFonts w:ascii="Times New Roman" w:eastAsia="Times New Roman" w:hAnsi="Times New Roman" w:cs="Times New Roman"/>
          <w:snapToGrid w:val="0"/>
          <w:color w:val="auto"/>
          <w:sz w:val="24"/>
          <w:szCs w:val="24"/>
        </w:rPr>
      </w:pPr>
      <w:r w:rsidRPr="00D343FA">
        <w:rPr>
          <w:rFonts w:ascii="Times New Roman" w:eastAsia="Times New Roman" w:hAnsi="Times New Roman" w:cs="Times New Roman"/>
          <w:snapToGrid w:val="0"/>
          <w:color w:val="auto"/>
          <w:sz w:val="24"/>
          <w:szCs w:val="24"/>
        </w:rPr>
        <w:tab/>
      </w:r>
      <w:bookmarkStart w:id="29" w:name="_Toc461283125"/>
      <w:r w:rsidRPr="00D343FA">
        <w:rPr>
          <w:rFonts w:ascii="Times New Roman" w:eastAsia="Times New Roman" w:hAnsi="Times New Roman" w:cs="Times New Roman"/>
          <w:snapToGrid w:val="0"/>
          <w:color w:val="auto"/>
          <w:sz w:val="24"/>
          <w:szCs w:val="24"/>
        </w:rPr>
        <w:t>1. Сключване на договор</w:t>
      </w:r>
      <w:bookmarkEnd w:id="29"/>
    </w:p>
    <w:p w14:paraId="573EF0B1" w14:textId="77777777" w:rsidR="00DD1CB5" w:rsidRPr="00D343FA" w:rsidRDefault="00DD1CB5">
      <w:pPr>
        <w:tabs>
          <w:tab w:val="left" w:pos="720"/>
        </w:tabs>
        <w:spacing w:after="0" w:line="360" w:lineRule="auto"/>
        <w:ind w:firstLine="709"/>
        <w:jc w:val="both"/>
        <w:rPr>
          <w:rFonts w:ascii="Times New Roman" w:eastAsia="Times New Roman" w:hAnsi="Times New Roman"/>
          <w:snapToGrid w:val="0"/>
          <w:sz w:val="24"/>
          <w:szCs w:val="24"/>
        </w:rPr>
      </w:pPr>
      <w:r w:rsidRPr="00D343FA">
        <w:rPr>
          <w:rFonts w:ascii="Times New Roman" w:eastAsia="Times New Roman" w:hAnsi="Times New Roman"/>
          <w:snapToGrid w:val="0"/>
          <w:sz w:val="24"/>
          <w:szCs w:val="24"/>
        </w:rPr>
        <w:t>Договорът за обществената поръчка се сключва с участника, определен за изпълнител в резултат на проведената процедура при изпълнени изисквания по чл. 112, ал. 1 ЗОП.</w:t>
      </w:r>
    </w:p>
    <w:p w14:paraId="24A4A054" w14:textId="77777777" w:rsidR="00DD1CB5" w:rsidRPr="00D343FA" w:rsidRDefault="00DD1CB5">
      <w:pPr>
        <w:tabs>
          <w:tab w:val="left" w:pos="720"/>
        </w:tabs>
        <w:spacing w:after="0" w:line="360" w:lineRule="auto"/>
        <w:ind w:firstLine="709"/>
        <w:jc w:val="both"/>
        <w:rPr>
          <w:rFonts w:ascii="Times New Roman" w:eastAsia="Times New Roman" w:hAnsi="Times New Roman"/>
          <w:snapToGrid w:val="0"/>
          <w:sz w:val="24"/>
          <w:szCs w:val="24"/>
        </w:rPr>
      </w:pPr>
      <w:r w:rsidRPr="00D343FA">
        <w:rPr>
          <w:rFonts w:ascii="Times New Roman" w:eastAsia="Times New Roman" w:hAnsi="Times New Roman"/>
          <w:snapToGrid w:val="0"/>
          <w:sz w:val="24"/>
          <w:szCs w:val="24"/>
        </w:rPr>
        <w:t>Договор не се сключва в случаите по чл. 112, ал. 2 ЗОП.</w:t>
      </w:r>
    </w:p>
    <w:p w14:paraId="5AA76AD0" w14:textId="77777777" w:rsidR="00070546" w:rsidRPr="00D343FA" w:rsidRDefault="00070546">
      <w:pPr>
        <w:tabs>
          <w:tab w:val="left" w:pos="720"/>
        </w:tabs>
        <w:spacing w:after="0" w:line="360" w:lineRule="auto"/>
        <w:ind w:firstLine="709"/>
        <w:jc w:val="both"/>
        <w:rPr>
          <w:rFonts w:ascii="Times New Roman" w:eastAsia="Times New Roman" w:hAnsi="Times New Roman"/>
          <w:snapToGrid w:val="0"/>
          <w:sz w:val="24"/>
          <w:szCs w:val="24"/>
        </w:rPr>
      </w:pPr>
      <w:r w:rsidRPr="00D343FA">
        <w:rPr>
          <w:rFonts w:ascii="Times New Roman" w:eastAsia="Times New Roman" w:hAnsi="Times New Roman"/>
          <w:snapToGrid w:val="0"/>
          <w:sz w:val="24"/>
          <w:szCs w:val="24"/>
        </w:rPr>
        <w:t xml:space="preserve">Възложителят сключва договора в едномесечен срок след влизане в сила на решението за определяне на изпълнител или на определението, с което е допуснато предварително изпълнение на това решение, но не преди изтичането на 14-дневен срок </w:t>
      </w:r>
      <w:r w:rsidRPr="00D343FA">
        <w:rPr>
          <w:rFonts w:ascii="Times New Roman" w:eastAsia="Times New Roman" w:hAnsi="Times New Roman"/>
          <w:snapToGrid w:val="0"/>
          <w:sz w:val="24"/>
          <w:szCs w:val="24"/>
        </w:rPr>
        <w:lastRenderedPageBreak/>
        <w:t>от уведомяването на заинтересованите участници за решението за определяне на изпълнител.</w:t>
      </w:r>
    </w:p>
    <w:p w14:paraId="63B9A585" w14:textId="77777777" w:rsidR="00070546" w:rsidRPr="00D343FA" w:rsidRDefault="00070546">
      <w:pPr>
        <w:tabs>
          <w:tab w:val="left" w:pos="720"/>
        </w:tabs>
        <w:spacing w:after="0" w:line="360" w:lineRule="auto"/>
        <w:ind w:firstLine="709"/>
        <w:jc w:val="both"/>
        <w:rPr>
          <w:rFonts w:ascii="Times New Roman" w:eastAsia="Times New Roman" w:hAnsi="Times New Roman"/>
          <w:snapToGrid w:val="0"/>
          <w:sz w:val="24"/>
          <w:szCs w:val="24"/>
        </w:rPr>
      </w:pPr>
      <w:r w:rsidRPr="00D343FA">
        <w:rPr>
          <w:rFonts w:ascii="Times New Roman" w:eastAsia="Times New Roman" w:hAnsi="Times New Roman"/>
          <w:snapToGrid w:val="0"/>
          <w:sz w:val="24"/>
          <w:szCs w:val="24"/>
        </w:rPr>
        <w:t>Възложителят сключва договор, който съответства на приложения в документацията проект, допълнен с всички предложения от офертата на участника, въз основа на които е определен за изпълнител.</w:t>
      </w:r>
    </w:p>
    <w:p w14:paraId="640FD819" w14:textId="77777777" w:rsidR="00070546" w:rsidRPr="00D343FA" w:rsidRDefault="00070546">
      <w:pPr>
        <w:tabs>
          <w:tab w:val="left" w:pos="720"/>
        </w:tabs>
        <w:spacing w:after="0" w:line="360" w:lineRule="auto"/>
        <w:ind w:firstLine="709"/>
        <w:jc w:val="both"/>
        <w:rPr>
          <w:rFonts w:ascii="Times New Roman" w:eastAsia="Times New Roman" w:hAnsi="Times New Roman"/>
          <w:snapToGrid w:val="0"/>
          <w:sz w:val="24"/>
          <w:szCs w:val="24"/>
        </w:rPr>
      </w:pPr>
      <w:r w:rsidRPr="00D343FA">
        <w:rPr>
          <w:rFonts w:ascii="Times New Roman" w:eastAsia="Times New Roman" w:hAnsi="Times New Roman"/>
          <w:snapToGrid w:val="0"/>
          <w:sz w:val="24"/>
          <w:szCs w:val="24"/>
        </w:rPr>
        <w:t>Когато за изпълнител е определено обединение, участниците в обединението носят солидарна отговорност за изпълнение на договора за обществена поръчка.</w:t>
      </w:r>
    </w:p>
    <w:p w14:paraId="4EE22FCA" w14:textId="77777777" w:rsidR="00DD1CB5" w:rsidRPr="00D343FA" w:rsidRDefault="00DD1CB5">
      <w:pPr>
        <w:tabs>
          <w:tab w:val="left" w:pos="720"/>
        </w:tabs>
        <w:spacing w:after="0" w:line="360" w:lineRule="auto"/>
        <w:ind w:firstLine="709"/>
        <w:jc w:val="both"/>
        <w:rPr>
          <w:rFonts w:ascii="Times New Roman" w:eastAsia="Times New Roman" w:hAnsi="Times New Roman"/>
          <w:snapToGrid w:val="0"/>
          <w:sz w:val="24"/>
          <w:szCs w:val="24"/>
        </w:rPr>
      </w:pPr>
      <w:r w:rsidRPr="00D343FA">
        <w:rPr>
          <w:rFonts w:ascii="Times New Roman" w:eastAsia="Times New Roman" w:hAnsi="Times New Roman"/>
          <w:snapToGrid w:val="0"/>
          <w:sz w:val="24"/>
          <w:szCs w:val="24"/>
        </w:rPr>
        <w:t>За неуредените от настоящата документация въпроси се прилагат разпоредбите на Закона за обществените поръчки и Правилника за прилагане на Закона за обществените поръчки.</w:t>
      </w:r>
    </w:p>
    <w:p w14:paraId="56504A1F" w14:textId="77777777" w:rsidR="00235D6C" w:rsidRPr="00D343FA" w:rsidRDefault="003B6829">
      <w:pPr>
        <w:pStyle w:val="Heading2"/>
        <w:spacing w:before="0" w:line="360" w:lineRule="auto"/>
        <w:ind w:firstLine="709"/>
        <w:rPr>
          <w:rFonts w:ascii="Times New Roman" w:eastAsia="Times New Roman" w:hAnsi="Times New Roman" w:cs="Times New Roman"/>
          <w:snapToGrid w:val="0"/>
          <w:color w:val="auto"/>
          <w:sz w:val="24"/>
          <w:szCs w:val="24"/>
        </w:rPr>
      </w:pPr>
      <w:bookmarkStart w:id="30" w:name="_Toc461283126"/>
      <w:r w:rsidRPr="003614BF">
        <w:rPr>
          <w:rFonts w:ascii="Times New Roman" w:eastAsia="Times New Roman" w:hAnsi="Times New Roman" w:cs="Times New Roman"/>
          <w:snapToGrid w:val="0"/>
          <w:color w:val="auto"/>
          <w:sz w:val="24"/>
          <w:szCs w:val="24"/>
        </w:rPr>
        <w:t xml:space="preserve">2. Договор за </w:t>
      </w:r>
      <w:proofErr w:type="spellStart"/>
      <w:r w:rsidRPr="003614BF">
        <w:rPr>
          <w:rFonts w:ascii="Times New Roman" w:eastAsia="Times New Roman" w:hAnsi="Times New Roman" w:cs="Times New Roman"/>
          <w:snapToGrid w:val="0"/>
          <w:color w:val="auto"/>
          <w:sz w:val="24"/>
          <w:szCs w:val="24"/>
        </w:rPr>
        <w:t>подизпълнение</w:t>
      </w:r>
      <w:bookmarkEnd w:id="30"/>
      <w:proofErr w:type="spellEnd"/>
    </w:p>
    <w:p w14:paraId="61387D1F" w14:textId="5AF8192E" w:rsidR="00522A09" w:rsidRPr="00D343FA" w:rsidRDefault="00802DD9">
      <w:pPr>
        <w:tabs>
          <w:tab w:val="left" w:pos="720"/>
          <w:tab w:val="left" w:pos="1134"/>
        </w:tabs>
        <w:spacing w:after="0" w:line="360" w:lineRule="auto"/>
        <w:ind w:firstLine="709"/>
        <w:jc w:val="both"/>
        <w:rPr>
          <w:rFonts w:ascii="Times New Roman" w:eastAsia="Times New Roman" w:hAnsi="Times New Roman"/>
          <w:snapToGrid w:val="0"/>
          <w:sz w:val="24"/>
          <w:szCs w:val="24"/>
        </w:rPr>
      </w:pPr>
      <w:r w:rsidRPr="00D343FA">
        <w:rPr>
          <w:rFonts w:ascii="Times New Roman" w:eastAsia="Times New Roman" w:hAnsi="Times New Roman"/>
          <w:snapToGrid w:val="0"/>
          <w:sz w:val="24"/>
          <w:szCs w:val="24"/>
        </w:rPr>
        <w:t>Избраният за и</w:t>
      </w:r>
      <w:r w:rsidR="00235D6C" w:rsidRPr="00D343FA">
        <w:rPr>
          <w:rFonts w:ascii="Times New Roman" w:eastAsia="Times New Roman" w:hAnsi="Times New Roman"/>
          <w:snapToGrid w:val="0"/>
          <w:sz w:val="24"/>
          <w:szCs w:val="24"/>
        </w:rPr>
        <w:t>зпълнител</w:t>
      </w:r>
      <w:r w:rsidRPr="00D343FA">
        <w:rPr>
          <w:rFonts w:ascii="Times New Roman" w:eastAsia="Times New Roman" w:hAnsi="Times New Roman"/>
          <w:snapToGrid w:val="0"/>
          <w:sz w:val="24"/>
          <w:szCs w:val="24"/>
        </w:rPr>
        <w:t xml:space="preserve"> участник</w:t>
      </w:r>
      <w:r w:rsidR="00235D6C" w:rsidRPr="00D343FA">
        <w:rPr>
          <w:rFonts w:ascii="Times New Roman" w:eastAsia="Times New Roman" w:hAnsi="Times New Roman"/>
          <w:snapToGrid w:val="0"/>
          <w:sz w:val="24"/>
          <w:szCs w:val="24"/>
        </w:rPr>
        <w:t xml:space="preserve"> </w:t>
      </w:r>
      <w:r w:rsidR="005B7C73" w:rsidRPr="00D343FA">
        <w:rPr>
          <w:rFonts w:ascii="Times New Roman" w:eastAsia="Times New Roman" w:hAnsi="Times New Roman"/>
          <w:snapToGrid w:val="0"/>
          <w:sz w:val="24"/>
          <w:szCs w:val="24"/>
        </w:rPr>
        <w:t>сключва</w:t>
      </w:r>
      <w:r w:rsidR="00235D6C" w:rsidRPr="00D343FA">
        <w:rPr>
          <w:rFonts w:ascii="Times New Roman" w:eastAsia="Times New Roman" w:hAnsi="Times New Roman"/>
          <w:snapToGrid w:val="0"/>
          <w:sz w:val="24"/>
          <w:szCs w:val="24"/>
        </w:rPr>
        <w:t xml:space="preserve"> договор за </w:t>
      </w:r>
      <w:proofErr w:type="spellStart"/>
      <w:r w:rsidR="00235D6C" w:rsidRPr="00D343FA">
        <w:rPr>
          <w:rFonts w:ascii="Times New Roman" w:eastAsia="Times New Roman" w:hAnsi="Times New Roman"/>
          <w:snapToGrid w:val="0"/>
          <w:sz w:val="24"/>
          <w:szCs w:val="24"/>
        </w:rPr>
        <w:t>подизпълнение</w:t>
      </w:r>
      <w:proofErr w:type="spellEnd"/>
      <w:r w:rsidR="00235D6C" w:rsidRPr="00D343FA">
        <w:rPr>
          <w:rFonts w:ascii="Times New Roman" w:eastAsia="Times New Roman" w:hAnsi="Times New Roman"/>
          <w:snapToGrid w:val="0"/>
          <w:sz w:val="24"/>
          <w:szCs w:val="24"/>
        </w:rPr>
        <w:t xml:space="preserve"> с подизп</w:t>
      </w:r>
      <w:r w:rsidR="005B7C73" w:rsidRPr="00D343FA">
        <w:rPr>
          <w:rFonts w:ascii="Times New Roman" w:eastAsia="Times New Roman" w:hAnsi="Times New Roman"/>
          <w:snapToGrid w:val="0"/>
          <w:sz w:val="24"/>
          <w:szCs w:val="24"/>
        </w:rPr>
        <w:t>ълнителите, посочени в офертата</w:t>
      </w:r>
      <w:r w:rsidR="005B7C73" w:rsidRPr="00340F7A">
        <w:rPr>
          <w:rFonts w:ascii="Times New Roman" w:eastAsia="Times New Roman" w:hAnsi="Times New Roman"/>
          <w:snapToGrid w:val="0"/>
          <w:sz w:val="24"/>
          <w:szCs w:val="24"/>
        </w:rPr>
        <w:t xml:space="preserve">. Независимо от възможността за използване на подизпълнители </w:t>
      </w:r>
      <w:r w:rsidR="00235D6C" w:rsidRPr="00340F7A">
        <w:rPr>
          <w:rFonts w:ascii="Times New Roman" w:eastAsia="Times New Roman" w:hAnsi="Times New Roman"/>
          <w:snapToGrid w:val="0"/>
          <w:sz w:val="24"/>
          <w:szCs w:val="24"/>
        </w:rPr>
        <w:t>отговорността за изпълнение на договора за обществена поръчка</w:t>
      </w:r>
      <w:r w:rsidR="005B7C73" w:rsidRPr="00340F7A">
        <w:rPr>
          <w:rFonts w:ascii="Times New Roman" w:eastAsia="Times New Roman" w:hAnsi="Times New Roman"/>
          <w:snapToGrid w:val="0"/>
          <w:sz w:val="24"/>
          <w:szCs w:val="24"/>
        </w:rPr>
        <w:t xml:space="preserve"> е</w:t>
      </w:r>
      <w:r w:rsidR="005B7C73" w:rsidRPr="00D343FA">
        <w:rPr>
          <w:rFonts w:ascii="Times New Roman" w:eastAsia="Times New Roman" w:hAnsi="Times New Roman"/>
          <w:snapToGrid w:val="0"/>
          <w:sz w:val="24"/>
          <w:szCs w:val="24"/>
        </w:rPr>
        <w:t xml:space="preserve"> на изпълнителя</w:t>
      </w:r>
      <w:r w:rsidR="00235D6C" w:rsidRPr="00D343FA">
        <w:rPr>
          <w:rFonts w:ascii="Times New Roman" w:eastAsia="Times New Roman" w:hAnsi="Times New Roman"/>
          <w:snapToGrid w:val="0"/>
          <w:sz w:val="24"/>
          <w:szCs w:val="24"/>
        </w:rPr>
        <w:t>.</w:t>
      </w:r>
      <w:r w:rsidR="00522A09" w:rsidRPr="00D343FA">
        <w:rPr>
          <w:rFonts w:ascii="Times New Roman" w:eastAsia="Times New Roman" w:hAnsi="Times New Roman"/>
          <w:snapToGrid w:val="0"/>
          <w:sz w:val="24"/>
          <w:szCs w:val="24"/>
        </w:rPr>
        <w:t xml:space="preserve"> </w:t>
      </w:r>
    </w:p>
    <w:p w14:paraId="4F2503C0" w14:textId="77777777" w:rsidR="0011345D" w:rsidRPr="00D343FA" w:rsidRDefault="00522A09">
      <w:pPr>
        <w:tabs>
          <w:tab w:val="left" w:pos="720"/>
          <w:tab w:val="left" w:pos="1134"/>
        </w:tabs>
        <w:spacing w:after="0" w:line="360" w:lineRule="auto"/>
        <w:ind w:firstLine="709"/>
        <w:jc w:val="both"/>
        <w:rPr>
          <w:rFonts w:ascii="Times New Roman" w:eastAsia="Times New Roman" w:hAnsi="Times New Roman"/>
          <w:snapToGrid w:val="0"/>
          <w:sz w:val="24"/>
          <w:szCs w:val="24"/>
        </w:rPr>
      </w:pPr>
      <w:r w:rsidRPr="00D343FA">
        <w:rPr>
          <w:rFonts w:ascii="Times New Roman" w:eastAsia="Times New Roman" w:hAnsi="Times New Roman"/>
          <w:snapToGrid w:val="0"/>
          <w:sz w:val="24"/>
          <w:szCs w:val="24"/>
        </w:rPr>
        <w:t>Замяна или включване на подизпълнител по време на изпълнение на договор за обществена поръчка се допуска по изключение, когато възникне необходимост, ако са изпълнени едновременно условията, посочени в чл. 66, ал. 11 от ЗОП.</w:t>
      </w:r>
    </w:p>
    <w:p w14:paraId="01B18C56" w14:textId="77777777" w:rsidR="00013185" w:rsidRDefault="00013185" w:rsidP="00B0185D">
      <w:pPr>
        <w:tabs>
          <w:tab w:val="left" w:pos="720"/>
          <w:tab w:val="left" w:pos="1134"/>
        </w:tabs>
        <w:spacing w:after="0" w:line="360" w:lineRule="auto"/>
        <w:ind w:firstLine="709"/>
        <w:jc w:val="both"/>
        <w:rPr>
          <w:rFonts w:ascii="Times New Roman" w:eastAsia="Times New Roman" w:hAnsi="Times New Roman"/>
          <w:snapToGrid w:val="0"/>
          <w:sz w:val="24"/>
          <w:szCs w:val="24"/>
        </w:rPr>
      </w:pPr>
      <w:r>
        <w:rPr>
          <w:rFonts w:ascii="Times New Roman" w:eastAsia="Times New Roman" w:hAnsi="Times New Roman"/>
          <w:snapToGrid w:val="0"/>
          <w:sz w:val="24"/>
          <w:szCs w:val="24"/>
        </w:rPr>
        <w:t xml:space="preserve">Изпълнителят се задължава да изпрати на възложителя копие на договора за </w:t>
      </w:r>
      <w:proofErr w:type="spellStart"/>
      <w:r>
        <w:rPr>
          <w:rFonts w:ascii="Times New Roman" w:eastAsia="Times New Roman" w:hAnsi="Times New Roman"/>
          <w:snapToGrid w:val="0"/>
          <w:sz w:val="24"/>
          <w:szCs w:val="24"/>
        </w:rPr>
        <w:t>подизпълнение</w:t>
      </w:r>
      <w:proofErr w:type="spellEnd"/>
      <w:r>
        <w:rPr>
          <w:rFonts w:ascii="Times New Roman" w:eastAsia="Times New Roman" w:hAnsi="Times New Roman"/>
          <w:snapToGrid w:val="0"/>
          <w:sz w:val="24"/>
          <w:szCs w:val="24"/>
        </w:rPr>
        <w:t xml:space="preserve"> в срок до 3 (три) дни от сключването му, но не по –късно от подписване на договора за възлагане на обществената поръчка. Заедно с копие на договора изпълнителят е длъжен да предостави и доказателства, че са изпълнени условията по чл. 66, ал. 2 от ЗОП.</w:t>
      </w:r>
      <w:r w:rsidRPr="008D0346">
        <w:rPr>
          <w:rFonts w:ascii="Times New Roman" w:eastAsia="Times New Roman" w:hAnsi="Times New Roman"/>
          <w:snapToGrid w:val="0"/>
          <w:sz w:val="24"/>
          <w:szCs w:val="24"/>
        </w:rPr>
        <w:t xml:space="preserve"> </w:t>
      </w:r>
      <w:r>
        <w:rPr>
          <w:rFonts w:ascii="Times New Roman" w:eastAsia="Times New Roman" w:hAnsi="Times New Roman"/>
          <w:snapToGrid w:val="0"/>
          <w:sz w:val="24"/>
          <w:szCs w:val="24"/>
        </w:rPr>
        <w:t xml:space="preserve">Изпълнителят се задължава да изпрати на възложителя копие на допълнителното споразумение за замяна на посочен в офертата </w:t>
      </w:r>
      <w:proofErr w:type="spellStart"/>
      <w:r>
        <w:rPr>
          <w:rFonts w:ascii="Times New Roman" w:eastAsia="Times New Roman" w:hAnsi="Times New Roman"/>
          <w:snapToGrid w:val="0"/>
          <w:sz w:val="24"/>
          <w:szCs w:val="24"/>
        </w:rPr>
        <w:t>подизпълненител</w:t>
      </w:r>
      <w:proofErr w:type="spellEnd"/>
      <w:r>
        <w:rPr>
          <w:rFonts w:ascii="Times New Roman" w:eastAsia="Times New Roman" w:hAnsi="Times New Roman"/>
          <w:snapToGrid w:val="0"/>
          <w:sz w:val="24"/>
          <w:szCs w:val="24"/>
        </w:rPr>
        <w:t xml:space="preserve"> в срок до 3 (три) дни от сключването му. Заедно с копие на допълнителното споразумение е длъжен да предостави и доказателства, че са изпълнени условията по чл. 66, ал. 11 от ЗОП.</w:t>
      </w:r>
    </w:p>
    <w:p w14:paraId="5A0E9CF1" w14:textId="136181B5" w:rsidR="00FB2819" w:rsidRDefault="00FB2819" w:rsidP="002E65B2">
      <w:pPr>
        <w:tabs>
          <w:tab w:val="left" w:pos="720"/>
          <w:tab w:val="left" w:pos="1134"/>
        </w:tabs>
        <w:spacing w:after="0" w:line="360" w:lineRule="auto"/>
        <w:ind w:firstLine="709"/>
        <w:jc w:val="both"/>
        <w:rPr>
          <w:rFonts w:ascii="Times New Roman" w:eastAsia="Times New Roman" w:hAnsi="Times New Roman"/>
          <w:snapToGrid w:val="0"/>
          <w:sz w:val="24"/>
          <w:szCs w:val="24"/>
        </w:rPr>
      </w:pPr>
      <w:r w:rsidRPr="00D343FA">
        <w:rPr>
          <w:rFonts w:ascii="Times New Roman" w:eastAsia="Times New Roman" w:hAnsi="Times New Roman"/>
          <w:snapToGrid w:val="0"/>
          <w:sz w:val="24"/>
          <w:szCs w:val="24"/>
        </w:rPr>
        <w:t>В случай че част от поръчката, която се изпълнява от подизпълнител, може да бъде предадена като отделен обект на изпълнителя или възложителя, възложителят заплаща възнаграждение за тази част на подизпълнителя. Това разплащане се осъществява въз основа на искане, отправено от подизпълнителя до възложителя, чрез изпълнителя</w:t>
      </w:r>
      <w:r w:rsidR="006E0F6F" w:rsidRPr="00D343FA">
        <w:rPr>
          <w:rFonts w:ascii="Times New Roman" w:eastAsia="Times New Roman" w:hAnsi="Times New Roman"/>
          <w:snapToGrid w:val="0"/>
          <w:sz w:val="24"/>
          <w:szCs w:val="24"/>
        </w:rPr>
        <w:t xml:space="preserve">, който е длъжен да го предостави на възложителя в 15 (петнадесет) дневен срок от получаването му. Към искането, изпълнителят предоставя становище, от което да е видно дали оспорва плащанията или част от тях като недължими. Възложителят </w:t>
      </w:r>
      <w:r w:rsidR="006E0F6F" w:rsidRPr="00D343FA">
        <w:rPr>
          <w:rFonts w:ascii="Times New Roman" w:eastAsia="Times New Roman" w:hAnsi="Times New Roman"/>
          <w:snapToGrid w:val="0"/>
          <w:sz w:val="24"/>
          <w:szCs w:val="24"/>
        </w:rPr>
        <w:lastRenderedPageBreak/>
        <w:t xml:space="preserve">има право да откаже директно плащане с подизпълнителя когато искането за плащане е оспорено, до момента на отстраняване на причината за отказа. </w:t>
      </w:r>
    </w:p>
    <w:p w14:paraId="1EB9B4A8" w14:textId="77777777" w:rsidR="00013185" w:rsidRPr="00D343FA" w:rsidRDefault="00013185" w:rsidP="00403C02">
      <w:pPr>
        <w:tabs>
          <w:tab w:val="left" w:pos="720"/>
          <w:tab w:val="left" w:pos="1134"/>
        </w:tabs>
        <w:spacing w:after="0" w:line="360" w:lineRule="auto"/>
        <w:ind w:firstLine="709"/>
        <w:jc w:val="both"/>
        <w:rPr>
          <w:rFonts w:ascii="Times New Roman" w:eastAsia="Times New Roman" w:hAnsi="Times New Roman"/>
          <w:snapToGrid w:val="0"/>
          <w:sz w:val="24"/>
          <w:szCs w:val="24"/>
        </w:rPr>
      </w:pPr>
    </w:p>
    <w:p w14:paraId="7DA7AEED" w14:textId="77777777" w:rsidR="00835910" w:rsidRPr="00D343FA" w:rsidRDefault="00AB533A">
      <w:pPr>
        <w:pStyle w:val="Heading1"/>
        <w:spacing w:before="0" w:line="360" w:lineRule="auto"/>
        <w:jc w:val="center"/>
        <w:rPr>
          <w:rFonts w:ascii="Times New Roman" w:eastAsia="Times New Roman" w:hAnsi="Times New Roman" w:cs="Times New Roman"/>
          <w:color w:val="auto"/>
          <w:sz w:val="24"/>
          <w:szCs w:val="24"/>
          <w:lang w:eastAsia="bg-BG"/>
        </w:rPr>
      </w:pPr>
      <w:bookmarkStart w:id="31" w:name="_Toc461283127"/>
      <w:r w:rsidRPr="00D343FA">
        <w:rPr>
          <w:rFonts w:ascii="Times New Roman" w:eastAsia="Times New Roman" w:hAnsi="Times New Roman" w:cs="Times New Roman"/>
          <w:color w:val="auto"/>
          <w:sz w:val="24"/>
          <w:szCs w:val="24"/>
          <w:lang w:eastAsia="bg-BG"/>
        </w:rPr>
        <w:t xml:space="preserve">XI. </w:t>
      </w:r>
      <w:r w:rsidR="00835910" w:rsidRPr="00D343FA">
        <w:rPr>
          <w:rFonts w:ascii="Times New Roman" w:eastAsia="Times New Roman" w:hAnsi="Times New Roman" w:cs="Times New Roman"/>
          <w:color w:val="auto"/>
          <w:sz w:val="24"/>
          <w:szCs w:val="24"/>
          <w:lang w:eastAsia="bg-BG"/>
        </w:rPr>
        <w:t>ОБЖАЛВАНЕ</w:t>
      </w:r>
      <w:bookmarkEnd w:id="31"/>
    </w:p>
    <w:p w14:paraId="24EEB116" w14:textId="77777777" w:rsidR="00835910" w:rsidRPr="00D343FA" w:rsidRDefault="00835910">
      <w:pPr>
        <w:spacing w:after="0" w:line="360" w:lineRule="auto"/>
        <w:ind w:right="20" w:firstLine="709"/>
        <w:jc w:val="both"/>
        <w:rPr>
          <w:rFonts w:ascii="Times New Roman" w:eastAsia="Times New Roman" w:hAnsi="Times New Roman"/>
          <w:sz w:val="24"/>
          <w:szCs w:val="24"/>
          <w:lang w:eastAsia="bg-BG"/>
        </w:rPr>
      </w:pPr>
      <w:r w:rsidRPr="00D343FA">
        <w:rPr>
          <w:rFonts w:ascii="Times New Roman" w:eastAsia="Times New Roman" w:hAnsi="Times New Roman"/>
          <w:sz w:val="24"/>
          <w:szCs w:val="24"/>
          <w:lang w:eastAsia="bg-BG"/>
        </w:rPr>
        <w:t>Всяко решение на възложителя в процедурата за възлагане на обществената поръчка подлежи на обжалване пред Комисията за защита на конкуренцията по реда на Глава двадесет и седма от ЗОП. Решенията се обжалват относно тяхната законосъобразност, включително</w:t>
      </w:r>
      <w:r w:rsidR="00413DBD">
        <w:rPr>
          <w:rFonts w:ascii="Times New Roman" w:eastAsia="Times New Roman" w:hAnsi="Times New Roman"/>
          <w:sz w:val="24"/>
          <w:szCs w:val="24"/>
          <w:lang w:eastAsia="bg-BG"/>
        </w:rPr>
        <w:t xml:space="preserve"> за наличие на дискриминационни</w:t>
      </w:r>
      <w:r w:rsidRPr="00D343FA">
        <w:rPr>
          <w:rFonts w:ascii="Times New Roman" w:eastAsia="Times New Roman" w:hAnsi="Times New Roman"/>
          <w:sz w:val="24"/>
          <w:szCs w:val="24"/>
          <w:lang w:eastAsia="bg-BG"/>
        </w:rPr>
        <w:t xml:space="preserve"> икономически, финансови, технически или квалификационни изисквания в обявлението, документацията или във всеки друг документ, свързан с процедурата.</w:t>
      </w:r>
    </w:p>
    <w:p w14:paraId="740C5D8C" w14:textId="77777777" w:rsidR="00835910" w:rsidRPr="00D343FA" w:rsidRDefault="00835910">
      <w:pPr>
        <w:tabs>
          <w:tab w:val="left" w:pos="3240"/>
        </w:tabs>
        <w:spacing w:after="0" w:line="360" w:lineRule="auto"/>
        <w:ind w:firstLine="709"/>
        <w:jc w:val="both"/>
        <w:rPr>
          <w:rFonts w:ascii="Times New Roman" w:eastAsia="Arial Unicode MS" w:hAnsi="Times New Roman"/>
          <w:sz w:val="24"/>
          <w:szCs w:val="24"/>
          <w:lang w:eastAsia="bg-BG"/>
        </w:rPr>
      </w:pPr>
      <w:r w:rsidRPr="00D343FA">
        <w:rPr>
          <w:rFonts w:ascii="Times New Roman" w:eastAsia="Arial Unicode MS" w:hAnsi="Times New Roman"/>
          <w:sz w:val="24"/>
          <w:szCs w:val="24"/>
          <w:lang w:eastAsia="bg-BG"/>
        </w:rPr>
        <w:t>Обжалването се извършва при условията и по реда на чл. 196 и сл. от ЗОП</w:t>
      </w:r>
    </w:p>
    <w:p w14:paraId="196DCBC8" w14:textId="77777777" w:rsidR="00B2529C" w:rsidRPr="00D343FA" w:rsidRDefault="00B2529C" w:rsidP="00B0185D">
      <w:pPr>
        <w:pStyle w:val="Heading1"/>
        <w:spacing w:before="0" w:line="360" w:lineRule="auto"/>
        <w:rPr>
          <w:rFonts w:ascii="Times New Roman" w:eastAsia="Arial Unicode MS" w:hAnsi="Times New Roman" w:cs="Times New Roman"/>
          <w:color w:val="auto"/>
          <w:sz w:val="16"/>
          <w:szCs w:val="16"/>
          <w:lang w:eastAsia="bg-BG"/>
        </w:rPr>
      </w:pPr>
    </w:p>
    <w:p w14:paraId="242F7E51" w14:textId="77777777" w:rsidR="00A75FFD" w:rsidRPr="00D343FA" w:rsidRDefault="008C11E5" w:rsidP="002E65B2">
      <w:pPr>
        <w:pStyle w:val="Heading1"/>
        <w:spacing w:before="0" w:line="360" w:lineRule="auto"/>
        <w:jc w:val="center"/>
        <w:rPr>
          <w:rFonts w:ascii="Times New Roman" w:eastAsia="Arial Unicode MS" w:hAnsi="Times New Roman" w:cs="Times New Roman"/>
          <w:color w:val="auto"/>
          <w:sz w:val="24"/>
          <w:szCs w:val="24"/>
          <w:lang w:eastAsia="bg-BG"/>
        </w:rPr>
      </w:pPr>
      <w:bookmarkStart w:id="32" w:name="_Toc461283128"/>
      <w:r w:rsidRPr="00D343FA">
        <w:rPr>
          <w:rFonts w:ascii="Times New Roman" w:eastAsia="Arial Unicode MS" w:hAnsi="Times New Roman" w:cs="Times New Roman"/>
          <w:color w:val="auto"/>
          <w:sz w:val="24"/>
          <w:szCs w:val="24"/>
          <w:lang w:eastAsia="bg-BG"/>
        </w:rPr>
        <w:t>Х</w:t>
      </w:r>
      <w:r w:rsidR="00A75FFD" w:rsidRPr="00D343FA">
        <w:rPr>
          <w:rFonts w:ascii="Times New Roman" w:eastAsia="Arial Unicode MS" w:hAnsi="Times New Roman" w:cs="Times New Roman"/>
          <w:color w:val="auto"/>
          <w:sz w:val="24"/>
          <w:szCs w:val="24"/>
          <w:lang w:eastAsia="bg-BG"/>
        </w:rPr>
        <w:t>I</w:t>
      </w:r>
      <w:r w:rsidR="00AB533A" w:rsidRPr="00D343FA">
        <w:rPr>
          <w:rFonts w:ascii="Times New Roman" w:eastAsia="Arial Unicode MS" w:hAnsi="Times New Roman" w:cs="Times New Roman"/>
          <w:color w:val="auto"/>
          <w:sz w:val="24"/>
          <w:szCs w:val="24"/>
          <w:lang w:eastAsia="bg-BG"/>
        </w:rPr>
        <w:t>I</w:t>
      </w:r>
      <w:r w:rsidR="00A75FFD" w:rsidRPr="00D343FA">
        <w:rPr>
          <w:rFonts w:ascii="Times New Roman" w:eastAsia="Arial Unicode MS" w:hAnsi="Times New Roman" w:cs="Times New Roman"/>
          <w:color w:val="auto"/>
          <w:sz w:val="24"/>
          <w:szCs w:val="24"/>
          <w:lang w:eastAsia="bg-BG"/>
        </w:rPr>
        <w:t>. ДРУГИ УСЛОВИЯ</w:t>
      </w:r>
      <w:bookmarkEnd w:id="32"/>
    </w:p>
    <w:p w14:paraId="4D0DA7EA" w14:textId="77777777" w:rsidR="00A75FFD" w:rsidRPr="00D343FA" w:rsidRDefault="00132CBE" w:rsidP="00403C02">
      <w:pPr>
        <w:tabs>
          <w:tab w:val="left" w:pos="709"/>
          <w:tab w:val="left" w:pos="1134"/>
        </w:tabs>
        <w:spacing w:after="0" w:line="360" w:lineRule="auto"/>
        <w:ind w:right="20"/>
        <w:jc w:val="both"/>
        <w:rPr>
          <w:rFonts w:ascii="Times New Roman" w:eastAsia="Times New Roman" w:hAnsi="Times New Roman"/>
          <w:sz w:val="24"/>
          <w:szCs w:val="24"/>
          <w:lang w:eastAsia="bg-BG"/>
        </w:rPr>
      </w:pPr>
      <w:r w:rsidRPr="00D343FA">
        <w:rPr>
          <w:rFonts w:ascii="Times New Roman" w:eastAsia="Times New Roman" w:hAnsi="Times New Roman"/>
          <w:sz w:val="24"/>
          <w:szCs w:val="24"/>
          <w:lang w:eastAsia="bg-BG"/>
        </w:rPr>
        <w:tab/>
      </w:r>
      <w:r w:rsidR="00A75FFD" w:rsidRPr="00D343FA">
        <w:rPr>
          <w:rFonts w:ascii="Times New Roman" w:eastAsia="Times New Roman" w:hAnsi="Times New Roman"/>
          <w:sz w:val="24"/>
          <w:szCs w:val="24"/>
          <w:lang w:eastAsia="bg-BG"/>
        </w:rPr>
        <w:t>При различие между информацията, посочена в обявлението и в документацията за участие в процедурата, за вярна се смята информацията, публикувана в обявлението.</w:t>
      </w:r>
    </w:p>
    <w:p w14:paraId="1FEFA895" w14:textId="77777777" w:rsidR="00A75FFD" w:rsidRPr="00D343FA" w:rsidRDefault="00132CBE" w:rsidP="00403C02">
      <w:pPr>
        <w:tabs>
          <w:tab w:val="left" w:pos="709"/>
          <w:tab w:val="left" w:pos="1134"/>
        </w:tabs>
        <w:spacing w:after="0" w:line="360" w:lineRule="auto"/>
        <w:ind w:right="20"/>
        <w:jc w:val="both"/>
        <w:rPr>
          <w:rFonts w:ascii="Times New Roman" w:eastAsia="Times New Roman" w:hAnsi="Times New Roman"/>
          <w:sz w:val="24"/>
          <w:szCs w:val="24"/>
          <w:lang w:eastAsia="bg-BG"/>
        </w:rPr>
      </w:pPr>
      <w:r w:rsidRPr="00D343FA">
        <w:rPr>
          <w:rFonts w:ascii="Times New Roman" w:eastAsia="Times New Roman" w:hAnsi="Times New Roman"/>
          <w:sz w:val="24"/>
          <w:szCs w:val="24"/>
          <w:lang w:eastAsia="bg-BG"/>
        </w:rPr>
        <w:tab/>
      </w:r>
      <w:r w:rsidR="00A75FFD" w:rsidRPr="00D343FA">
        <w:rPr>
          <w:rFonts w:ascii="Times New Roman" w:eastAsia="Times New Roman" w:hAnsi="Times New Roman"/>
          <w:sz w:val="24"/>
          <w:szCs w:val="24"/>
          <w:lang w:eastAsia="bg-BG"/>
        </w:rPr>
        <w:t>По въпроси, свързани с провеждането на процедурата и подготовката на офертите на участниците, които не са разгледани в документацията, се прилагат разпоредбите на Закона за обществените поръчки и Правилника за прилагане на закона за обществените поръчки.</w:t>
      </w:r>
    </w:p>
    <w:p w14:paraId="5260111A" w14:textId="77777777" w:rsidR="00B3799D" w:rsidRDefault="00B3799D" w:rsidP="00B0185D">
      <w:pPr>
        <w:pStyle w:val="Heading1"/>
        <w:tabs>
          <w:tab w:val="left" w:pos="709"/>
          <w:tab w:val="left" w:pos="1560"/>
          <w:tab w:val="left" w:pos="3686"/>
        </w:tabs>
        <w:spacing w:before="0" w:line="360" w:lineRule="auto"/>
        <w:rPr>
          <w:rFonts w:ascii="Times New Roman" w:eastAsia="Times New Roman" w:hAnsi="Times New Roman" w:cs="Times New Roman"/>
          <w:b w:val="0"/>
          <w:bCs w:val="0"/>
          <w:color w:val="auto"/>
          <w:sz w:val="24"/>
          <w:szCs w:val="24"/>
          <w:lang w:eastAsia="bg-BG"/>
        </w:rPr>
      </w:pPr>
      <w:bookmarkStart w:id="33" w:name="_Toc515953070"/>
    </w:p>
    <w:p w14:paraId="0D5E8F61" w14:textId="289E2834" w:rsidR="00B3799D" w:rsidRPr="00C4657C" w:rsidRDefault="00B3799D" w:rsidP="00B0185D">
      <w:pPr>
        <w:pStyle w:val="Heading1"/>
        <w:tabs>
          <w:tab w:val="left" w:pos="709"/>
          <w:tab w:val="left" w:pos="1560"/>
          <w:tab w:val="left" w:pos="3686"/>
        </w:tabs>
        <w:spacing w:before="0" w:line="360" w:lineRule="auto"/>
        <w:jc w:val="center"/>
        <w:rPr>
          <w:rFonts w:ascii="Times New Roman" w:hAnsi="Times New Roman" w:cs="Times New Roman"/>
          <w:b w:val="0"/>
          <w:color w:val="auto"/>
          <w:sz w:val="24"/>
          <w:szCs w:val="24"/>
          <w:lang w:val="ru-RU"/>
        </w:rPr>
      </w:pPr>
      <w:r>
        <w:rPr>
          <w:rFonts w:ascii="Times New Roman" w:hAnsi="Times New Roman" w:cs="Times New Roman"/>
          <w:color w:val="auto"/>
          <w:sz w:val="24"/>
          <w:szCs w:val="24"/>
          <w:lang w:val="en-US"/>
        </w:rPr>
        <w:t>XIII</w:t>
      </w:r>
      <w:r w:rsidRPr="00C4657C">
        <w:rPr>
          <w:rFonts w:ascii="Times New Roman" w:hAnsi="Times New Roman" w:cs="Times New Roman"/>
          <w:color w:val="auto"/>
          <w:sz w:val="24"/>
          <w:szCs w:val="24"/>
          <w:lang w:val="ru-RU"/>
        </w:rPr>
        <w:t xml:space="preserve">. </w:t>
      </w:r>
      <w:r w:rsidRPr="00A74097">
        <w:rPr>
          <w:rFonts w:ascii="Times New Roman" w:hAnsi="Times New Roman" w:cs="Times New Roman"/>
          <w:color w:val="auto"/>
          <w:sz w:val="24"/>
          <w:szCs w:val="24"/>
        </w:rPr>
        <w:t>НФОРМАЦИЯ ПО ЧЛ. 13 ОТ РЕГЛАМЕНТ (ЕС) 2016/679 ОТ 27 АПРИЛ 2016 ГОДИНА ОТНОСНО ЗАЩИТАТА НА ФИЗИЧЕСКИТЕ ЛИЦА ВЪВ ВРЪЗКА С ОБРАБОТВАНЕТО НА ЛИЧНИ ДАННИ И ОТНОСНО СВОБОДНОТО ДВИЖЕНИЕ НА ТАКИВА ДАННИ И ЗА ОТМЯНА НА ДИРЕКТИВА 95/46/EО (ОБЩИЯ РЕГЛАМЕНТ ЗА ЗАЩИТА НА ДАННИТЕ</w:t>
      </w:r>
      <w:r w:rsidRPr="00C4657C">
        <w:rPr>
          <w:rFonts w:ascii="Times New Roman" w:hAnsi="Times New Roman" w:cs="Times New Roman"/>
          <w:color w:val="auto"/>
          <w:sz w:val="24"/>
          <w:szCs w:val="24"/>
          <w:lang w:val="ru-RU"/>
        </w:rPr>
        <w:t>)</w:t>
      </w:r>
      <w:bookmarkEnd w:id="33"/>
    </w:p>
    <w:p w14:paraId="7FAF448A" w14:textId="77777777" w:rsidR="00B3799D" w:rsidRPr="00A74097" w:rsidRDefault="00B3799D" w:rsidP="00B0185D">
      <w:pPr>
        <w:pStyle w:val="Heading2"/>
        <w:spacing w:before="0" w:line="360" w:lineRule="auto"/>
        <w:rPr>
          <w:rFonts w:ascii="Times New Roman" w:eastAsia="Times New Roman" w:hAnsi="Times New Roman" w:cs="Times New Roman"/>
          <w:color w:val="auto"/>
          <w:lang w:eastAsia="bg-BG"/>
        </w:rPr>
      </w:pPr>
    </w:p>
    <w:p w14:paraId="01E56D34" w14:textId="77777777" w:rsidR="00B3799D" w:rsidRPr="00A74097" w:rsidRDefault="00B3799D" w:rsidP="00B0185D">
      <w:pPr>
        <w:pStyle w:val="Heading2"/>
        <w:numPr>
          <w:ilvl w:val="1"/>
          <w:numId w:val="36"/>
        </w:numPr>
        <w:spacing w:before="0" w:line="360" w:lineRule="auto"/>
        <w:ind w:left="0" w:firstLine="426"/>
        <w:rPr>
          <w:rFonts w:ascii="Times New Roman" w:eastAsia="Times New Roman" w:hAnsi="Times New Roman" w:cs="Times New Roman"/>
          <w:color w:val="auto"/>
          <w:sz w:val="24"/>
          <w:szCs w:val="24"/>
          <w:lang w:eastAsia="bg-BG"/>
        </w:rPr>
      </w:pPr>
      <w:bookmarkStart w:id="34" w:name="_Toc515953071"/>
      <w:r w:rsidRPr="00A74097">
        <w:rPr>
          <w:rFonts w:ascii="Times New Roman" w:eastAsia="Times New Roman" w:hAnsi="Times New Roman" w:cs="Times New Roman"/>
          <w:color w:val="auto"/>
          <w:sz w:val="24"/>
          <w:szCs w:val="24"/>
          <w:lang w:eastAsia="bg-BG"/>
        </w:rPr>
        <w:t>Данни относно администратора на лични данни</w:t>
      </w:r>
      <w:bookmarkEnd w:id="34"/>
    </w:p>
    <w:p w14:paraId="599B1C29" w14:textId="77777777" w:rsidR="00B3799D" w:rsidRPr="00A74097" w:rsidRDefault="00B3799D" w:rsidP="002E65B2">
      <w:pPr>
        <w:tabs>
          <w:tab w:val="left" w:pos="3240"/>
        </w:tabs>
        <w:spacing w:after="0" w:line="360" w:lineRule="auto"/>
        <w:ind w:firstLine="709"/>
        <w:jc w:val="both"/>
        <w:rPr>
          <w:rFonts w:ascii="Times New Roman" w:eastAsia="Times New Roman" w:hAnsi="Times New Roman"/>
          <w:sz w:val="24"/>
          <w:szCs w:val="24"/>
          <w:lang w:eastAsia="bg-BG"/>
        </w:rPr>
      </w:pPr>
      <w:r w:rsidRPr="00A74097">
        <w:rPr>
          <w:rFonts w:ascii="Times New Roman" w:eastAsia="Times New Roman" w:hAnsi="Times New Roman"/>
          <w:sz w:val="24"/>
          <w:szCs w:val="24"/>
          <w:lang w:eastAsia="bg-BG"/>
        </w:rPr>
        <w:t>Българската народна банка (БНБ) е администратор на лични данни съгласно Регламент (ЕС) 2016/679 на Европейския парламент и на Съвета от 27 април 2016 година относно защитата на физическите лица във връзка с обработването на лични данни и относно свободното движение на такива данни и за отмяна на Директива 95/46/EО (по-нататък Регламентът) и съгласно Закона за защита на личните данни (ЗЗЛД). В качеството си на администратор БНБ обработва лични данни за цели и на основания, съобразени с изискванията на Регламента и ЗЗЛД.</w:t>
      </w:r>
    </w:p>
    <w:p w14:paraId="2E943A8C" w14:textId="77777777" w:rsidR="00B3799D" w:rsidRPr="00A74097" w:rsidRDefault="00B3799D" w:rsidP="00403C02">
      <w:pPr>
        <w:tabs>
          <w:tab w:val="left" w:pos="3240"/>
        </w:tabs>
        <w:spacing w:after="0" w:line="360" w:lineRule="auto"/>
        <w:ind w:firstLine="709"/>
        <w:jc w:val="both"/>
        <w:rPr>
          <w:rFonts w:ascii="Times New Roman" w:eastAsia="Times New Roman" w:hAnsi="Times New Roman"/>
          <w:sz w:val="24"/>
          <w:szCs w:val="24"/>
          <w:lang w:eastAsia="bg-BG"/>
        </w:rPr>
      </w:pPr>
      <w:r w:rsidRPr="00A74097">
        <w:rPr>
          <w:rFonts w:ascii="Times New Roman" w:eastAsia="Times New Roman" w:hAnsi="Times New Roman"/>
          <w:sz w:val="24"/>
          <w:szCs w:val="24"/>
          <w:lang w:eastAsia="bg-BG"/>
        </w:rPr>
        <w:lastRenderedPageBreak/>
        <w:t xml:space="preserve">Общите положения и принципи съгласно които БНБ обработва лични данни се съдържат в </w:t>
      </w:r>
      <w:hyperlink r:id="rId13" w:history="1">
        <w:r w:rsidRPr="00A74097">
          <w:rPr>
            <w:rStyle w:val="Hyperlink"/>
            <w:rFonts w:ascii="Times New Roman" w:eastAsia="Times New Roman" w:hAnsi="Times New Roman"/>
            <w:color w:val="auto"/>
            <w:sz w:val="24"/>
            <w:szCs w:val="24"/>
            <w:lang w:eastAsia="bg-BG"/>
          </w:rPr>
          <w:t>Политика на Българската народна банка при обработване на лични данни</w:t>
        </w:r>
      </w:hyperlink>
      <w:r w:rsidRPr="00A74097">
        <w:rPr>
          <w:rFonts w:ascii="Times New Roman" w:eastAsia="Times New Roman" w:hAnsi="Times New Roman"/>
          <w:sz w:val="24"/>
          <w:szCs w:val="24"/>
          <w:lang w:eastAsia="bg-BG"/>
        </w:rPr>
        <w:t xml:space="preserve">, публично достъпна на интернет адреса на банката, раздел „за БНБ“, секция „Защита на личните данни“. </w:t>
      </w:r>
    </w:p>
    <w:p w14:paraId="0796DBB0" w14:textId="77777777" w:rsidR="00B3799D" w:rsidRPr="00A74097" w:rsidRDefault="00B3799D">
      <w:pPr>
        <w:tabs>
          <w:tab w:val="left" w:pos="3240"/>
        </w:tabs>
        <w:spacing w:after="0" w:line="360" w:lineRule="auto"/>
        <w:ind w:firstLine="709"/>
        <w:jc w:val="both"/>
        <w:rPr>
          <w:rFonts w:ascii="Times New Roman" w:eastAsia="Times New Roman" w:hAnsi="Times New Roman"/>
          <w:sz w:val="24"/>
          <w:szCs w:val="24"/>
          <w:lang w:val="en-US" w:eastAsia="bg-BG"/>
        </w:rPr>
      </w:pPr>
      <w:r w:rsidRPr="00A74097">
        <w:rPr>
          <w:rFonts w:ascii="Times New Roman" w:eastAsia="Times New Roman" w:hAnsi="Times New Roman"/>
          <w:sz w:val="24"/>
          <w:szCs w:val="24"/>
          <w:lang w:eastAsia="bg-BG"/>
        </w:rPr>
        <w:t xml:space="preserve">Координатите на администратора във връзка с обработването на лични данни са: Българска народна банка, гр. София, пл. „Княз Александър I“ № 1. </w:t>
      </w:r>
    </w:p>
    <w:p w14:paraId="4176A5B6" w14:textId="77777777" w:rsidR="00B3799D" w:rsidRPr="00A74097" w:rsidRDefault="00B3799D" w:rsidP="00B0185D">
      <w:pPr>
        <w:pStyle w:val="Heading2"/>
        <w:numPr>
          <w:ilvl w:val="1"/>
          <w:numId w:val="36"/>
        </w:numPr>
        <w:spacing w:before="0" w:line="360" w:lineRule="auto"/>
        <w:ind w:left="0" w:firstLine="426"/>
        <w:rPr>
          <w:rFonts w:ascii="Times New Roman" w:eastAsia="Times New Roman" w:hAnsi="Times New Roman" w:cs="Times New Roman"/>
          <w:color w:val="auto"/>
          <w:sz w:val="24"/>
          <w:szCs w:val="24"/>
          <w:lang w:eastAsia="bg-BG"/>
        </w:rPr>
      </w:pPr>
      <w:bookmarkStart w:id="35" w:name="_Toc515953072"/>
      <w:r w:rsidRPr="00A74097">
        <w:rPr>
          <w:rFonts w:ascii="Times New Roman" w:eastAsia="Times New Roman" w:hAnsi="Times New Roman" w:cs="Times New Roman"/>
          <w:color w:val="auto"/>
          <w:sz w:val="24"/>
          <w:szCs w:val="24"/>
          <w:lang w:eastAsia="bg-BG"/>
        </w:rPr>
        <w:t>Цели на обработването. Правни основания</w:t>
      </w:r>
      <w:bookmarkEnd w:id="35"/>
    </w:p>
    <w:p w14:paraId="7FC0087C" w14:textId="77777777" w:rsidR="00B3799D" w:rsidRPr="00A74097" w:rsidRDefault="00B3799D" w:rsidP="002E65B2">
      <w:pPr>
        <w:tabs>
          <w:tab w:val="left" w:pos="3240"/>
        </w:tabs>
        <w:spacing w:after="0" w:line="360" w:lineRule="auto"/>
        <w:ind w:firstLine="709"/>
        <w:jc w:val="both"/>
        <w:rPr>
          <w:rFonts w:ascii="Times New Roman" w:eastAsia="Times New Roman" w:hAnsi="Times New Roman"/>
          <w:sz w:val="24"/>
          <w:szCs w:val="24"/>
          <w:lang w:eastAsia="bg-BG"/>
        </w:rPr>
      </w:pPr>
      <w:r w:rsidRPr="00A74097">
        <w:rPr>
          <w:rFonts w:ascii="Times New Roman" w:eastAsia="Times New Roman" w:hAnsi="Times New Roman"/>
          <w:sz w:val="24"/>
          <w:szCs w:val="24"/>
          <w:lang w:eastAsia="bg-BG"/>
        </w:rPr>
        <w:t xml:space="preserve">Обработването на личните данни, предоставяни от участниците в настоящата обществена поръчка се извършва в изпълнение на задълженията на възложителя за прилагане на европейското и национално законодателства в областта на обществените поръчки. </w:t>
      </w:r>
    </w:p>
    <w:p w14:paraId="0512874B" w14:textId="77777777" w:rsidR="00B3799D" w:rsidRPr="00A74097" w:rsidRDefault="00B3799D" w:rsidP="00403C02">
      <w:pPr>
        <w:tabs>
          <w:tab w:val="left" w:pos="3240"/>
        </w:tabs>
        <w:spacing w:after="0" w:line="360" w:lineRule="auto"/>
        <w:ind w:firstLine="709"/>
        <w:jc w:val="both"/>
        <w:rPr>
          <w:rFonts w:ascii="Times New Roman" w:eastAsia="Times New Roman" w:hAnsi="Times New Roman"/>
          <w:sz w:val="24"/>
          <w:szCs w:val="24"/>
          <w:lang w:eastAsia="bg-BG"/>
        </w:rPr>
      </w:pPr>
      <w:r w:rsidRPr="00A74097">
        <w:rPr>
          <w:rFonts w:ascii="Times New Roman" w:eastAsia="Times New Roman" w:hAnsi="Times New Roman"/>
          <w:sz w:val="24"/>
          <w:szCs w:val="24"/>
          <w:lang w:eastAsia="bg-BG"/>
        </w:rPr>
        <w:t xml:space="preserve">Изискването за предоставяне на лични данни в Част II „Информация за икономическия оператор“ от </w:t>
      </w:r>
      <w:proofErr w:type="spellStart"/>
      <w:r w:rsidRPr="00A74097">
        <w:rPr>
          <w:rFonts w:ascii="Times New Roman" w:eastAsia="Times New Roman" w:hAnsi="Times New Roman"/>
          <w:sz w:val="24"/>
          <w:szCs w:val="24"/>
          <w:lang w:eastAsia="bg-BG"/>
        </w:rPr>
        <w:t>еЕЕДОП</w:t>
      </w:r>
      <w:proofErr w:type="spellEnd"/>
      <w:r w:rsidRPr="00A74097">
        <w:rPr>
          <w:rFonts w:ascii="Times New Roman" w:eastAsia="Times New Roman" w:hAnsi="Times New Roman"/>
          <w:sz w:val="24"/>
          <w:szCs w:val="24"/>
          <w:lang w:eastAsia="bg-BG"/>
        </w:rPr>
        <w:t xml:space="preserve">, както по отношение на участниците и техните представители, така и по отношение на подизпълнителите, третите лица и техните представители, е в съответствие със задължението по чл. 67, ал. 4 от ЗОП за прилагане на образеца, утвърден от Европейската комисия с Регламент за изпълнение (ЕС) 2016/7 на Комисията от 5 януари 2016 година за установяване на стандартния образец за единния европейски документ за обществени поръчки. </w:t>
      </w:r>
    </w:p>
    <w:p w14:paraId="32DD00AB" w14:textId="77777777" w:rsidR="00B3799D" w:rsidRPr="00A74097" w:rsidRDefault="00B3799D" w:rsidP="00403C02">
      <w:pPr>
        <w:tabs>
          <w:tab w:val="left" w:pos="3240"/>
        </w:tabs>
        <w:spacing w:after="0" w:line="360" w:lineRule="auto"/>
        <w:ind w:firstLine="709"/>
        <w:jc w:val="both"/>
        <w:rPr>
          <w:rFonts w:ascii="Times New Roman" w:eastAsia="Times New Roman" w:hAnsi="Times New Roman"/>
          <w:sz w:val="24"/>
          <w:szCs w:val="24"/>
          <w:lang w:eastAsia="bg-BG"/>
        </w:rPr>
      </w:pPr>
      <w:r w:rsidRPr="00A74097">
        <w:rPr>
          <w:rFonts w:ascii="Times New Roman" w:eastAsia="Times New Roman" w:hAnsi="Times New Roman"/>
          <w:sz w:val="24"/>
          <w:szCs w:val="24"/>
          <w:lang w:eastAsia="bg-BG"/>
        </w:rPr>
        <w:t>Във връзка с участието си в обществената поръчка участникът следва да предостави и данни относно наличието/липсата на влезли в сила присъди и конфликт на интереси (чл. 54, ал. 1, т. 1,  т. 2 и т. 7от ЗОП), както и данни относно наличието/липсата на свързаност с други участници в поръчката (чл. 101, ал. 11 от ЗОП).</w:t>
      </w:r>
    </w:p>
    <w:p w14:paraId="636F7157" w14:textId="77777777" w:rsidR="00B3799D" w:rsidRPr="00A74097" w:rsidRDefault="00B3799D">
      <w:pPr>
        <w:tabs>
          <w:tab w:val="left" w:pos="3240"/>
        </w:tabs>
        <w:spacing w:after="0" w:line="360" w:lineRule="auto"/>
        <w:ind w:firstLine="709"/>
        <w:jc w:val="both"/>
        <w:rPr>
          <w:rFonts w:ascii="Times New Roman" w:eastAsia="Times New Roman" w:hAnsi="Times New Roman"/>
          <w:sz w:val="24"/>
          <w:szCs w:val="24"/>
          <w:lang w:eastAsia="bg-BG"/>
        </w:rPr>
      </w:pPr>
      <w:r w:rsidRPr="00A74097">
        <w:rPr>
          <w:rFonts w:ascii="Times New Roman" w:eastAsia="Times New Roman" w:hAnsi="Times New Roman"/>
          <w:sz w:val="24"/>
          <w:szCs w:val="24"/>
          <w:lang w:eastAsia="bg-BG"/>
        </w:rPr>
        <w:t>Непредоставянето на горепосочената информация от конкретен участник е основание за отстраняването му от по-нататъшно участие в обществената поръчка.</w:t>
      </w:r>
    </w:p>
    <w:p w14:paraId="455C12E9" w14:textId="77777777" w:rsidR="00B3799D" w:rsidRPr="00A74097" w:rsidRDefault="00B3799D">
      <w:pPr>
        <w:tabs>
          <w:tab w:val="left" w:pos="3240"/>
        </w:tabs>
        <w:spacing w:after="0" w:line="360" w:lineRule="auto"/>
        <w:ind w:firstLine="709"/>
        <w:jc w:val="both"/>
        <w:rPr>
          <w:rFonts w:ascii="Times New Roman" w:eastAsia="Times New Roman" w:hAnsi="Times New Roman"/>
          <w:sz w:val="24"/>
          <w:szCs w:val="24"/>
          <w:lang w:eastAsia="bg-BG"/>
        </w:rPr>
      </w:pPr>
      <w:r w:rsidRPr="00A74097">
        <w:rPr>
          <w:rFonts w:ascii="Times New Roman" w:eastAsia="Times New Roman" w:hAnsi="Times New Roman"/>
          <w:sz w:val="24"/>
          <w:szCs w:val="24"/>
          <w:lang w:eastAsia="bg-BG"/>
        </w:rPr>
        <w:t xml:space="preserve">Когато възложителят може да получи по електронен път извлечение от съответния регистър (например съдебен регистър), участникът може да посочи къде може да бъде получена тази информация (т.е. наименованието на регистъра, интернет адрес, идентификационен номер на досието или документа и др.), така че възложителят да е в състояние да извлече тази информация. </w:t>
      </w:r>
    </w:p>
    <w:p w14:paraId="784E5B98" w14:textId="77777777" w:rsidR="00B3799D" w:rsidRPr="00A74097" w:rsidRDefault="00B3799D" w:rsidP="00B0185D">
      <w:pPr>
        <w:pStyle w:val="Heading2"/>
        <w:numPr>
          <w:ilvl w:val="1"/>
          <w:numId w:val="36"/>
        </w:numPr>
        <w:spacing w:before="0" w:line="360" w:lineRule="auto"/>
        <w:ind w:left="0" w:firstLine="426"/>
        <w:rPr>
          <w:rFonts w:ascii="Times New Roman" w:eastAsia="Times New Roman" w:hAnsi="Times New Roman" w:cs="Times New Roman"/>
          <w:color w:val="auto"/>
          <w:sz w:val="24"/>
          <w:szCs w:val="24"/>
          <w:lang w:eastAsia="bg-BG"/>
        </w:rPr>
      </w:pPr>
      <w:bookmarkStart w:id="36" w:name="_Toc515953073"/>
      <w:r w:rsidRPr="00A74097">
        <w:rPr>
          <w:rFonts w:ascii="Times New Roman" w:eastAsia="Times New Roman" w:hAnsi="Times New Roman" w:cs="Times New Roman"/>
          <w:color w:val="auto"/>
          <w:sz w:val="24"/>
          <w:szCs w:val="24"/>
          <w:lang w:eastAsia="bg-BG"/>
        </w:rPr>
        <w:t>Лица, обработващи лични данни в БНБ</w:t>
      </w:r>
      <w:bookmarkEnd w:id="36"/>
    </w:p>
    <w:p w14:paraId="711CC616" w14:textId="77777777" w:rsidR="00B3799D" w:rsidRPr="00A74097" w:rsidRDefault="00B3799D" w:rsidP="002E65B2">
      <w:pPr>
        <w:tabs>
          <w:tab w:val="left" w:pos="3240"/>
        </w:tabs>
        <w:spacing w:after="0" w:line="360" w:lineRule="auto"/>
        <w:ind w:firstLine="709"/>
        <w:jc w:val="both"/>
        <w:rPr>
          <w:rFonts w:ascii="Times New Roman" w:eastAsia="Times New Roman" w:hAnsi="Times New Roman"/>
          <w:sz w:val="24"/>
          <w:szCs w:val="24"/>
          <w:lang w:eastAsia="bg-BG"/>
        </w:rPr>
      </w:pPr>
      <w:r w:rsidRPr="00A74097">
        <w:rPr>
          <w:rFonts w:ascii="Times New Roman" w:eastAsia="Times New Roman" w:hAnsi="Times New Roman"/>
          <w:sz w:val="24"/>
          <w:szCs w:val="24"/>
          <w:lang w:eastAsia="bg-BG"/>
        </w:rPr>
        <w:t xml:space="preserve">Достъп до личните данни на участниците имат определени по съответен ред служители на БНБ при изпълнение на задълженията им. </w:t>
      </w:r>
    </w:p>
    <w:p w14:paraId="77E81B2C" w14:textId="77777777" w:rsidR="00B3799D" w:rsidRPr="00A74097" w:rsidRDefault="00B3799D" w:rsidP="00403C02">
      <w:pPr>
        <w:tabs>
          <w:tab w:val="left" w:pos="3240"/>
        </w:tabs>
        <w:spacing w:after="0" w:line="360" w:lineRule="auto"/>
        <w:ind w:firstLine="709"/>
        <w:jc w:val="both"/>
        <w:rPr>
          <w:rFonts w:ascii="Times New Roman" w:eastAsia="Times New Roman" w:hAnsi="Times New Roman"/>
          <w:sz w:val="24"/>
          <w:szCs w:val="24"/>
          <w:lang w:eastAsia="bg-BG"/>
        </w:rPr>
      </w:pPr>
      <w:r w:rsidRPr="00A74097">
        <w:rPr>
          <w:rFonts w:ascii="Times New Roman" w:eastAsia="Times New Roman" w:hAnsi="Times New Roman"/>
          <w:sz w:val="24"/>
          <w:szCs w:val="24"/>
          <w:lang w:eastAsia="bg-BG"/>
        </w:rPr>
        <w:lastRenderedPageBreak/>
        <w:t>Българската народна банка не предоставя лични данни на участниците на трети лица, освен в случаите на обжалване по реда на ЗОП пред Комисията да защита на конкуренцията (КЗК) и Върховен административен съд (ВАС), при проверки от страна на Сметна палата, както и при други условия посочени в ЗОП.</w:t>
      </w:r>
    </w:p>
    <w:p w14:paraId="1E675774" w14:textId="77777777" w:rsidR="00B3799D" w:rsidRPr="00A74097" w:rsidRDefault="00B3799D" w:rsidP="00B0185D">
      <w:pPr>
        <w:pStyle w:val="Heading2"/>
        <w:numPr>
          <w:ilvl w:val="1"/>
          <w:numId w:val="36"/>
        </w:numPr>
        <w:spacing w:before="0" w:line="360" w:lineRule="auto"/>
        <w:ind w:left="0" w:firstLine="426"/>
        <w:rPr>
          <w:rFonts w:ascii="Times New Roman" w:eastAsia="Times New Roman" w:hAnsi="Times New Roman" w:cs="Times New Roman"/>
          <w:color w:val="auto"/>
          <w:sz w:val="24"/>
          <w:szCs w:val="24"/>
          <w:lang w:eastAsia="bg-BG"/>
        </w:rPr>
      </w:pPr>
      <w:bookmarkStart w:id="37" w:name="_Toc515953074"/>
      <w:r w:rsidRPr="00A74097">
        <w:rPr>
          <w:rFonts w:ascii="Times New Roman" w:eastAsia="Times New Roman" w:hAnsi="Times New Roman" w:cs="Times New Roman"/>
          <w:color w:val="auto"/>
          <w:sz w:val="24"/>
          <w:szCs w:val="24"/>
          <w:lang w:eastAsia="bg-BG"/>
        </w:rPr>
        <w:t>Срок за съхраняване на личните данни</w:t>
      </w:r>
      <w:bookmarkEnd w:id="37"/>
    </w:p>
    <w:p w14:paraId="7D92C957" w14:textId="77777777" w:rsidR="00B3799D" w:rsidRPr="00A74097" w:rsidRDefault="00B3799D" w:rsidP="002E65B2">
      <w:pPr>
        <w:tabs>
          <w:tab w:val="left" w:pos="3240"/>
        </w:tabs>
        <w:spacing w:after="0" w:line="360" w:lineRule="auto"/>
        <w:ind w:firstLine="709"/>
        <w:jc w:val="both"/>
        <w:rPr>
          <w:rFonts w:ascii="Times New Roman" w:eastAsia="Times New Roman" w:hAnsi="Times New Roman"/>
          <w:sz w:val="24"/>
          <w:szCs w:val="24"/>
          <w:lang w:eastAsia="bg-BG"/>
        </w:rPr>
      </w:pPr>
      <w:r w:rsidRPr="00A74097">
        <w:rPr>
          <w:rFonts w:ascii="Times New Roman" w:eastAsia="Times New Roman" w:hAnsi="Times New Roman"/>
          <w:sz w:val="24"/>
          <w:szCs w:val="24"/>
          <w:lang w:eastAsia="bg-BG"/>
        </w:rPr>
        <w:t xml:space="preserve">Личните данни, предоставени в офертите на участниците по настоящата обществена поръчка, както и всички документи, свързани със сключването, изпълнението и отчитането на договора за обществена поръчка, съдържащи лични данни, са част от досието на обществената поръчка и ще се съхраняват за срок от 5 (пет) години от датата на приключване на изпълнението на договора за обществена поръчка или от датата на прекратяване на процедурата съгласно чл. 122, ал. 1 от ЗОП. </w:t>
      </w:r>
    </w:p>
    <w:p w14:paraId="03430466" w14:textId="77777777" w:rsidR="00B3799D" w:rsidRPr="00A74097" w:rsidRDefault="00B3799D" w:rsidP="00B0185D">
      <w:pPr>
        <w:pStyle w:val="Heading2"/>
        <w:numPr>
          <w:ilvl w:val="1"/>
          <w:numId w:val="36"/>
        </w:numPr>
        <w:spacing w:before="0" w:line="360" w:lineRule="auto"/>
        <w:ind w:left="0" w:firstLine="426"/>
        <w:rPr>
          <w:rFonts w:ascii="Times New Roman" w:eastAsia="Times New Roman" w:hAnsi="Times New Roman" w:cs="Times New Roman"/>
          <w:color w:val="auto"/>
          <w:sz w:val="24"/>
          <w:szCs w:val="24"/>
          <w:lang w:eastAsia="bg-BG"/>
        </w:rPr>
      </w:pPr>
      <w:bookmarkStart w:id="38" w:name="_Toc515953075"/>
      <w:r w:rsidRPr="00A74097">
        <w:rPr>
          <w:rFonts w:ascii="Times New Roman" w:eastAsia="Times New Roman" w:hAnsi="Times New Roman" w:cs="Times New Roman"/>
          <w:color w:val="auto"/>
          <w:sz w:val="24"/>
          <w:szCs w:val="24"/>
          <w:lang w:eastAsia="bg-BG"/>
        </w:rPr>
        <w:t>Права на субекта на данните</w:t>
      </w:r>
      <w:bookmarkEnd w:id="38"/>
      <w:r w:rsidRPr="00A74097">
        <w:rPr>
          <w:rFonts w:ascii="Times New Roman" w:eastAsia="Times New Roman" w:hAnsi="Times New Roman" w:cs="Times New Roman"/>
          <w:color w:val="auto"/>
          <w:sz w:val="24"/>
          <w:szCs w:val="24"/>
          <w:lang w:eastAsia="bg-BG"/>
        </w:rPr>
        <w:t xml:space="preserve"> </w:t>
      </w:r>
    </w:p>
    <w:p w14:paraId="3D0C5ED9" w14:textId="77777777" w:rsidR="00B3799D" w:rsidRPr="00A74097" w:rsidRDefault="00B3799D" w:rsidP="002E65B2">
      <w:pPr>
        <w:tabs>
          <w:tab w:val="left" w:pos="3240"/>
        </w:tabs>
        <w:spacing w:after="0" w:line="360" w:lineRule="auto"/>
        <w:ind w:firstLine="709"/>
        <w:jc w:val="both"/>
        <w:rPr>
          <w:rFonts w:ascii="Times New Roman" w:eastAsia="Times New Roman" w:hAnsi="Times New Roman"/>
          <w:sz w:val="24"/>
          <w:szCs w:val="24"/>
          <w:lang w:eastAsia="bg-BG"/>
        </w:rPr>
      </w:pPr>
      <w:r w:rsidRPr="00A74097">
        <w:rPr>
          <w:rFonts w:ascii="Times New Roman" w:eastAsia="Times New Roman" w:hAnsi="Times New Roman"/>
          <w:sz w:val="24"/>
          <w:szCs w:val="24"/>
          <w:lang w:eastAsia="bg-BG"/>
        </w:rPr>
        <w:t>Всяко физическо лице има право да изиска: достъп до личните си данни, коригиране или изтриването им, ограничаване на обработването, при спазване на изискванията, посочени в чл. 15, 16, 17 и 18 от Общия регламент за защита на данните както и право на преносимост, когато личните данни са предоставени в структуриран, широко използван и пригоден за машинно четене формат и се обработват по автоматизиран начин.</w:t>
      </w:r>
    </w:p>
    <w:p w14:paraId="1E9F819B" w14:textId="77777777" w:rsidR="00B3799D" w:rsidRPr="00A74097" w:rsidRDefault="00B3799D" w:rsidP="002E65B2">
      <w:pPr>
        <w:tabs>
          <w:tab w:val="left" w:pos="3240"/>
        </w:tabs>
        <w:spacing w:after="0" w:line="360" w:lineRule="auto"/>
        <w:ind w:firstLine="709"/>
        <w:jc w:val="both"/>
        <w:rPr>
          <w:rFonts w:ascii="Times New Roman" w:eastAsia="Times New Roman" w:hAnsi="Times New Roman"/>
          <w:sz w:val="24"/>
          <w:szCs w:val="24"/>
          <w:lang w:eastAsia="bg-BG"/>
        </w:rPr>
      </w:pPr>
      <w:r w:rsidRPr="00A74097">
        <w:rPr>
          <w:rFonts w:ascii="Times New Roman" w:eastAsia="Times New Roman" w:hAnsi="Times New Roman"/>
          <w:sz w:val="24"/>
          <w:szCs w:val="24"/>
          <w:lang w:eastAsia="bg-BG"/>
        </w:rPr>
        <w:t>До БНБ могат да бъдат отправени искания във връзка с упражняването на посочените по-горе права до длъжностното лице по защита на личните данни на посочените по-долу координати.</w:t>
      </w:r>
    </w:p>
    <w:p w14:paraId="683BC876" w14:textId="77777777" w:rsidR="00B3799D" w:rsidRPr="00A74097" w:rsidRDefault="00B3799D" w:rsidP="00403C02">
      <w:pPr>
        <w:tabs>
          <w:tab w:val="left" w:pos="3240"/>
        </w:tabs>
        <w:spacing w:after="0" w:line="360" w:lineRule="auto"/>
        <w:ind w:firstLine="709"/>
        <w:jc w:val="both"/>
        <w:rPr>
          <w:rFonts w:ascii="Times New Roman" w:eastAsia="Times New Roman" w:hAnsi="Times New Roman"/>
          <w:sz w:val="24"/>
          <w:szCs w:val="24"/>
          <w:lang w:eastAsia="bg-BG"/>
        </w:rPr>
      </w:pPr>
      <w:r w:rsidRPr="00A74097">
        <w:rPr>
          <w:rFonts w:ascii="Times New Roman" w:eastAsia="Times New Roman" w:hAnsi="Times New Roman"/>
          <w:sz w:val="24"/>
          <w:szCs w:val="24"/>
          <w:lang w:eastAsia="bg-BG"/>
        </w:rPr>
        <w:t xml:space="preserve">Българската народна банка информира участниците за предприетите действия в изпълнение на отправеното искане в срок до 1 (един) месец от получаване на искането. При необходимост този срок може да бъде удължен с още два месеца. При непредприемане на действия по отправено искане БНБ информира участника писмено.  </w:t>
      </w:r>
    </w:p>
    <w:p w14:paraId="588636B3" w14:textId="77777777" w:rsidR="00B3799D" w:rsidRPr="00A74097" w:rsidRDefault="00B3799D">
      <w:pPr>
        <w:tabs>
          <w:tab w:val="left" w:pos="3240"/>
        </w:tabs>
        <w:spacing w:after="0" w:line="360" w:lineRule="auto"/>
        <w:ind w:firstLine="709"/>
        <w:jc w:val="both"/>
        <w:rPr>
          <w:rFonts w:ascii="Times New Roman" w:eastAsia="Times New Roman" w:hAnsi="Times New Roman"/>
          <w:sz w:val="24"/>
          <w:szCs w:val="24"/>
          <w:lang w:eastAsia="bg-BG"/>
        </w:rPr>
      </w:pPr>
      <w:r w:rsidRPr="00A74097">
        <w:rPr>
          <w:rFonts w:ascii="Times New Roman" w:eastAsia="Times New Roman" w:hAnsi="Times New Roman"/>
          <w:sz w:val="24"/>
          <w:szCs w:val="24"/>
          <w:lang w:eastAsia="bg-BG"/>
        </w:rPr>
        <w:t>Исканията във връзка с упражняването на тези права могат да бъдат изпращани на електронен адрес:</w:t>
      </w:r>
      <w:r w:rsidRPr="00A74097">
        <w:rPr>
          <w:rFonts w:ascii="Times New Roman" w:eastAsia="Times New Roman" w:hAnsi="Times New Roman"/>
          <w:sz w:val="24"/>
          <w:szCs w:val="24"/>
          <w:u w:val="single"/>
          <w:lang w:eastAsia="bg-BG"/>
        </w:rPr>
        <w:t xml:space="preserve"> </w:t>
      </w:r>
      <w:hyperlink r:id="rId14" w:history="1">
        <w:r w:rsidRPr="00A74097">
          <w:rPr>
            <w:rStyle w:val="Hyperlink"/>
            <w:rFonts w:ascii="Times New Roman" w:eastAsia="Times New Roman" w:hAnsi="Times New Roman"/>
            <w:color w:val="auto"/>
            <w:sz w:val="24"/>
            <w:szCs w:val="24"/>
            <w:lang w:eastAsia="bg-BG"/>
          </w:rPr>
          <w:t>personaldata@bnbank.org</w:t>
        </w:r>
      </w:hyperlink>
      <w:r w:rsidRPr="00A74097">
        <w:rPr>
          <w:rFonts w:ascii="Times New Roman" w:eastAsia="Times New Roman" w:hAnsi="Times New Roman"/>
          <w:sz w:val="24"/>
          <w:szCs w:val="24"/>
          <w:u w:val="single"/>
          <w:lang w:eastAsia="bg-BG"/>
        </w:rPr>
        <w:t xml:space="preserve"> </w:t>
      </w:r>
      <w:r w:rsidRPr="00A74097">
        <w:rPr>
          <w:rFonts w:ascii="Times New Roman" w:eastAsia="Times New Roman" w:hAnsi="Times New Roman"/>
          <w:sz w:val="24"/>
          <w:szCs w:val="24"/>
          <w:lang w:eastAsia="bg-BG"/>
        </w:rPr>
        <w:t xml:space="preserve">по пощата или да бъдат предоставяни лично в централната страда на БНБ, гр. София, пл. „Княз Александър </w:t>
      </w:r>
      <w:r w:rsidRPr="00A74097">
        <w:rPr>
          <w:rFonts w:ascii="Times New Roman" w:eastAsia="Times New Roman" w:hAnsi="Times New Roman"/>
          <w:sz w:val="24"/>
          <w:szCs w:val="24"/>
          <w:lang w:val="en-US" w:eastAsia="bg-BG"/>
        </w:rPr>
        <w:t>I</w:t>
      </w:r>
      <w:r w:rsidRPr="00A74097">
        <w:rPr>
          <w:rFonts w:ascii="Times New Roman" w:eastAsia="Times New Roman" w:hAnsi="Times New Roman"/>
          <w:sz w:val="24"/>
          <w:szCs w:val="24"/>
          <w:lang w:eastAsia="bg-BG"/>
        </w:rPr>
        <w:t xml:space="preserve">“ № 1. </w:t>
      </w:r>
    </w:p>
    <w:p w14:paraId="2FED5715" w14:textId="77777777" w:rsidR="00B3799D" w:rsidRPr="00A74097" w:rsidRDefault="00B3799D" w:rsidP="00B0185D">
      <w:pPr>
        <w:pStyle w:val="Heading2"/>
        <w:numPr>
          <w:ilvl w:val="1"/>
          <w:numId w:val="36"/>
        </w:numPr>
        <w:spacing w:before="0" w:line="360" w:lineRule="auto"/>
        <w:ind w:left="0" w:firstLine="426"/>
        <w:rPr>
          <w:rFonts w:ascii="Times New Roman" w:eastAsia="Times New Roman" w:hAnsi="Times New Roman" w:cs="Times New Roman"/>
          <w:color w:val="auto"/>
          <w:sz w:val="24"/>
          <w:szCs w:val="24"/>
          <w:lang w:eastAsia="bg-BG"/>
        </w:rPr>
      </w:pPr>
      <w:bookmarkStart w:id="39" w:name="_Toc515953076"/>
      <w:r w:rsidRPr="00A74097">
        <w:rPr>
          <w:rFonts w:ascii="Times New Roman" w:eastAsia="Times New Roman" w:hAnsi="Times New Roman" w:cs="Times New Roman"/>
          <w:color w:val="auto"/>
          <w:sz w:val="24"/>
          <w:szCs w:val="24"/>
          <w:lang w:eastAsia="bg-BG"/>
        </w:rPr>
        <w:t>Длъжностно лице по защита на личните данни</w:t>
      </w:r>
      <w:bookmarkEnd w:id="39"/>
      <w:r w:rsidRPr="00A74097">
        <w:rPr>
          <w:rFonts w:ascii="Times New Roman" w:eastAsia="Times New Roman" w:hAnsi="Times New Roman" w:cs="Times New Roman"/>
          <w:color w:val="auto"/>
          <w:sz w:val="24"/>
          <w:szCs w:val="24"/>
          <w:lang w:eastAsia="bg-BG"/>
        </w:rPr>
        <w:t xml:space="preserve"> </w:t>
      </w:r>
    </w:p>
    <w:p w14:paraId="3F32833E" w14:textId="77777777" w:rsidR="00B3799D" w:rsidRPr="00A74097" w:rsidRDefault="00B3799D" w:rsidP="002E65B2">
      <w:pPr>
        <w:tabs>
          <w:tab w:val="left" w:pos="3240"/>
        </w:tabs>
        <w:spacing w:after="0" w:line="360" w:lineRule="auto"/>
        <w:ind w:firstLine="709"/>
        <w:jc w:val="both"/>
        <w:rPr>
          <w:rFonts w:ascii="Times New Roman" w:eastAsia="Times New Roman" w:hAnsi="Times New Roman"/>
          <w:sz w:val="24"/>
          <w:szCs w:val="24"/>
          <w:lang w:val="en-US" w:eastAsia="bg-BG"/>
        </w:rPr>
      </w:pPr>
      <w:r w:rsidRPr="00A74097">
        <w:rPr>
          <w:rFonts w:ascii="Times New Roman" w:eastAsia="Times New Roman" w:hAnsi="Times New Roman"/>
          <w:sz w:val="24"/>
          <w:szCs w:val="24"/>
          <w:lang w:eastAsia="bg-BG"/>
        </w:rPr>
        <w:t xml:space="preserve">Във връзка с обработването на лични данни физическото лице (субектът на данните) може да се обърне към БНБ чрез длъжностното лице по защита на личните данни – г-н Александър Тонев, на електронен адрес: </w:t>
      </w:r>
      <w:hyperlink r:id="rId15" w:history="1">
        <w:r w:rsidRPr="00A74097">
          <w:rPr>
            <w:rStyle w:val="Hyperlink"/>
            <w:rFonts w:ascii="Times New Roman" w:eastAsia="Times New Roman" w:hAnsi="Times New Roman"/>
            <w:color w:val="auto"/>
            <w:sz w:val="24"/>
            <w:szCs w:val="24"/>
            <w:lang w:eastAsia="bg-BG"/>
          </w:rPr>
          <w:t>personaldata@bnbank.org</w:t>
        </w:r>
      </w:hyperlink>
      <w:r w:rsidRPr="00A74097">
        <w:rPr>
          <w:rFonts w:ascii="Times New Roman" w:eastAsia="Times New Roman" w:hAnsi="Times New Roman"/>
          <w:sz w:val="24"/>
          <w:szCs w:val="24"/>
          <w:lang w:val="en-US" w:eastAsia="bg-BG"/>
        </w:rPr>
        <w:t> </w:t>
      </w:r>
      <w:r w:rsidRPr="00A74097">
        <w:rPr>
          <w:rFonts w:ascii="Times New Roman" w:eastAsia="Times New Roman" w:hAnsi="Times New Roman"/>
          <w:sz w:val="24"/>
          <w:szCs w:val="24"/>
          <w:lang w:eastAsia="bg-BG"/>
        </w:rPr>
        <w:t>, или в писмен вид в деловодството на БНБ на пощенски адрес: 1000 София, пл. „Княз Александър І“ № 1.</w:t>
      </w:r>
    </w:p>
    <w:p w14:paraId="0FE1A75C" w14:textId="77777777" w:rsidR="00B3799D" w:rsidRPr="00A74097" w:rsidRDefault="00B3799D" w:rsidP="00B0185D">
      <w:pPr>
        <w:pStyle w:val="Heading2"/>
        <w:numPr>
          <w:ilvl w:val="1"/>
          <w:numId w:val="36"/>
        </w:numPr>
        <w:spacing w:before="0" w:line="360" w:lineRule="auto"/>
        <w:ind w:left="0" w:firstLine="426"/>
        <w:rPr>
          <w:rFonts w:ascii="Times New Roman" w:eastAsia="Times New Roman" w:hAnsi="Times New Roman" w:cs="Times New Roman"/>
          <w:color w:val="auto"/>
          <w:sz w:val="24"/>
          <w:szCs w:val="24"/>
          <w:lang w:eastAsia="bg-BG"/>
        </w:rPr>
      </w:pPr>
      <w:bookmarkStart w:id="40" w:name="_Toc515953077"/>
      <w:r w:rsidRPr="00A74097">
        <w:rPr>
          <w:rFonts w:ascii="Times New Roman" w:eastAsia="Times New Roman" w:hAnsi="Times New Roman" w:cs="Times New Roman"/>
          <w:color w:val="auto"/>
          <w:sz w:val="24"/>
          <w:szCs w:val="24"/>
          <w:lang w:eastAsia="bg-BG"/>
        </w:rPr>
        <w:lastRenderedPageBreak/>
        <w:t>Право на обжалване</w:t>
      </w:r>
      <w:bookmarkEnd w:id="40"/>
      <w:r w:rsidRPr="00A74097">
        <w:rPr>
          <w:rFonts w:ascii="Times New Roman" w:eastAsia="Times New Roman" w:hAnsi="Times New Roman" w:cs="Times New Roman"/>
          <w:color w:val="auto"/>
          <w:sz w:val="24"/>
          <w:szCs w:val="24"/>
          <w:lang w:eastAsia="bg-BG"/>
        </w:rPr>
        <w:t xml:space="preserve"> </w:t>
      </w:r>
    </w:p>
    <w:p w14:paraId="5EDE32FC" w14:textId="77777777" w:rsidR="00B3799D" w:rsidRPr="00A74097" w:rsidRDefault="00B3799D" w:rsidP="002E65B2">
      <w:pPr>
        <w:tabs>
          <w:tab w:val="left" w:pos="3240"/>
        </w:tabs>
        <w:spacing w:after="0" w:line="360" w:lineRule="auto"/>
        <w:ind w:firstLine="709"/>
        <w:jc w:val="both"/>
        <w:rPr>
          <w:rFonts w:ascii="Times New Roman" w:eastAsia="Times New Roman" w:hAnsi="Times New Roman"/>
          <w:sz w:val="24"/>
          <w:szCs w:val="24"/>
          <w:lang w:eastAsia="bg-BG"/>
        </w:rPr>
      </w:pPr>
      <w:r w:rsidRPr="00A74097">
        <w:rPr>
          <w:rFonts w:ascii="Times New Roman" w:eastAsia="Times New Roman" w:hAnsi="Times New Roman"/>
          <w:sz w:val="24"/>
          <w:szCs w:val="24"/>
          <w:lang w:eastAsia="bg-BG"/>
        </w:rPr>
        <w:t xml:space="preserve">Право на всяко физическо лице е и да подаде жалба до надзорния орган – Комисията за защита на личните данни, на адрес: 1592 София, бул. „Проф. Цветан Лазаров“ № 2, електронна поща: </w:t>
      </w:r>
      <w:hyperlink r:id="rId16" w:history="1">
        <w:r w:rsidRPr="00A74097">
          <w:rPr>
            <w:rStyle w:val="Hyperlink"/>
            <w:rFonts w:ascii="Times New Roman" w:eastAsia="Times New Roman" w:hAnsi="Times New Roman"/>
            <w:color w:val="auto"/>
            <w:sz w:val="24"/>
            <w:szCs w:val="24"/>
            <w:lang w:eastAsia="bg-BG"/>
          </w:rPr>
          <w:t>kzld@cpdp.bg</w:t>
        </w:r>
      </w:hyperlink>
      <w:r w:rsidRPr="00A74097">
        <w:rPr>
          <w:rFonts w:ascii="Times New Roman" w:eastAsia="Times New Roman" w:hAnsi="Times New Roman"/>
          <w:sz w:val="24"/>
          <w:szCs w:val="24"/>
          <w:lang w:eastAsia="bg-BG"/>
        </w:rPr>
        <w:t>, във връзка с обработването на лични данни, свързани с него.</w:t>
      </w:r>
    </w:p>
    <w:p w14:paraId="053CD1EC" w14:textId="6F904972" w:rsidR="003C5059" w:rsidRPr="00D343FA" w:rsidRDefault="003C5059" w:rsidP="00163581">
      <w:pPr>
        <w:tabs>
          <w:tab w:val="left" w:pos="3240"/>
        </w:tabs>
        <w:spacing w:after="0" w:line="360" w:lineRule="auto"/>
        <w:ind w:firstLine="709"/>
        <w:jc w:val="both"/>
        <w:rPr>
          <w:rFonts w:ascii="Times New Roman" w:eastAsia="Times New Roman" w:hAnsi="Times New Roman"/>
          <w:sz w:val="24"/>
          <w:szCs w:val="24"/>
          <w:lang w:eastAsia="bg-BG"/>
        </w:rPr>
      </w:pPr>
    </w:p>
    <w:sectPr w:rsidR="003C5059" w:rsidRPr="00D343FA" w:rsidSect="00F42BE4">
      <w:headerReference w:type="even" r:id="rId17"/>
      <w:headerReference w:type="default" r:id="rId18"/>
      <w:footerReference w:type="even" r:id="rId19"/>
      <w:footerReference w:type="default" r:id="rId20"/>
      <w:headerReference w:type="first" r:id="rId21"/>
      <w:footerReference w:type="first" r:id="rId22"/>
      <w:pgSz w:w="11906" w:h="16838" w:code="9"/>
      <w:pgMar w:top="1134" w:right="1418" w:bottom="1134" w:left="1418" w:header="851" w:footer="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93FE699" w14:textId="77777777" w:rsidR="00A35702" w:rsidRDefault="00A35702">
      <w:pPr>
        <w:spacing w:after="0" w:line="240" w:lineRule="auto"/>
      </w:pPr>
      <w:r>
        <w:separator/>
      </w:r>
    </w:p>
  </w:endnote>
  <w:endnote w:type="continuationSeparator" w:id="0">
    <w:p w14:paraId="33464363" w14:textId="77777777" w:rsidR="00A35702" w:rsidRDefault="00A357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B172E1" w14:textId="77777777" w:rsidR="00D76254" w:rsidRDefault="00D76254" w:rsidP="002A1AC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E90DFB5" w14:textId="77777777" w:rsidR="00D76254" w:rsidRDefault="00D76254" w:rsidP="002A1ACD">
    <w:pPr>
      <w:pStyle w:val="Footer"/>
      <w:ind w:right="360"/>
    </w:pPr>
  </w:p>
  <w:p w14:paraId="06E2DE8D" w14:textId="77777777" w:rsidR="00D76254" w:rsidRDefault="00D76254"/>
  <w:p w14:paraId="488078C0" w14:textId="77777777" w:rsidR="00D76254" w:rsidRDefault="00D76254"/>
  <w:p w14:paraId="03A53A11" w14:textId="77777777" w:rsidR="00D76254" w:rsidRDefault="00D76254"/>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13583298"/>
      <w:docPartObj>
        <w:docPartGallery w:val="Page Numbers (Bottom of Page)"/>
        <w:docPartUnique/>
      </w:docPartObj>
    </w:sdtPr>
    <w:sdtEndPr>
      <w:rPr>
        <w:noProof/>
      </w:rPr>
    </w:sdtEndPr>
    <w:sdtContent>
      <w:p w14:paraId="227E6349" w14:textId="3AE88549" w:rsidR="00163581" w:rsidRDefault="00163581">
        <w:pPr>
          <w:pStyle w:val="Footer"/>
        </w:pPr>
        <w:r>
          <w:fldChar w:fldCharType="begin"/>
        </w:r>
        <w:r>
          <w:instrText xml:space="preserve"> PAGE   \* MERGEFORMAT </w:instrText>
        </w:r>
        <w:r>
          <w:fldChar w:fldCharType="separate"/>
        </w:r>
        <w:r w:rsidR="00A15118">
          <w:rPr>
            <w:noProof/>
          </w:rPr>
          <w:t>11</w:t>
        </w:r>
        <w:r>
          <w:rPr>
            <w:noProof/>
          </w:rPr>
          <w:fldChar w:fldCharType="end"/>
        </w:r>
      </w:p>
    </w:sdtContent>
  </w:sdt>
  <w:p w14:paraId="04CCCF32" w14:textId="77777777" w:rsidR="00163581" w:rsidRDefault="00163581">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05453D3" w14:textId="77777777" w:rsidR="00D76254" w:rsidRDefault="00E66AC2" w:rsidP="00E66AC2">
    <w:pPr>
      <w:pStyle w:val="Footer"/>
    </w:pPr>
    <w:r>
      <w:tab/>
    </w:r>
    <w:r w:rsidR="00D76254">
      <w:t>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D2F1349" w14:textId="77777777" w:rsidR="00A35702" w:rsidRDefault="00A35702">
      <w:pPr>
        <w:spacing w:after="0" w:line="240" w:lineRule="auto"/>
      </w:pPr>
      <w:r>
        <w:separator/>
      </w:r>
    </w:p>
  </w:footnote>
  <w:footnote w:type="continuationSeparator" w:id="0">
    <w:p w14:paraId="504B0407" w14:textId="77777777" w:rsidR="00A35702" w:rsidRDefault="00A35702">
      <w:pPr>
        <w:spacing w:after="0" w:line="240" w:lineRule="auto"/>
      </w:pPr>
      <w:r>
        <w:continuationSeparator/>
      </w:r>
    </w:p>
  </w:footnote>
  <w:footnote w:id="1">
    <w:p w14:paraId="6380C37D" w14:textId="77777777" w:rsidR="00D76254" w:rsidRDefault="00D76254" w:rsidP="00E04BEF">
      <w:pPr>
        <w:pStyle w:val="FootnoteText"/>
        <w:ind w:left="0" w:hanging="4"/>
        <w:jc w:val="both"/>
      </w:pPr>
      <w:r>
        <w:rPr>
          <w:rStyle w:val="FootnoteReference"/>
        </w:rPr>
        <w:footnoteRef/>
      </w:r>
      <w:r>
        <w:t xml:space="preserve"> </w:t>
      </w:r>
      <w:r w:rsidRPr="009A0AD8">
        <w:rPr>
          <w:snapToGrid w:val="0"/>
          <w:sz w:val="22"/>
          <w:szCs w:val="22"/>
        </w:rPr>
        <w:t>Когато участникът в процедурата е чуждестранно физическо или юридическо лице или обединение на чуждестранни физически и/или юридически лица, документите се представят в превод на български език.</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C96460" w14:textId="77777777" w:rsidR="00163581" w:rsidRDefault="0016358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EC1C10" w14:textId="77777777" w:rsidR="00163581" w:rsidRDefault="00163581">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CA78AA2" w14:textId="77777777" w:rsidR="00163581" w:rsidRDefault="0016358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B67C6D"/>
    <w:multiLevelType w:val="hybridMultilevel"/>
    <w:tmpl w:val="79E84900"/>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nsid w:val="052873FB"/>
    <w:multiLevelType w:val="multilevel"/>
    <w:tmpl w:val="5738652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5FE163C"/>
    <w:multiLevelType w:val="hybridMultilevel"/>
    <w:tmpl w:val="07DE1592"/>
    <w:lvl w:ilvl="0" w:tplc="0AC2F34E">
      <w:start w:val="1"/>
      <w:numFmt w:val="decimal"/>
      <w:lvlText w:val="%1."/>
      <w:lvlJc w:val="left"/>
      <w:pPr>
        <w:ind w:left="720" w:hanging="360"/>
      </w:pPr>
      <w:rPr>
        <w:color w:val="auto"/>
      </w:r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3">
    <w:nsid w:val="06BA34A1"/>
    <w:multiLevelType w:val="hybridMultilevel"/>
    <w:tmpl w:val="F5905908"/>
    <w:lvl w:ilvl="0" w:tplc="0096BDC0">
      <w:numFmt w:val="bullet"/>
      <w:lvlText w:val="-"/>
      <w:lvlJc w:val="left"/>
      <w:pPr>
        <w:ind w:left="720" w:hanging="360"/>
      </w:pPr>
      <w:rPr>
        <w:rFonts w:ascii="Times New Roman" w:eastAsia="Calibr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nsid w:val="08F96BE0"/>
    <w:multiLevelType w:val="hybridMultilevel"/>
    <w:tmpl w:val="D8303B18"/>
    <w:lvl w:ilvl="0" w:tplc="04020013">
      <w:start w:val="1"/>
      <w:numFmt w:val="upperRoman"/>
      <w:lvlText w:val="%1."/>
      <w:lvlJc w:val="right"/>
      <w:pPr>
        <w:ind w:left="1429" w:hanging="360"/>
      </w:pPr>
    </w:lvl>
    <w:lvl w:ilvl="1" w:tplc="7A34A4BE">
      <w:start w:val="1"/>
      <w:numFmt w:val="decimal"/>
      <w:lvlText w:val="%2."/>
      <w:lvlJc w:val="left"/>
      <w:pPr>
        <w:ind w:left="2149" w:hanging="360"/>
      </w:pPr>
      <w:rPr>
        <w:rFonts w:ascii="Times New Roman" w:hAnsi="Times New Roman" w:cs="Times New Roman" w:hint="default"/>
        <w:b/>
        <w:sz w:val="24"/>
        <w:szCs w:val="24"/>
      </w:rPr>
    </w:lvl>
    <w:lvl w:ilvl="2" w:tplc="8312BAE0">
      <w:numFmt w:val="bullet"/>
      <w:lvlText w:val="-"/>
      <w:lvlJc w:val="left"/>
      <w:pPr>
        <w:ind w:left="3049" w:hanging="360"/>
      </w:pPr>
      <w:rPr>
        <w:rFonts w:ascii="Times New Roman" w:eastAsia="Calibri" w:hAnsi="Times New Roman" w:cs="Times New Roman" w:hint="default"/>
      </w:rPr>
    </w:lvl>
    <w:lvl w:ilvl="3" w:tplc="0402000F" w:tentative="1">
      <w:start w:val="1"/>
      <w:numFmt w:val="decimal"/>
      <w:lvlText w:val="%4."/>
      <w:lvlJc w:val="left"/>
      <w:pPr>
        <w:ind w:left="3589" w:hanging="360"/>
      </w:pPr>
    </w:lvl>
    <w:lvl w:ilvl="4" w:tplc="04020019" w:tentative="1">
      <w:start w:val="1"/>
      <w:numFmt w:val="lowerLetter"/>
      <w:lvlText w:val="%5."/>
      <w:lvlJc w:val="left"/>
      <w:pPr>
        <w:ind w:left="4309" w:hanging="360"/>
      </w:pPr>
    </w:lvl>
    <w:lvl w:ilvl="5" w:tplc="0402001B" w:tentative="1">
      <w:start w:val="1"/>
      <w:numFmt w:val="lowerRoman"/>
      <w:lvlText w:val="%6."/>
      <w:lvlJc w:val="right"/>
      <w:pPr>
        <w:ind w:left="5029" w:hanging="180"/>
      </w:pPr>
    </w:lvl>
    <w:lvl w:ilvl="6" w:tplc="0402000F" w:tentative="1">
      <w:start w:val="1"/>
      <w:numFmt w:val="decimal"/>
      <w:lvlText w:val="%7."/>
      <w:lvlJc w:val="left"/>
      <w:pPr>
        <w:ind w:left="5749" w:hanging="360"/>
      </w:pPr>
    </w:lvl>
    <w:lvl w:ilvl="7" w:tplc="04020019" w:tentative="1">
      <w:start w:val="1"/>
      <w:numFmt w:val="lowerLetter"/>
      <w:lvlText w:val="%8."/>
      <w:lvlJc w:val="left"/>
      <w:pPr>
        <w:ind w:left="6469" w:hanging="360"/>
      </w:pPr>
    </w:lvl>
    <w:lvl w:ilvl="8" w:tplc="0402001B" w:tentative="1">
      <w:start w:val="1"/>
      <w:numFmt w:val="lowerRoman"/>
      <w:lvlText w:val="%9."/>
      <w:lvlJc w:val="right"/>
      <w:pPr>
        <w:ind w:left="7189" w:hanging="180"/>
      </w:pPr>
    </w:lvl>
  </w:abstractNum>
  <w:abstractNum w:abstractNumId="5">
    <w:nsid w:val="0D1F1486"/>
    <w:multiLevelType w:val="multilevel"/>
    <w:tmpl w:val="1FDCA5A0"/>
    <w:lvl w:ilvl="0">
      <w:start w:val="1"/>
      <w:numFmt w:val="decimal"/>
      <w:lvlText w:val="%1."/>
      <w:lvlJc w:val="left"/>
      <w:pPr>
        <w:ind w:left="420" w:hanging="420"/>
      </w:pPr>
      <w:rPr>
        <w:rFonts w:hint="default"/>
      </w:rPr>
    </w:lvl>
    <w:lvl w:ilvl="1">
      <w:start w:val="1"/>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6">
    <w:nsid w:val="161B3ACF"/>
    <w:multiLevelType w:val="hybridMultilevel"/>
    <w:tmpl w:val="D01EC1CC"/>
    <w:lvl w:ilvl="0" w:tplc="0402000F">
      <w:start w:val="1"/>
      <w:numFmt w:val="decimal"/>
      <w:lvlText w:val="%1."/>
      <w:lvlJc w:val="left"/>
      <w:pPr>
        <w:ind w:left="720" w:hanging="360"/>
      </w:pPr>
      <w:rPr>
        <w:rFonts w:hint="default"/>
      </w:rPr>
    </w:lvl>
    <w:lvl w:ilvl="1" w:tplc="04020019">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
    <w:nsid w:val="166A26C9"/>
    <w:multiLevelType w:val="multilevel"/>
    <w:tmpl w:val="55BC77CC"/>
    <w:lvl w:ilvl="0">
      <w:start w:val="3"/>
      <w:numFmt w:val="decimal"/>
      <w:lvlText w:val="%1."/>
      <w:lvlJc w:val="left"/>
      <w:pPr>
        <w:ind w:left="360" w:hanging="360"/>
      </w:pPr>
      <w:rPr>
        <w:b w:val="0"/>
      </w:rPr>
    </w:lvl>
    <w:lvl w:ilvl="1">
      <w:start w:val="1"/>
      <w:numFmt w:val="decimal"/>
      <w:lvlText w:val="%1.%2."/>
      <w:lvlJc w:val="left"/>
      <w:pPr>
        <w:ind w:left="1215" w:hanging="360"/>
      </w:pPr>
      <w:rPr>
        <w:b w:val="0"/>
      </w:rPr>
    </w:lvl>
    <w:lvl w:ilvl="2">
      <w:start w:val="1"/>
      <w:numFmt w:val="decimal"/>
      <w:lvlText w:val="%1.%2.%3."/>
      <w:lvlJc w:val="left"/>
      <w:pPr>
        <w:ind w:left="2430" w:hanging="720"/>
      </w:pPr>
      <w:rPr>
        <w:b w:val="0"/>
      </w:rPr>
    </w:lvl>
    <w:lvl w:ilvl="3">
      <w:start w:val="1"/>
      <w:numFmt w:val="decimal"/>
      <w:lvlText w:val="%1.%2.%3.%4."/>
      <w:lvlJc w:val="left"/>
      <w:pPr>
        <w:ind w:left="3285" w:hanging="720"/>
      </w:pPr>
      <w:rPr>
        <w:b w:val="0"/>
      </w:rPr>
    </w:lvl>
    <w:lvl w:ilvl="4">
      <w:start w:val="1"/>
      <w:numFmt w:val="decimal"/>
      <w:lvlText w:val="%1.%2.%3.%4.%5."/>
      <w:lvlJc w:val="left"/>
      <w:pPr>
        <w:ind w:left="4500" w:hanging="1080"/>
      </w:pPr>
      <w:rPr>
        <w:b w:val="0"/>
      </w:rPr>
    </w:lvl>
    <w:lvl w:ilvl="5">
      <w:start w:val="1"/>
      <w:numFmt w:val="decimal"/>
      <w:lvlText w:val="%1.%2.%3.%4.%5.%6."/>
      <w:lvlJc w:val="left"/>
      <w:pPr>
        <w:ind w:left="5355" w:hanging="1080"/>
      </w:pPr>
      <w:rPr>
        <w:b w:val="0"/>
      </w:rPr>
    </w:lvl>
    <w:lvl w:ilvl="6">
      <w:start w:val="1"/>
      <w:numFmt w:val="decimal"/>
      <w:lvlText w:val="%1.%2.%3.%4.%5.%6.%7."/>
      <w:lvlJc w:val="left"/>
      <w:pPr>
        <w:ind w:left="6570" w:hanging="1440"/>
      </w:pPr>
      <w:rPr>
        <w:b w:val="0"/>
      </w:rPr>
    </w:lvl>
    <w:lvl w:ilvl="7">
      <w:start w:val="1"/>
      <w:numFmt w:val="decimal"/>
      <w:lvlText w:val="%1.%2.%3.%4.%5.%6.%7.%8."/>
      <w:lvlJc w:val="left"/>
      <w:pPr>
        <w:ind w:left="7425" w:hanging="1440"/>
      </w:pPr>
      <w:rPr>
        <w:b w:val="0"/>
      </w:rPr>
    </w:lvl>
    <w:lvl w:ilvl="8">
      <w:start w:val="1"/>
      <w:numFmt w:val="decimal"/>
      <w:lvlText w:val="%1.%2.%3.%4.%5.%6.%7.%8.%9."/>
      <w:lvlJc w:val="left"/>
      <w:pPr>
        <w:ind w:left="8640" w:hanging="1800"/>
      </w:pPr>
      <w:rPr>
        <w:b w:val="0"/>
      </w:rPr>
    </w:lvl>
  </w:abstractNum>
  <w:abstractNum w:abstractNumId="8">
    <w:nsid w:val="18B46DBE"/>
    <w:multiLevelType w:val="multilevel"/>
    <w:tmpl w:val="B6963BC8"/>
    <w:lvl w:ilvl="0">
      <w:start w:val="2"/>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start w:val="2"/>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3">
      <w:start w:val="1"/>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4">
      <w:start w:val="1"/>
      <w:numFmt w:val="decimal"/>
      <w:lvlText w:val="%5."/>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5">
      <w:start w:val="1"/>
      <w:numFmt w:val="decimal"/>
      <w:lvlText w:val="%5.%6."/>
      <w:lvlJc w:val="left"/>
      <w:rPr>
        <w:rFonts w:ascii="Times New Roman" w:eastAsia="Times New Roman" w:hAnsi="Times New Roman" w:cs="Times New Roman"/>
        <w:b w:val="0"/>
        <w:bCs w:val="0"/>
        <w:i w:val="0"/>
        <w:iCs w:val="0"/>
        <w:smallCaps w:val="0"/>
        <w:strike w:val="0"/>
        <w:color w:val="000000"/>
        <w:spacing w:val="20"/>
        <w:w w:val="100"/>
        <w:position w:val="0"/>
        <w:sz w:val="23"/>
        <w:szCs w:val="23"/>
        <w:u w:val="none"/>
      </w:rPr>
    </w:lvl>
    <w:lvl w:ilvl="6">
      <w:numFmt w:val="decimal"/>
      <w:lvlText w:val=""/>
      <w:lvlJc w:val="left"/>
    </w:lvl>
    <w:lvl w:ilvl="7">
      <w:numFmt w:val="decimal"/>
      <w:lvlText w:val=""/>
      <w:lvlJc w:val="left"/>
    </w:lvl>
    <w:lvl w:ilvl="8">
      <w:numFmt w:val="decimal"/>
      <w:lvlText w:val=""/>
      <w:lvlJc w:val="left"/>
    </w:lvl>
  </w:abstractNum>
  <w:abstractNum w:abstractNumId="9">
    <w:nsid w:val="1EA3106D"/>
    <w:multiLevelType w:val="hybridMultilevel"/>
    <w:tmpl w:val="B32894C8"/>
    <w:lvl w:ilvl="0" w:tplc="0402000B">
      <w:start w:val="1"/>
      <w:numFmt w:val="bullet"/>
      <w:lvlText w:val=""/>
      <w:lvlJc w:val="left"/>
      <w:pPr>
        <w:ind w:left="1575" w:hanging="360"/>
      </w:pPr>
      <w:rPr>
        <w:rFonts w:ascii="Wingdings" w:hAnsi="Wingdings" w:hint="default"/>
      </w:rPr>
    </w:lvl>
    <w:lvl w:ilvl="1" w:tplc="04020003" w:tentative="1">
      <w:start w:val="1"/>
      <w:numFmt w:val="bullet"/>
      <w:lvlText w:val="o"/>
      <w:lvlJc w:val="left"/>
      <w:pPr>
        <w:ind w:left="2295" w:hanging="360"/>
      </w:pPr>
      <w:rPr>
        <w:rFonts w:ascii="Courier New" w:hAnsi="Courier New" w:cs="Courier New" w:hint="default"/>
      </w:rPr>
    </w:lvl>
    <w:lvl w:ilvl="2" w:tplc="04020005" w:tentative="1">
      <w:start w:val="1"/>
      <w:numFmt w:val="bullet"/>
      <w:lvlText w:val=""/>
      <w:lvlJc w:val="left"/>
      <w:pPr>
        <w:ind w:left="3015" w:hanging="360"/>
      </w:pPr>
      <w:rPr>
        <w:rFonts w:ascii="Wingdings" w:hAnsi="Wingdings" w:hint="default"/>
      </w:rPr>
    </w:lvl>
    <w:lvl w:ilvl="3" w:tplc="04020001" w:tentative="1">
      <w:start w:val="1"/>
      <w:numFmt w:val="bullet"/>
      <w:lvlText w:val=""/>
      <w:lvlJc w:val="left"/>
      <w:pPr>
        <w:ind w:left="3735" w:hanging="360"/>
      </w:pPr>
      <w:rPr>
        <w:rFonts w:ascii="Symbol" w:hAnsi="Symbol" w:hint="default"/>
      </w:rPr>
    </w:lvl>
    <w:lvl w:ilvl="4" w:tplc="04020003" w:tentative="1">
      <w:start w:val="1"/>
      <w:numFmt w:val="bullet"/>
      <w:lvlText w:val="o"/>
      <w:lvlJc w:val="left"/>
      <w:pPr>
        <w:ind w:left="4455" w:hanging="360"/>
      </w:pPr>
      <w:rPr>
        <w:rFonts w:ascii="Courier New" w:hAnsi="Courier New" w:cs="Courier New" w:hint="default"/>
      </w:rPr>
    </w:lvl>
    <w:lvl w:ilvl="5" w:tplc="04020005" w:tentative="1">
      <w:start w:val="1"/>
      <w:numFmt w:val="bullet"/>
      <w:lvlText w:val=""/>
      <w:lvlJc w:val="left"/>
      <w:pPr>
        <w:ind w:left="5175" w:hanging="360"/>
      </w:pPr>
      <w:rPr>
        <w:rFonts w:ascii="Wingdings" w:hAnsi="Wingdings" w:hint="default"/>
      </w:rPr>
    </w:lvl>
    <w:lvl w:ilvl="6" w:tplc="04020001" w:tentative="1">
      <w:start w:val="1"/>
      <w:numFmt w:val="bullet"/>
      <w:lvlText w:val=""/>
      <w:lvlJc w:val="left"/>
      <w:pPr>
        <w:ind w:left="5895" w:hanging="360"/>
      </w:pPr>
      <w:rPr>
        <w:rFonts w:ascii="Symbol" w:hAnsi="Symbol" w:hint="default"/>
      </w:rPr>
    </w:lvl>
    <w:lvl w:ilvl="7" w:tplc="04020003" w:tentative="1">
      <w:start w:val="1"/>
      <w:numFmt w:val="bullet"/>
      <w:lvlText w:val="o"/>
      <w:lvlJc w:val="left"/>
      <w:pPr>
        <w:ind w:left="6615" w:hanging="360"/>
      </w:pPr>
      <w:rPr>
        <w:rFonts w:ascii="Courier New" w:hAnsi="Courier New" w:cs="Courier New" w:hint="default"/>
      </w:rPr>
    </w:lvl>
    <w:lvl w:ilvl="8" w:tplc="04020005" w:tentative="1">
      <w:start w:val="1"/>
      <w:numFmt w:val="bullet"/>
      <w:lvlText w:val=""/>
      <w:lvlJc w:val="left"/>
      <w:pPr>
        <w:ind w:left="7335" w:hanging="360"/>
      </w:pPr>
      <w:rPr>
        <w:rFonts w:ascii="Wingdings" w:hAnsi="Wingdings" w:hint="default"/>
      </w:rPr>
    </w:lvl>
  </w:abstractNum>
  <w:abstractNum w:abstractNumId="10">
    <w:nsid w:val="1EB66B82"/>
    <w:multiLevelType w:val="hybridMultilevel"/>
    <w:tmpl w:val="34448F7A"/>
    <w:lvl w:ilvl="0" w:tplc="0402000D">
      <w:start w:val="1"/>
      <w:numFmt w:val="bullet"/>
      <w:lvlText w:val=""/>
      <w:lvlJc w:val="left"/>
      <w:pPr>
        <w:tabs>
          <w:tab w:val="num" w:pos="1495"/>
        </w:tabs>
        <w:ind w:left="1495" w:hanging="360"/>
      </w:pPr>
      <w:rPr>
        <w:rFonts w:ascii="Wingdings" w:hAnsi="Wingdings" w:hint="default"/>
        <w:b/>
      </w:rPr>
    </w:lvl>
    <w:lvl w:ilvl="1" w:tplc="DC6A8350">
      <w:start w:val="1"/>
      <w:numFmt w:val="bullet"/>
      <w:lvlText w:val="o"/>
      <w:lvlJc w:val="left"/>
      <w:pPr>
        <w:tabs>
          <w:tab w:val="num" w:pos="1942"/>
        </w:tabs>
        <w:ind w:left="1942" w:hanging="360"/>
      </w:pPr>
      <w:rPr>
        <w:rFonts w:ascii="Courier New" w:hAnsi="Courier New" w:cs="Courier New" w:hint="default"/>
        <w:b w:val="0"/>
      </w:rPr>
    </w:lvl>
    <w:lvl w:ilvl="2" w:tplc="04020005" w:tentative="1">
      <w:start w:val="1"/>
      <w:numFmt w:val="bullet"/>
      <w:lvlText w:val=""/>
      <w:lvlJc w:val="left"/>
      <w:pPr>
        <w:tabs>
          <w:tab w:val="num" w:pos="2662"/>
        </w:tabs>
        <w:ind w:left="2662" w:hanging="360"/>
      </w:pPr>
      <w:rPr>
        <w:rFonts w:ascii="Wingdings" w:hAnsi="Wingdings" w:hint="default"/>
      </w:rPr>
    </w:lvl>
    <w:lvl w:ilvl="3" w:tplc="04020001">
      <w:start w:val="1"/>
      <w:numFmt w:val="bullet"/>
      <w:lvlText w:val=""/>
      <w:lvlJc w:val="left"/>
      <w:pPr>
        <w:tabs>
          <w:tab w:val="num" w:pos="3382"/>
        </w:tabs>
        <w:ind w:left="3382" w:hanging="360"/>
      </w:pPr>
      <w:rPr>
        <w:rFonts w:ascii="Symbol" w:hAnsi="Symbol" w:hint="default"/>
        <w:b/>
      </w:rPr>
    </w:lvl>
    <w:lvl w:ilvl="4" w:tplc="04020003" w:tentative="1">
      <w:start w:val="1"/>
      <w:numFmt w:val="bullet"/>
      <w:lvlText w:val="o"/>
      <w:lvlJc w:val="left"/>
      <w:pPr>
        <w:tabs>
          <w:tab w:val="num" w:pos="4102"/>
        </w:tabs>
        <w:ind w:left="4102" w:hanging="360"/>
      </w:pPr>
      <w:rPr>
        <w:rFonts w:ascii="Courier New" w:hAnsi="Courier New" w:cs="Courier New" w:hint="default"/>
      </w:rPr>
    </w:lvl>
    <w:lvl w:ilvl="5" w:tplc="04020005" w:tentative="1">
      <w:start w:val="1"/>
      <w:numFmt w:val="bullet"/>
      <w:lvlText w:val=""/>
      <w:lvlJc w:val="left"/>
      <w:pPr>
        <w:tabs>
          <w:tab w:val="num" w:pos="4822"/>
        </w:tabs>
        <w:ind w:left="4822" w:hanging="360"/>
      </w:pPr>
      <w:rPr>
        <w:rFonts w:ascii="Wingdings" w:hAnsi="Wingdings" w:hint="default"/>
      </w:rPr>
    </w:lvl>
    <w:lvl w:ilvl="6" w:tplc="04020001" w:tentative="1">
      <w:start w:val="1"/>
      <w:numFmt w:val="bullet"/>
      <w:lvlText w:val=""/>
      <w:lvlJc w:val="left"/>
      <w:pPr>
        <w:tabs>
          <w:tab w:val="num" w:pos="5542"/>
        </w:tabs>
        <w:ind w:left="5542" w:hanging="360"/>
      </w:pPr>
      <w:rPr>
        <w:rFonts w:ascii="Symbol" w:hAnsi="Symbol" w:hint="default"/>
      </w:rPr>
    </w:lvl>
    <w:lvl w:ilvl="7" w:tplc="04020003" w:tentative="1">
      <w:start w:val="1"/>
      <w:numFmt w:val="bullet"/>
      <w:lvlText w:val="o"/>
      <w:lvlJc w:val="left"/>
      <w:pPr>
        <w:tabs>
          <w:tab w:val="num" w:pos="6262"/>
        </w:tabs>
        <w:ind w:left="6262" w:hanging="360"/>
      </w:pPr>
      <w:rPr>
        <w:rFonts w:ascii="Courier New" w:hAnsi="Courier New" w:cs="Courier New" w:hint="default"/>
      </w:rPr>
    </w:lvl>
    <w:lvl w:ilvl="8" w:tplc="04020005" w:tentative="1">
      <w:start w:val="1"/>
      <w:numFmt w:val="bullet"/>
      <w:lvlText w:val=""/>
      <w:lvlJc w:val="left"/>
      <w:pPr>
        <w:tabs>
          <w:tab w:val="num" w:pos="6982"/>
        </w:tabs>
        <w:ind w:left="6982" w:hanging="360"/>
      </w:pPr>
      <w:rPr>
        <w:rFonts w:ascii="Wingdings" w:hAnsi="Wingdings" w:hint="default"/>
      </w:rPr>
    </w:lvl>
  </w:abstractNum>
  <w:abstractNum w:abstractNumId="11">
    <w:nsid w:val="20410476"/>
    <w:multiLevelType w:val="hybridMultilevel"/>
    <w:tmpl w:val="58A63878"/>
    <w:lvl w:ilvl="0" w:tplc="5B64A390">
      <w:numFmt w:val="bullet"/>
      <w:lvlText w:val="-"/>
      <w:lvlJc w:val="left"/>
      <w:pPr>
        <w:ind w:left="720" w:hanging="360"/>
      </w:pPr>
      <w:rPr>
        <w:rFonts w:ascii="Times New Roman" w:eastAsia="Calibr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2">
    <w:nsid w:val="29D92CDE"/>
    <w:multiLevelType w:val="multilevel"/>
    <w:tmpl w:val="233AD4CC"/>
    <w:lvl w:ilvl="0">
      <w:start w:val="1"/>
      <w:numFmt w:val="decimal"/>
      <w:lvlText w:val="%1."/>
      <w:lvlJc w:val="left"/>
      <w:pPr>
        <w:ind w:left="360" w:hanging="360"/>
      </w:pPr>
    </w:lvl>
    <w:lvl w:ilvl="1">
      <w:start w:val="1"/>
      <w:numFmt w:val="decimal"/>
      <w:lvlText w:val="%1.%2."/>
      <w:lvlJc w:val="left"/>
      <w:pPr>
        <w:ind w:left="8229" w:hanging="432"/>
      </w:pPr>
      <w:rPr>
        <w:b w:val="0"/>
      </w:rPr>
    </w:lvl>
    <w:lvl w:ilvl="2">
      <w:start w:val="1"/>
      <w:numFmt w:val="decimal"/>
      <w:lvlText w:val="%1.%2.%3."/>
      <w:lvlJc w:val="left"/>
      <w:pPr>
        <w:ind w:left="3765"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2B7B3EBD"/>
    <w:multiLevelType w:val="multilevel"/>
    <w:tmpl w:val="0EA64ED6"/>
    <w:lvl w:ilvl="0">
      <w:start w:val="2"/>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start w:val="2"/>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3">
      <w:start w:val="1"/>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4">
      <w:start w:val="1"/>
      <w:numFmt w:val="decimal"/>
      <w:lvlText w:val="%5."/>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5">
      <w:start w:val="1"/>
      <w:numFmt w:val="decimal"/>
      <w:lvlText w:val="%5.%6."/>
      <w:lvlJc w:val="left"/>
      <w:rPr>
        <w:rFonts w:ascii="Times New Roman" w:eastAsia="Times New Roman" w:hAnsi="Times New Roman" w:cs="Times New Roman"/>
        <w:b w:val="0"/>
        <w:bCs w:val="0"/>
        <w:i w:val="0"/>
        <w:iCs w:val="0"/>
        <w:smallCaps w:val="0"/>
        <w:strike w:val="0"/>
        <w:color w:val="000000"/>
        <w:spacing w:val="20"/>
        <w:w w:val="100"/>
        <w:position w:val="0"/>
        <w:sz w:val="23"/>
        <w:szCs w:val="23"/>
        <w:u w:val="none"/>
      </w:rPr>
    </w:lvl>
    <w:lvl w:ilvl="6">
      <w:numFmt w:val="decimal"/>
      <w:lvlText w:val=""/>
      <w:lvlJc w:val="left"/>
    </w:lvl>
    <w:lvl w:ilvl="7">
      <w:numFmt w:val="decimal"/>
      <w:lvlText w:val=""/>
      <w:lvlJc w:val="left"/>
    </w:lvl>
    <w:lvl w:ilvl="8">
      <w:numFmt w:val="decimal"/>
      <w:lvlText w:val=""/>
      <w:lvlJc w:val="left"/>
    </w:lvl>
  </w:abstractNum>
  <w:abstractNum w:abstractNumId="14">
    <w:nsid w:val="31152A10"/>
    <w:multiLevelType w:val="hybridMultilevel"/>
    <w:tmpl w:val="95266514"/>
    <w:lvl w:ilvl="0" w:tplc="35DA7178">
      <w:start w:val="1"/>
      <w:numFmt w:val="decimal"/>
      <w:lvlText w:val="%1."/>
      <w:lvlJc w:val="left"/>
      <w:pPr>
        <w:ind w:left="1069" w:hanging="360"/>
      </w:pPr>
      <w:rPr>
        <w:rFonts w:eastAsia="Times New Roman" w:cs="Times New Roman" w:hint="default"/>
        <w:b/>
      </w:r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15">
    <w:nsid w:val="31F708CB"/>
    <w:multiLevelType w:val="hybridMultilevel"/>
    <w:tmpl w:val="021EAD0E"/>
    <w:lvl w:ilvl="0" w:tplc="DBFABFF0">
      <w:start w:val="1"/>
      <w:numFmt w:val="lowerRoman"/>
      <w:lvlText w:val="(%1)"/>
      <w:lvlJc w:val="left"/>
      <w:pPr>
        <w:ind w:left="1425" w:hanging="720"/>
      </w:pPr>
      <w:rPr>
        <w:rFonts w:hint="default"/>
        <w:color w:val="000000"/>
      </w:rPr>
    </w:lvl>
    <w:lvl w:ilvl="1" w:tplc="04020019" w:tentative="1">
      <w:start w:val="1"/>
      <w:numFmt w:val="lowerLetter"/>
      <w:lvlText w:val="%2."/>
      <w:lvlJc w:val="left"/>
      <w:pPr>
        <w:ind w:left="1785" w:hanging="360"/>
      </w:pPr>
    </w:lvl>
    <w:lvl w:ilvl="2" w:tplc="0402001B" w:tentative="1">
      <w:start w:val="1"/>
      <w:numFmt w:val="lowerRoman"/>
      <w:lvlText w:val="%3."/>
      <w:lvlJc w:val="right"/>
      <w:pPr>
        <w:ind w:left="2505" w:hanging="180"/>
      </w:pPr>
    </w:lvl>
    <w:lvl w:ilvl="3" w:tplc="0402000F" w:tentative="1">
      <w:start w:val="1"/>
      <w:numFmt w:val="decimal"/>
      <w:lvlText w:val="%4."/>
      <w:lvlJc w:val="left"/>
      <w:pPr>
        <w:ind w:left="3225" w:hanging="360"/>
      </w:pPr>
    </w:lvl>
    <w:lvl w:ilvl="4" w:tplc="04020019" w:tentative="1">
      <w:start w:val="1"/>
      <w:numFmt w:val="lowerLetter"/>
      <w:lvlText w:val="%5."/>
      <w:lvlJc w:val="left"/>
      <w:pPr>
        <w:ind w:left="3945" w:hanging="360"/>
      </w:pPr>
    </w:lvl>
    <w:lvl w:ilvl="5" w:tplc="0402001B" w:tentative="1">
      <w:start w:val="1"/>
      <w:numFmt w:val="lowerRoman"/>
      <w:lvlText w:val="%6."/>
      <w:lvlJc w:val="right"/>
      <w:pPr>
        <w:ind w:left="4665" w:hanging="180"/>
      </w:pPr>
    </w:lvl>
    <w:lvl w:ilvl="6" w:tplc="0402000F" w:tentative="1">
      <w:start w:val="1"/>
      <w:numFmt w:val="decimal"/>
      <w:lvlText w:val="%7."/>
      <w:lvlJc w:val="left"/>
      <w:pPr>
        <w:ind w:left="5385" w:hanging="360"/>
      </w:pPr>
    </w:lvl>
    <w:lvl w:ilvl="7" w:tplc="04020019" w:tentative="1">
      <w:start w:val="1"/>
      <w:numFmt w:val="lowerLetter"/>
      <w:lvlText w:val="%8."/>
      <w:lvlJc w:val="left"/>
      <w:pPr>
        <w:ind w:left="6105" w:hanging="360"/>
      </w:pPr>
    </w:lvl>
    <w:lvl w:ilvl="8" w:tplc="0402001B" w:tentative="1">
      <w:start w:val="1"/>
      <w:numFmt w:val="lowerRoman"/>
      <w:lvlText w:val="%9."/>
      <w:lvlJc w:val="right"/>
      <w:pPr>
        <w:ind w:left="6825" w:hanging="180"/>
      </w:pPr>
    </w:lvl>
  </w:abstractNum>
  <w:abstractNum w:abstractNumId="16">
    <w:nsid w:val="39011DB6"/>
    <w:multiLevelType w:val="multilevel"/>
    <w:tmpl w:val="EED4DAE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CAE1929"/>
    <w:multiLevelType w:val="multilevel"/>
    <w:tmpl w:val="89CE116C"/>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3D9778B1"/>
    <w:multiLevelType w:val="hybridMultilevel"/>
    <w:tmpl w:val="363642EC"/>
    <w:lvl w:ilvl="0" w:tplc="08BA115C">
      <w:start w:val="2"/>
      <w:numFmt w:val="bullet"/>
      <w:lvlText w:val="-"/>
      <w:lvlJc w:val="left"/>
      <w:pPr>
        <w:ind w:left="1069" w:hanging="360"/>
      </w:pPr>
      <w:rPr>
        <w:rFonts w:ascii="Times New Roman" w:eastAsia="Times New Roman" w:hAnsi="Times New Roman" w:cs="Times New Roman" w:hint="default"/>
      </w:rPr>
    </w:lvl>
    <w:lvl w:ilvl="1" w:tplc="04020003" w:tentative="1">
      <w:start w:val="1"/>
      <w:numFmt w:val="bullet"/>
      <w:lvlText w:val="o"/>
      <w:lvlJc w:val="left"/>
      <w:pPr>
        <w:ind w:left="1789" w:hanging="360"/>
      </w:pPr>
      <w:rPr>
        <w:rFonts w:ascii="Courier New" w:hAnsi="Courier New" w:cs="Courier New" w:hint="default"/>
      </w:rPr>
    </w:lvl>
    <w:lvl w:ilvl="2" w:tplc="04020005" w:tentative="1">
      <w:start w:val="1"/>
      <w:numFmt w:val="bullet"/>
      <w:lvlText w:val=""/>
      <w:lvlJc w:val="left"/>
      <w:pPr>
        <w:ind w:left="2509" w:hanging="360"/>
      </w:pPr>
      <w:rPr>
        <w:rFonts w:ascii="Wingdings" w:hAnsi="Wingdings" w:hint="default"/>
      </w:rPr>
    </w:lvl>
    <w:lvl w:ilvl="3" w:tplc="04020001" w:tentative="1">
      <w:start w:val="1"/>
      <w:numFmt w:val="bullet"/>
      <w:lvlText w:val=""/>
      <w:lvlJc w:val="left"/>
      <w:pPr>
        <w:ind w:left="3229" w:hanging="360"/>
      </w:pPr>
      <w:rPr>
        <w:rFonts w:ascii="Symbol" w:hAnsi="Symbol" w:hint="default"/>
      </w:rPr>
    </w:lvl>
    <w:lvl w:ilvl="4" w:tplc="04020003" w:tentative="1">
      <w:start w:val="1"/>
      <w:numFmt w:val="bullet"/>
      <w:lvlText w:val="o"/>
      <w:lvlJc w:val="left"/>
      <w:pPr>
        <w:ind w:left="3949" w:hanging="360"/>
      </w:pPr>
      <w:rPr>
        <w:rFonts w:ascii="Courier New" w:hAnsi="Courier New" w:cs="Courier New" w:hint="default"/>
      </w:rPr>
    </w:lvl>
    <w:lvl w:ilvl="5" w:tplc="04020005" w:tentative="1">
      <w:start w:val="1"/>
      <w:numFmt w:val="bullet"/>
      <w:lvlText w:val=""/>
      <w:lvlJc w:val="left"/>
      <w:pPr>
        <w:ind w:left="4669" w:hanging="360"/>
      </w:pPr>
      <w:rPr>
        <w:rFonts w:ascii="Wingdings" w:hAnsi="Wingdings" w:hint="default"/>
      </w:rPr>
    </w:lvl>
    <w:lvl w:ilvl="6" w:tplc="04020001" w:tentative="1">
      <w:start w:val="1"/>
      <w:numFmt w:val="bullet"/>
      <w:lvlText w:val=""/>
      <w:lvlJc w:val="left"/>
      <w:pPr>
        <w:ind w:left="5389" w:hanging="360"/>
      </w:pPr>
      <w:rPr>
        <w:rFonts w:ascii="Symbol" w:hAnsi="Symbol" w:hint="default"/>
      </w:rPr>
    </w:lvl>
    <w:lvl w:ilvl="7" w:tplc="04020003" w:tentative="1">
      <w:start w:val="1"/>
      <w:numFmt w:val="bullet"/>
      <w:lvlText w:val="o"/>
      <w:lvlJc w:val="left"/>
      <w:pPr>
        <w:ind w:left="6109" w:hanging="360"/>
      </w:pPr>
      <w:rPr>
        <w:rFonts w:ascii="Courier New" w:hAnsi="Courier New" w:cs="Courier New" w:hint="default"/>
      </w:rPr>
    </w:lvl>
    <w:lvl w:ilvl="8" w:tplc="04020005" w:tentative="1">
      <w:start w:val="1"/>
      <w:numFmt w:val="bullet"/>
      <w:lvlText w:val=""/>
      <w:lvlJc w:val="left"/>
      <w:pPr>
        <w:ind w:left="6829" w:hanging="360"/>
      </w:pPr>
      <w:rPr>
        <w:rFonts w:ascii="Wingdings" w:hAnsi="Wingdings" w:hint="default"/>
      </w:rPr>
    </w:lvl>
  </w:abstractNum>
  <w:abstractNum w:abstractNumId="19">
    <w:nsid w:val="406E74DB"/>
    <w:multiLevelType w:val="multilevel"/>
    <w:tmpl w:val="8CF280FC"/>
    <w:lvl w:ilvl="0">
      <w:start w:val="1"/>
      <w:numFmt w:val="decimal"/>
      <w:lvlText w:val="%1."/>
      <w:lvlJc w:val="left"/>
      <w:pPr>
        <w:ind w:left="1211" w:hanging="360"/>
      </w:pPr>
      <w:rPr>
        <w:rFonts w:ascii="Times New Roman" w:eastAsia="Times New Roman" w:hAnsi="Times New Roman" w:cs="Times New Roman"/>
      </w:rPr>
    </w:lvl>
    <w:lvl w:ilvl="1">
      <w:start w:val="1"/>
      <w:numFmt w:val="decimal"/>
      <w:isLgl/>
      <w:lvlText w:val="%1.%2."/>
      <w:lvlJc w:val="left"/>
      <w:pPr>
        <w:ind w:left="1211" w:hanging="36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571" w:hanging="720"/>
      </w:pPr>
      <w:rPr>
        <w:rFonts w:hint="default"/>
      </w:rPr>
    </w:lvl>
    <w:lvl w:ilvl="4">
      <w:start w:val="1"/>
      <w:numFmt w:val="decimal"/>
      <w:isLgl/>
      <w:lvlText w:val="%1.%2.%3.%4.%5."/>
      <w:lvlJc w:val="left"/>
      <w:pPr>
        <w:ind w:left="1931" w:hanging="1080"/>
      </w:pPr>
      <w:rPr>
        <w:rFonts w:hint="default"/>
      </w:rPr>
    </w:lvl>
    <w:lvl w:ilvl="5">
      <w:start w:val="1"/>
      <w:numFmt w:val="decimal"/>
      <w:isLgl/>
      <w:lvlText w:val="%1.%2.%3.%4.%5.%6."/>
      <w:lvlJc w:val="left"/>
      <w:pPr>
        <w:ind w:left="1931" w:hanging="1080"/>
      </w:pPr>
      <w:rPr>
        <w:rFonts w:hint="default"/>
      </w:rPr>
    </w:lvl>
    <w:lvl w:ilvl="6">
      <w:start w:val="1"/>
      <w:numFmt w:val="decimal"/>
      <w:isLgl/>
      <w:lvlText w:val="%1.%2.%3.%4.%5.%6.%7."/>
      <w:lvlJc w:val="left"/>
      <w:pPr>
        <w:ind w:left="2291" w:hanging="1440"/>
      </w:pPr>
      <w:rPr>
        <w:rFonts w:hint="default"/>
      </w:rPr>
    </w:lvl>
    <w:lvl w:ilvl="7">
      <w:start w:val="1"/>
      <w:numFmt w:val="decimal"/>
      <w:isLgl/>
      <w:lvlText w:val="%1.%2.%3.%4.%5.%6.%7.%8."/>
      <w:lvlJc w:val="left"/>
      <w:pPr>
        <w:ind w:left="2291" w:hanging="1440"/>
      </w:pPr>
      <w:rPr>
        <w:rFonts w:hint="default"/>
      </w:rPr>
    </w:lvl>
    <w:lvl w:ilvl="8">
      <w:start w:val="1"/>
      <w:numFmt w:val="decimal"/>
      <w:isLgl/>
      <w:lvlText w:val="%1.%2.%3.%4.%5.%6.%7.%8.%9."/>
      <w:lvlJc w:val="left"/>
      <w:pPr>
        <w:ind w:left="2651" w:hanging="1800"/>
      </w:pPr>
      <w:rPr>
        <w:rFonts w:hint="default"/>
      </w:rPr>
    </w:lvl>
  </w:abstractNum>
  <w:abstractNum w:abstractNumId="20">
    <w:nsid w:val="4701440F"/>
    <w:multiLevelType w:val="multilevel"/>
    <w:tmpl w:val="1FDCA5A0"/>
    <w:lvl w:ilvl="0">
      <w:start w:val="1"/>
      <w:numFmt w:val="decimal"/>
      <w:lvlText w:val="%1."/>
      <w:lvlJc w:val="left"/>
      <w:pPr>
        <w:ind w:left="420" w:hanging="420"/>
      </w:pPr>
      <w:rPr>
        <w:rFonts w:hint="default"/>
      </w:rPr>
    </w:lvl>
    <w:lvl w:ilvl="1">
      <w:start w:val="1"/>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1">
    <w:nsid w:val="4DBA0CD4"/>
    <w:multiLevelType w:val="hybridMultilevel"/>
    <w:tmpl w:val="E6782B0E"/>
    <w:lvl w:ilvl="0" w:tplc="7416E508">
      <w:start w:val="6"/>
      <w:numFmt w:val="bullet"/>
      <w:lvlText w:val="-"/>
      <w:lvlJc w:val="left"/>
      <w:pPr>
        <w:ind w:left="1781" w:hanging="360"/>
      </w:pPr>
      <w:rPr>
        <w:rFonts w:ascii="Times New Roman" w:eastAsia="Calibri" w:hAnsi="Times New Roman" w:cs="Times New Roman" w:hint="default"/>
      </w:rPr>
    </w:lvl>
    <w:lvl w:ilvl="1" w:tplc="04020003" w:tentative="1">
      <w:start w:val="1"/>
      <w:numFmt w:val="bullet"/>
      <w:lvlText w:val="o"/>
      <w:lvlJc w:val="left"/>
      <w:pPr>
        <w:ind w:left="2501" w:hanging="360"/>
      </w:pPr>
      <w:rPr>
        <w:rFonts w:ascii="Courier New" w:hAnsi="Courier New" w:cs="Courier New" w:hint="default"/>
      </w:rPr>
    </w:lvl>
    <w:lvl w:ilvl="2" w:tplc="04020005" w:tentative="1">
      <w:start w:val="1"/>
      <w:numFmt w:val="bullet"/>
      <w:lvlText w:val=""/>
      <w:lvlJc w:val="left"/>
      <w:pPr>
        <w:ind w:left="3221" w:hanging="360"/>
      </w:pPr>
      <w:rPr>
        <w:rFonts w:ascii="Wingdings" w:hAnsi="Wingdings" w:hint="default"/>
      </w:rPr>
    </w:lvl>
    <w:lvl w:ilvl="3" w:tplc="04020001" w:tentative="1">
      <w:start w:val="1"/>
      <w:numFmt w:val="bullet"/>
      <w:lvlText w:val=""/>
      <w:lvlJc w:val="left"/>
      <w:pPr>
        <w:ind w:left="3941" w:hanging="360"/>
      </w:pPr>
      <w:rPr>
        <w:rFonts w:ascii="Symbol" w:hAnsi="Symbol" w:hint="default"/>
      </w:rPr>
    </w:lvl>
    <w:lvl w:ilvl="4" w:tplc="04020003" w:tentative="1">
      <w:start w:val="1"/>
      <w:numFmt w:val="bullet"/>
      <w:lvlText w:val="o"/>
      <w:lvlJc w:val="left"/>
      <w:pPr>
        <w:ind w:left="4661" w:hanging="360"/>
      </w:pPr>
      <w:rPr>
        <w:rFonts w:ascii="Courier New" w:hAnsi="Courier New" w:cs="Courier New" w:hint="default"/>
      </w:rPr>
    </w:lvl>
    <w:lvl w:ilvl="5" w:tplc="04020005" w:tentative="1">
      <w:start w:val="1"/>
      <w:numFmt w:val="bullet"/>
      <w:lvlText w:val=""/>
      <w:lvlJc w:val="left"/>
      <w:pPr>
        <w:ind w:left="5381" w:hanging="360"/>
      </w:pPr>
      <w:rPr>
        <w:rFonts w:ascii="Wingdings" w:hAnsi="Wingdings" w:hint="default"/>
      </w:rPr>
    </w:lvl>
    <w:lvl w:ilvl="6" w:tplc="04020001" w:tentative="1">
      <w:start w:val="1"/>
      <w:numFmt w:val="bullet"/>
      <w:lvlText w:val=""/>
      <w:lvlJc w:val="left"/>
      <w:pPr>
        <w:ind w:left="6101" w:hanging="360"/>
      </w:pPr>
      <w:rPr>
        <w:rFonts w:ascii="Symbol" w:hAnsi="Symbol" w:hint="default"/>
      </w:rPr>
    </w:lvl>
    <w:lvl w:ilvl="7" w:tplc="04020003" w:tentative="1">
      <w:start w:val="1"/>
      <w:numFmt w:val="bullet"/>
      <w:lvlText w:val="o"/>
      <w:lvlJc w:val="left"/>
      <w:pPr>
        <w:ind w:left="6821" w:hanging="360"/>
      </w:pPr>
      <w:rPr>
        <w:rFonts w:ascii="Courier New" w:hAnsi="Courier New" w:cs="Courier New" w:hint="default"/>
      </w:rPr>
    </w:lvl>
    <w:lvl w:ilvl="8" w:tplc="04020005" w:tentative="1">
      <w:start w:val="1"/>
      <w:numFmt w:val="bullet"/>
      <w:lvlText w:val=""/>
      <w:lvlJc w:val="left"/>
      <w:pPr>
        <w:ind w:left="7541" w:hanging="360"/>
      </w:pPr>
      <w:rPr>
        <w:rFonts w:ascii="Wingdings" w:hAnsi="Wingdings" w:hint="default"/>
      </w:rPr>
    </w:lvl>
  </w:abstractNum>
  <w:abstractNum w:abstractNumId="22">
    <w:nsid w:val="4FB223FB"/>
    <w:multiLevelType w:val="hybridMultilevel"/>
    <w:tmpl w:val="39C8134E"/>
    <w:lvl w:ilvl="0" w:tplc="9190DD88">
      <w:start w:val="1"/>
      <w:numFmt w:val="decimal"/>
      <w:lvlText w:val="%1."/>
      <w:lvlJc w:val="left"/>
      <w:pPr>
        <w:ind w:left="1065" w:hanging="360"/>
      </w:pPr>
      <w:rPr>
        <w:rFonts w:hint="default"/>
      </w:rPr>
    </w:lvl>
    <w:lvl w:ilvl="1" w:tplc="04020019" w:tentative="1">
      <w:start w:val="1"/>
      <w:numFmt w:val="lowerLetter"/>
      <w:lvlText w:val="%2."/>
      <w:lvlJc w:val="left"/>
      <w:pPr>
        <w:ind w:left="1785" w:hanging="360"/>
      </w:pPr>
    </w:lvl>
    <w:lvl w:ilvl="2" w:tplc="0402001B" w:tentative="1">
      <w:start w:val="1"/>
      <w:numFmt w:val="lowerRoman"/>
      <w:lvlText w:val="%3."/>
      <w:lvlJc w:val="right"/>
      <w:pPr>
        <w:ind w:left="2505" w:hanging="180"/>
      </w:pPr>
    </w:lvl>
    <w:lvl w:ilvl="3" w:tplc="0402000F" w:tentative="1">
      <w:start w:val="1"/>
      <w:numFmt w:val="decimal"/>
      <w:lvlText w:val="%4."/>
      <w:lvlJc w:val="left"/>
      <w:pPr>
        <w:ind w:left="3225" w:hanging="360"/>
      </w:pPr>
    </w:lvl>
    <w:lvl w:ilvl="4" w:tplc="04020019" w:tentative="1">
      <w:start w:val="1"/>
      <w:numFmt w:val="lowerLetter"/>
      <w:lvlText w:val="%5."/>
      <w:lvlJc w:val="left"/>
      <w:pPr>
        <w:ind w:left="3945" w:hanging="360"/>
      </w:pPr>
    </w:lvl>
    <w:lvl w:ilvl="5" w:tplc="0402001B" w:tentative="1">
      <w:start w:val="1"/>
      <w:numFmt w:val="lowerRoman"/>
      <w:lvlText w:val="%6."/>
      <w:lvlJc w:val="right"/>
      <w:pPr>
        <w:ind w:left="4665" w:hanging="180"/>
      </w:pPr>
    </w:lvl>
    <w:lvl w:ilvl="6" w:tplc="0402000F" w:tentative="1">
      <w:start w:val="1"/>
      <w:numFmt w:val="decimal"/>
      <w:lvlText w:val="%7."/>
      <w:lvlJc w:val="left"/>
      <w:pPr>
        <w:ind w:left="5385" w:hanging="360"/>
      </w:pPr>
    </w:lvl>
    <w:lvl w:ilvl="7" w:tplc="04020019" w:tentative="1">
      <w:start w:val="1"/>
      <w:numFmt w:val="lowerLetter"/>
      <w:lvlText w:val="%8."/>
      <w:lvlJc w:val="left"/>
      <w:pPr>
        <w:ind w:left="6105" w:hanging="360"/>
      </w:pPr>
    </w:lvl>
    <w:lvl w:ilvl="8" w:tplc="0402001B" w:tentative="1">
      <w:start w:val="1"/>
      <w:numFmt w:val="lowerRoman"/>
      <w:lvlText w:val="%9."/>
      <w:lvlJc w:val="right"/>
      <w:pPr>
        <w:ind w:left="6825" w:hanging="180"/>
      </w:pPr>
    </w:lvl>
  </w:abstractNum>
  <w:abstractNum w:abstractNumId="23">
    <w:nsid w:val="577037E3"/>
    <w:multiLevelType w:val="hybridMultilevel"/>
    <w:tmpl w:val="F964109C"/>
    <w:lvl w:ilvl="0" w:tplc="11A43F34">
      <w:start w:val="1"/>
      <mc:AlternateContent>
        <mc:Choice Requires="w14">
          <w:numFmt w:val="custom" w:format="а, й, к, ..."/>
        </mc:Choice>
        <mc:Fallback>
          <w:numFmt w:val="decimal"/>
        </mc:Fallback>
      </mc:AlternateContent>
      <w:lvlText w:val="%1."/>
      <w:lvlJc w:val="left"/>
      <w:pPr>
        <w:ind w:left="2886" w:hanging="360"/>
      </w:pPr>
      <w:rPr>
        <w:rFonts w:hint="default"/>
      </w:rPr>
    </w:lvl>
    <w:lvl w:ilvl="1" w:tplc="04020019" w:tentative="1">
      <w:start w:val="1"/>
      <w:numFmt w:val="lowerLetter"/>
      <w:lvlText w:val="%2."/>
      <w:lvlJc w:val="left"/>
      <w:pPr>
        <w:ind w:left="3606" w:hanging="360"/>
      </w:pPr>
    </w:lvl>
    <w:lvl w:ilvl="2" w:tplc="0402001B" w:tentative="1">
      <w:start w:val="1"/>
      <w:numFmt w:val="lowerRoman"/>
      <w:lvlText w:val="%3."/>
      <w:lvlJc w:val="right"/>
      <w:pPr>
        <w:ind w:left="4326" w:hanging="180"/>
      </w:pPr>
    </w:lvl>
    <w:lvl w:ilvl="3" w:tplc="0402000F" w:tentative="1">
      <w:start w:val="1"/>
      <w:numFmt w:val="decimal"/>
      <w:lvlText w:val="%4."/>
      <w:lvlJc w:val="left"/>
      <w:pPr>
        <w:ind w:left="5046" w:hanging="360"/>
      </w:pPr>
    </w:lvl>
    <w:lvl w:ilvl="4" w:tplc="04020019" w:tentative="1">
      <w:start w:val="1"/>
      <w:numFmt w:val="lowerLetter"/>
      <w:lvlText w:val="%5."/>
      <w:lvlJc w:val="left"/>
      <w:pPr>
        <w:ind w:left="5766" w:hanging="360"/>
      </w:pPr>
    </w:lvl>
    <w:lvl w:ilvl="5" w:tplc="0402001B" w:tentative="1">
      <w:start w:val="1"/>
      <w:numFmt w:val="lowerRoman"/>
      <w:lvlText w:val="%6."/>
      <w:lvlJc w:val="right"/>
      <w:pPr>
        <w:ind w:left="6486" w:hanging="180"/>
      </w:pPr>
    </w:lvl>
    <w:lvl w:ilvl="6" w:tplc="0402000F" w:tentative="1">
      <w:start w:val="1"/>
      <w:numFmt w:val="decimal"/>
      <w:lvlText w:val="%7."/>
      <w:lvlJc w:val="left"/>
      <w:pPr>
        <w:ind w:left="7206" w:hanging="360"/>
      </w:pPr>
    </w:lvl>
    <w:lvl w:ilvl="7" w:tplc="04020019" w:tentative="1">
      <w:start w:val="1"/>
      <w:numFmt w:val="lowerLetter"/>
      <w:lvlText w:val="%8."/>
      <w:lvlJc w:val="left"/>
      <w:pPr>
        <w:ind w:left="7926" w:hanging="360"/>
      </w:pPr>
    </w:lvl>
    <w:lvl w:ilvl="8" w:tplc="0402001B" w:tentative="1">
      <w:start w:val="1"/>
      <w:numFmt w:val="lowerRoman"/>
      <w:lvlText w:val="%9."/>
      <w:lvlJc w:val="right"/>
      <w:pPr>
        <w:ind w:left="8646" w:hanging="180"/>
      </w:pPr>
    </w:lvl>
  </w:abstractNum>
  <w:abstractNum w:abstractNumId="24">
    <w:nsid w:val="59C357FB"/>
    <w:multiLevelType w:val="hybridMultilevel"/>
    <w:tmpl w:val="8D80C986"/>
    <w:lvl w:ilvl="0" w:tplc="B4D27308">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5">
    <w:nsid w:val="5C0A25C5"/>
    <w:multiLevelType w:val="multilevel"/>
    <w:tmpl w:val="6FD4A7CC"/>
    <w:lvl w:ilvl="0">
      <w:start w:val="1"/>
      <w:numFmt w:val="decimal"/>
      <w:lvlText w:val="%1."/>
      <w:lvlJc w:val="left"/>
      <w:pPr>
        <w:ind w:left="480" w:hanging="480"/>
      </w:pPr>
      <w:rPr>
        <w:rFonts w:eastAsia="Times New Roman" w:hint="default"/>
      </w:rPr>
    </w:lvl>
    <w:lvl w:ilvl="1">
      <w:start w:val="11"/>
      <w:numFmt w:val="decimal"/>
      <w:lvlText w:val="%1.%2."/>
      <w:lvlJc w:val="left"/>
      <w:pPr>
        <w:ind w:left="1335" w:hanging="480"/>
      </w:pPr>
      <w:rPr>
        <w:rFonts w:eastAsia="Times New Roman" w:hint="default"/>
      </w:rPr>
    </w:lvl>
    <w:lvl w:ilvl="2">
      <w:start w:val="1"/>
      <w:numFmt w:val="decimal"/>
      <w:lvlText w:val="%1.%2.%3."/>
      <w:lvlJc w:val="left"/>
      <w:pPr>
        <w:ind w:left="2430" w:hanging="720"/>
      </w:pPr>
      <w:rPr>
        <w:rFonts w:eastAsia="Times New Roman" w:hint="default"/>
      </w:rPr>
    </w:lvl>
    <w:lvl w:ilvl="3">
      <w:start w:val="1"/>
      <w:numFmt w:val="decimal"/>
      <w:lvlText w:val="%1.%2.%3.%4."/>
      <w:lvlJc w:val="left"/>
      <w:pPr>
        <w:ind w:left="3285" w:hanging="720"/>
      </w:pPr>
      <w:rPr>
        <w:rFonts w:eastAsia="Times New Roman" w:hint="default"/>
      </w:rPr>
    </w:lvl>
    <w:lvl w:ilvl="4">
      <w:start w:val="1"/>
      <w:numFmt w:val="decimal"/>
      <w:lvlText w:val="%1.%2.%3.%4.%5."/>
      <w:lvlJc w:val="left"/>
      <w:pPr>
        <w:ind w:left="4500" w:hanging="1080"/>
      </w:pPr>
      <w:rPr>
        <w:rFonts w:eastAsia="Times New Roman" w:hint="default"/>
      </w:rPr>
    </w:lvl>
    <w:lvl w:ilvl="5">
      <w:start w:val="1"/>
      <w:numFmt w:val="decimal"/>
      <w:lvlText w:val="%1.%2.%3.%4.%5.%6."/>
      <w:lvlJc w:val="left"/>
      <w:pPr>
        <w:ind w:left="5355" w:hanging="1080"/>
      </w:pPr>
      <w:rPr>
        <w:rFonts w:eastAsia="Times New Roman" w:hint="default"/>
      </w:rPr>
    </w:lvl>
    <w:lvl w:ilvl="6">
      <w:start w:val="1"/>
      <w:numFmt w:val="decimal"/>
      <w:lvlText w:val="%1.%2.%3.%4.%5.%6.%7."/>
      <w:lvlJc w:val="left"/>
      <w:pPr>
        <w:ind w:left="6570" w:hanging="1440"/>
      </w:pPr>
      <w:rPr>
        <w:rFonts w:eastAsia="Times New Roman" w:hint="default"/>
      </w:rPr>
    </w:lvl>
    <w:lvl w:ilvl="7">
      <w:start w:val="1"/>
      <w:numFmt w:val="decimal"/>
      <w:lvlText w:val="%1.%2.%3.%4.%5.%6.%7.%8."/>
      <w:lvlJc w:val="left"/>
      <w:pPr>
        <w:ind w:left="7425" w:hanging="1440"/>
      </w:pPr>
      <w:rPr>
        <w:rFonts w:eastAsia="Times New Roman" w:hint="default"/>
      </w:rPr>
    </w:lvl>
    <w:lvl w:ilvl="8">
      <w:start w:val="1"/>
      <w:numFmt w:val="decimal"/>
      <w:lvlText w:val="%1.%2.%3.%4.%5.%6.%7.%8.%9."/>
      <w:lvlJc w:val="left"/>
      <w:pPr>
        <w:ind w:left="8640" w:hanging="1800"/>
      </w:pPr>
      <w:rPr>
        <w:rFonts w:eastAsia="Times New Roman" w:hint="default"/>
      </w:rPr>
    </w:lvl>
  </w:abstractNum>
  <w:abstractNum w:abstractNumId="26">
    <w:nsid w:val="5DFA7807"/>
    <w:multiLevelType w:val="multilevel"/>
    <w:tmpl w:val="F216D0BA"/>
    <w:lvl w:ilvl="0">
      <w:start w:val="1"/>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27">
    <w:nsid w:val="5E453BFA"/>
    <w:multiLevelType w:val="multilevel"/>
    <w:tmpl w:val="4FE2E3C4"/>
    <w:lvl w:ilvl="0">
      <w:start w:val="1"/>
      <w:numFmt w:val="decimal"/>
      <w:lvlText w:val="%1."/>
      <w:lvlJc w:val="left"/>
      <w:pPr>
        <w:ind w:left="1129" w:hanging="420"/>
      </w:pPr>
      <w:rPr>
        <w:rFonts w:hint="default"/>
      </w:rPr>
    </w:lvl>
    <w:lvl w:ilvl="1">
      <w:start w:val="1"/>
      <w:numFmt w:val="decimal"/>
      <w:isLgl/>
      <w:lvlText w:val="%1.%2."/>
      <w:lvlJc w:val="left"/>
      <w:pPr>
        <w:ind w:left="1069" w:hanging="36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28">
    <w:nsid w:val="62802577"/>
    <w:multiLevelType w:val="hybridMultilevel"/>
    <w:tmpl w:val="8000E7F4"/>
    <w:lvl w:ilvl="0" w:tplc="CB82F5A6">
      <w:start w:val="1"/>
      <w:numFmt w:val="decimal"/>
      <w:lvlText w:val="%1."/>
      <w:lvlJc w:val="left"/>
      <w:pPr>
        <w:ind w:left="1068" w:hanging="360"/>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29">
    <w:nsid w:val="635A30BA"/>
    <w:multiLevelType w:val="multilevel"/>
    <w:tmpl w:val="11C4E44A"/>
    <w:lvl w:ilvl="0">
      <w:start w:val="2"/>
      <w:numFmt w:val="decimal"/>
      <w:lvlText w:val="%1."/>
      <w:lvlJc w:val="left"/>
      <w:pPr>
        <w:ind w:left="360" w:hanging="360"/>
      </w:pPr>
      <w:rPr>
        <w:rFonts w:hint="default"/>
      </w:rPr>
    </w:lvl>
    <w:lvl w:ilvl="1">
      <w:start w:val="8"/>
      <w:numFmt w:val="decimal"/>
      <w:lvlText w:val="%1.%2."/>
      <w:lvlJc w:val="left"/>
      <w:pPr>
        <w:ind w:left="1500" w:hanging="360"/>
      </w:pPr>
      <w:rPr>
        <w:rFonts w:hint="default"/>
      </w:rPr>
    </w:lvl>
    <w:lvl w:ilvl="2">
      <w:start w:val="1"/>
      <w:numFmt w:val="decimal"/>
      <w:lvlText w:val="%1.%2.%3."/>
      <w:lvlJc w:val="left"/>
      <w:pPr>
        <w:ind w:left="3000" w:hanging="720"/>
      </w:pPr>
      <w:rPr>
        <w:rFonts w:hint="default"/>
      </w:rPr>
    </w:lvl>
    <w:lvl w:ilvl="3">
      <w:start w:val="1"/>
      <w:numFmt w:val="decimal"/>
      <w:lvlText w:val="%1.%2.%3.%4."/>
      <w:lvlJc w:val="left"/>
      <w:pPr>
        <w:ind w:left="4140" w:hanging="720"/>
      </w:pPr>
      <w:rPr>
        <w:rFonts w:hint="default"/>
      </w:rPr>
    </w:lvl>
    <w:lvl w:ilvl="4">
      <w:start w:val="1"/>
      <w:numFmt w:val="decimal"/>
      <w:lvlText w:val="%1.%2.%3.%4.%5."/>
      <w:lvlJc w:val="left"/>
      <w:pPr>
        <w:ind w:left="5640" w:hanging="1080"/>
      </w:pPr>
      <w:rPr>
        <w:rFonts w:hint="default"/>
      </w:rPr>
    </w:lvl>
    <w:lvl w:ilvl="5">
      <w:start w:val="1"/>
      <w:numFmt w:val="decimal"/>
      <w:lvlText w:val="%1.%2.%3.%4.%5.%6."/>
      <w:lvlJc w:val="left"/>
      <w:pPr>
        <w:ind w:left="6780" w:hanging="1080"/>
      </w:pPr>
      <w:rPr>
        <w:rFonts w:hint="default"/>
      </w:rPr>
    </w:lvl>
    <w:lvl w:ilvl="6">
      <w:start w:val="1"/>
      <w:numFmt w:val="decimal"/>
      <w:lvlText w:val="%1.%2.%3.%4.%5.%6.%7."/>
      <w:lvlJc w:val="left"/>
      <w:pPr>
        <w:ind w:left="8280" w:hanging="1440"/>
      </w:pPr>
      <w:rPr>
        <w:rFonts w:hint="default"/>
      </w:rPr>
    </w:lvl>
    <w:lvl w:ilvl="7">
      <w:start w:val="1"/>
      <w:numFmt w:val="decimal"/>
      <w:lvlText w:val="%1.%2.%3.%4.%5.%6.%7.%8."/>
      <w:lvlJc w:val="left"/>
      <w:pPr>
        <w:ind w:left="9420" w:hanging="1440"/>
      </w:pPr>
      <w:rPr>
        <w:rFonts w:hint="default"/>
      </w:rPr>
    </w:lvl>
    <w:lvl w:ilvl="8">
      <w:start w:val="1"/>
      <w:numFmt w:val="decimal"/>
      <w:lvlText w:val="%1.%2.%3.%4.%5.%6.%7.%8.%9."/>
      <w:lvlJc w:val="left"/>
      <w:pPr>
        <w:ind w:left="10920" w:hanging="1800"/>
      </w:pPr>
      <w:rPr>
        <w:rFonts w:hint="default"/>
      </w:rPr>
    </w:lvl>
  </w:abstractNum>
  <w:abstractNum w:abstractNumId="30">
    <w:nsid w:val="68607BC3"/>
    <w:multiLevelType w:val="hybridMultilevel"/>
    <w:tmpl w:val="46B87578"/>
    <w:lvl w:ilvl="0" w:tplc="16CCCFF4">
      <w:start w:val="3"/>
      <w:numFmt w:val="bullet"/>
      <w:lvlText w:val="-"/>
      <w:lvlJc w:val="left"/>
      <w:pPr>
        <w:ind w:left="1211" w:hanging="360"/>
      </w:pPr>
      <w:rPr>
        <w:rFonts w:ascii="Times New Roman" w:eastAsia="Times New Roman" w:hAnsi="Times New Roman" w:cs="Times New Roman" w:hint="default"/>
      </w:rPr>
    </w:lvl>
    <w:lvl w:ilvl="1" w:tplc="04020003" w:tentative="1">
      <w:start w:val="1"/>
      <w:numFmt w:val="bullet"/>
      <w:lvlText w:val="o"/>
      <w:lvlJc w:val="left"/>
      <w:pPr>
        <w:ind w:left="1931" w:hanging="360"/>
      </w:pPr>
      <w:rPr>
        <w:rFonts w:ascii="Courier New" w:hAnsi="Courier New" w:cs="Courier New" w:hint="default"/>
      </w:rPr>
    </w:lvl>
    <w:lvl w:ilvl="2" w:tplc="04020005" w:tentative="1">
      <w:start w:val="1"/>
      <w:numFmt w:val="bullet"/>
      <w:lvlText w:val=""/>
      <w:lvlJc w:val="left"/>
      <w:pPr>
        <w:ind w:left="2651" w:hanging="360"/>
      </w:pPr>
      <w:rPr>
        <w:rFonts w:ascii="Wingdings" w:hAnsi="Wingdings" w:hint="default"/>
      </w:rPr>
    </w:lvl>
    <w:lvl w:ilvl="3" w:tplc="04020001" w:tentative="1">
      <w:start w:val="1"/>
      <w:numFmt w:val="bullet"/>
      <w:lvlText w:val=""/>
      <w:lvlJc w:val="left"/>
      <w:pPr>
        <w:ind w:left="3371" w:hanging="360"/>
      </w:pPr>
      <w:rPr>
        <w:rFonts w:ascii="Symbol" w:hAnsi="Symbol" w:hint="default"/>
      </w:rPr>
    </w:lvl>
    <w:lvl w:ilvl="4" w:tplc="04020003" w:tentative="1">
      <w:start w:val="1"/>
      <w:numFmt w:val="bullet"/>
      <w:lvlText w:val="o"/>
      <w:lvlJc w:val="left"/>
      <w:pPr>
        <w:ind w:left="4091" w:hanging="360"/>
      </w:pPr>
      <w:rPr>
        <w:rFonts w:ascii="Courier New" w:hAnsi="Courier New" w:cs="Courier New" w:hint="default"/>
      </w:rPr>
    </w:lvl>
    <w:lvl w:ilvl="5" w:tplc="04020005" w:tentative="1">
      <w:start w:val="1"/>
      <w:numFmt w:val="bullet"/>
      <w:lvlText w:val=""/>
      <w:lvlJc w:val="left"/>
      <w:pPr>
        <w:ind w:left="4811" w:hanging="360"/>
      </w:pPr>
      <w:rPr>
        <w:rFonts w:ascii="Wingdings" w:hAnsi="Wingdings" w:hint="default"/>
      </w:rPr>
    </w:lvl>
    <w:lvl w:ilvl="6" w:tplc="04020001" w:tentative="1">
      <w:start w:val="1"/>
      <w:numFmt w:val="bullet"/>
      <w:lvlText w:val=""/>
      <w:lvlJc w:val="left"/>
      <w:pPr>
        <w:ind w:left="5531" w:hanging="360"/>
      </w:pPr>
      <w:rPr>
        <w:rFonts w:ascii="Symbol" w:hAnsi="Symbol" w:hint="default"/>
      </w:rPr>
    </w:lvl>
    <w:lvl w:ilvl="7" w:tplc="04020003" w:tentative="1">
      <w:start w:val="1"/>
      <w:numFmt w:val="bullet"/>
      <w:lvlText w:val="o"/>
      <w:lvlJc w:val="left"/>
      <w:pPr>
        <w:ind w:left="6251" w:hanging="360"/>
      </w:pPr>
      <w:rPr>
        <w:rFonts w:ascii="Courier New" w:hAnsi="Courier New" w:cs="Courier New" w:hint="default"/>
      </w:rPr>
    </w:lvl>
    <w:lvl w:ilvl="8" w:tplc="04020005" w:tentative="1">
      <w:start w:val="1"/>
      <w:numFmt w:val="bullet"/>
      <w:lvlText w:val=""/>
      <w:lvlJc w:val="left"/>
      <w:pPr>
        <w:ind w:left="6971" w:hanging="360"/>
      </w:pPr>
      <w:rPr>
        <w:rFonts w:ascii="Wingdings" w:hAnsi="Wingdings" w:hint="default"/>
      </w:rPr>
    </w:lvl>
  </w:abstractNum>
  <w:abstractNum w:abstractNumId="31">
    <w:nsid w:val="6C304C9F"/>
    <w:multiLevelType w:val="hybridMultilevel"/>
    <w:tmpl w:val="E7FA1CC4"/>
    <w:lvl w:ilvl="0" w:tplc="26724C64">
      <w:numFmt w:val="bullet"/>
      <w:lvlText w:val="-"/>
      <w:lvlJc w:val="left"/>
      <w:pPr>
        <w:ind w:left="1065" w:hanging="360"/>
      </w:pPr>
      <w:rPr>
        <w:rFonts w:ascii="Times New Roman" w:eastAsia="Calibri" w:hAnsi="Times New Roman" w:cs="Times New Roman" w:hint="default"/>
        <w:i/>
      </w:rPr>
    </w:lvl>
    <w:lvl w:ilvl="1" w:tplc="04020003" w:tentative="1">
      <w:start w:val="1"/>
      <w:numFmt w:val="bullet"/>
      <w:lvlText w:val="o"/>
      <w:lvlJc w:val="left"/>
      <w:pPr>
        <w:ind w:left="1785" w:hanging="360"/>
      </w:pPr>
      <w:rPr>
        <w:rFonts w:ascii="Courier New" w:hAnsi="Courier New" w:cs="Courier New" w:hint="default"/>
      </w:rPr>
    </w:lvl>
    <w:lvl w:ilvl="2" w:tplc="04020005" w:tentative="1">
      <w:start w:val="1"/>
      <w:numFmt w:val="bullet"/>
      <w:lvlText w:val=""/>
      <w:lvlJc w:val="left"/>
      <w:pPr>
        <w:ind w:left="2505" w:hanging="360"/>
      </w:pPr>
      <w:rPr>
        <w:rFonts w:ascii="Wingdings" w:hAnsi="Wingdings" w:hint="default"/>
      </w:rPr>
    </w:lvl>
    <w:lvl w:ilvl="3" w:tplc="04020001" w:tentative="1">
      <w:start w:val="1"/>
      <w:numFmt w:val="bullet"/>
      <w:lvlText w:val=""/>
      <w:lvlJc w:val="left"/>
      <w:pPr>
        <w:ind w:left="3225" w:hanging="360"/>
      </w:pPr>
      <w:rPr>
        <w:rFonts w:ascii="Symbol" w:hAnsi="Symbol" w:hint="default"/>
      </w:rPr>
    </w:lvl>
    <w:lvl w:ilvl="4" w:tplc="04020003" w:tentative="1">
      <w:start w:val="1"/>
      <w:numFmt w:val="bullet"/>
      <w:lvlText w:val="o"/>
      <w:lvlJc w:val="left"/>
      <w:pPr>
        <w:ind w:left="3945" w:hanging="360"/>
      </w:pPr>
      <w:rPr>
        <w:rFonts w:ascii="Courier New" w:hAnsi="Courier New" w:cs="Courier New" w:hint="default"/>
      </w:rPr>
    </w:lvl>
    <w:lvl w:ilvl="5" w:tplc="04020005" w:tentative="1">
      <w:start w:val="1"/>
      <w:numFmt w:val="bullet"/>
      <w:lvlText w:val=""/>
      <w:lvlJc w:val="left"/>
      <w:pPr>
        <w:ind w:left="4665" w:hanging="360"/>
      </w:pPr>
      <w:rPr>
        <w:rFonts w:ascii="Wingdings" w:hAnsi="Wingdings" w:hint="default"/>
      </w:rPr>
    </w:lvl>
    <w:lvl w:ilvl="6" w:tplc="04020001" w:tentative="1">
      <w:start w:val="1"/>
      <w:numFmt w:val="bullet"/>
      <w:lvlText w:val=""/>
      <w:lvlJc w:val="left"/>
      <w:pPr>
        <w:ind w:left="5385" w:hanging="360"/>
      </w:pPr>
      <w:rPr>
        <w:rFonts w:ascii="Symbol" w:hAnsi="Symbol" w:hint="default"/>
      </w:rPr>
    </w:lvl>
    <w:lvl w:ilvl="7" w:tplc="04020003" w:tentative="1">
      <w:start w:val="1"/>
      <w:numFmt w:val="bullet"/>
      <w:lvlText w:val="o"/>
      <w:lvlJc w:val="left"/>
      <w:pPr>
        <w:ind w:left="6105" w:hanging="360"/>
      </w:pPr>
      <w:rPr>
        <w:rFonts w:ascii="Courier New" w:hAnsi="Courier New" w:cs="Courier New" w:hint="default"/>
      </w:rPr>
    </w:lvl>
    <w:lvl w:ilvl="8" w:tplc="04020005" w:tentative="1">
      <w:start w:val="1"/>
      <w:numFmt w:val="bullet"/>
      <w:lvlText w:val=""/>
      <w:lvlJc w:val="left"/>
      <w:pPr>
        <w:ind w:left="6825" w:hanging="360"/>
      </w:pPr>
      <w:rPr>
        <w:rFonts w:ascii="Wingdings" w:hAnsi="Wingdings" w:hint="default"/>
      </w:rPr>
    </w:lvl>
  </w:abstractNum>
  <w:abstractNum w:abstractNumId="32">
    <w:nsid w:val="6D4420A2"/>
    <w:multiLevelType w:val="multilevel"/>
    <w:tmpl w:val="4176BE50"/>
    <w:lvl w:ilvl="0">
      <w:start w:val="1"/>
      <w:numFmt w:val="decimal"/>
      <w:lvlText w:val="%1."/>
      <w:lvlJc w:val="left"/>
      <w:pPr>
        <w:ind w:left="360" w:hanging="360"/>
      </w:pPr>
    </w:lvl>
    <w:lvl w:ilvl="1">
      <w:start w:val="1"/>
      <w:numFmt w:val="decimal"/>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nsid w:val="73333AD1"/>
    <w:multiLevelType w:val="hybridMultilevel"/>
    <w:tmpl w:val="09DA6494"/>
    <w:lvl w:ilvl="0" w:tplc="9738DE12">
      <w:start w:val="4"/>
      <w:numFmt w:val="bullet"/>
      <w:lvlText w:val="–"/>
      <w:lvlJc w:val="left"/>
      <w:pPr>
        <w:ind w:left="1129" w:hanging="360"/>
      </w:pPr>
      <w:rPr>
        <w:rFonts w:ascii="Times New Roman" w:eastAsia="Times New Roman" w:hAnsi="Times New Roman" w:cs="Times New Roman" w:hint="default"/>
      </w:rPr>
    </w:lvl>
    <w:lvl w:ilvl="1" w:tplc="04090003" w:tentative="1">
      <w:start w:val="1"/>
      <w:numFmt w:val="bullet"/>
      <w:lvlText w:val="o"/>
      <w:lvlJc w:val="left"/>
      <w:pPr>
        <w:ind w:left="1849" w:hanging="360"/>
      </w:pPr>
      <w:rPr>
        <w:rFonts w:ascii="Courier New" w:hAnsi="Courier New" w:cs="Courier New" w:hint="default"/>
      </w:rPr>
    </w:lvl>
    <w:lvl w:ilvl="2" w:tplc="04090005" w:tentative="1">
      <w:start w:val="1"/>
      <w:numFmt w:val="bullet"/>
      <w:lvlText w:val=""/>
      <w:lvlJc w:val="left"/>
      <w:pPr>
        <w:ind w:left="2569" w:hanging="360"/>
      </w:pPr>
      <w:rPr>
        <w:rFonts w:ascii="Wingdings" w:hAnsi="Wingdings" w:hint="default"/>
      </w:rPr>
    </w:lvl>
    <w:lvl w:ilvl="3" w:tplc="04090001" w:tentative="1">
      <w:start w:val="1"/>
      <w:numFmt w:val="bullet"/>
      <w:lvlText w:val=""/>
      <w:lvlJc w:val="left"/>
      <w:pPr>
        <w:ind w:left="3289" w:hanging="360"/>
      </w:pPr>
      <w:rPr>
        <w:rFonts w:ascii="Symbol" w:hAnsi="Symbol" w:hint="default"/>
      </w:rPr>
    </w:lvl>
    <w:lvl w:ilvl="4" w:tplc="04090003" w:tentative="1">
      <w:start w:val="1"/>
      <w:numFmt w:val="bullet"/>
      <w:lvlText w:val="o"/>
      <w:lvlJc w:val="left"/>
      <w:pPr>
        <w:ind w:left="4009" w:hanging="360"/>
      </w:pPr>
      <w:rPr>
        <w:rFonts w:ascii="Courier New" w:hAnsi="Courier New" w:cs="Courier New" w:hint="default"/>
      </w:rPr>
    </w:lvl>
    <w:lvl w:ilvl="5" w:tplc="04090005" w:tentative="1">
      <w:start w:val="1"/>
      <w:numFmt w:val="bullet"/>
      <w:lvlText w:val=""/>
      <w:lvlJc w:val="left"/>
      <w:pPr>
        <w:ind w:left="4729" w:hanging="360"/>
      </w:pPr>
      <w:rPr>
        <w:rFonts w:ascii="Wingdings" w:hAnsi="Wingdings" w:hint="default"/>
      </w:rPr>
    </w:lvl>
    <w:lvl w:ilvl="6" w:tplc="04090001" w:tentative="1">
      <w:start w:val="1"/>
      <w:numFmt w:val="bullet"/>
      <w:lvlText w:val=""/>
      <w:lvlJc w:val="left"/>
      <w:pPr>
        <w:ind w:left="5449" w:hanging="360"/>
      </w:pPr>
      <w:rPr>
        <w:rFonts w:ascii="Symbol" w:hAnsi="Symbol" w:hint="default"/>
      </w:rPr>
    </w:lvl>
    <w:lvl w:ilvl="7" w:tplc="04090003" w:tentative="1">
      <w:start w:val="1"/>
      <w:numFmt w:val="bullet"/>
      <w:lvlText w:val="o"/>
      <w:lvlJc w:val="left"/>
      <w:pPr>
        <w:ind w:left="6169" w:hanging="360"/>
      </w:pPr>
      <w:rPr>
        <w:rFonts w:ascii="Courier New" w:hAnsi="Courier New" w:cs="Courier New" w:hint="default"/>
      </w:rPr>
    </w:lvl>
    <w:lvl w:ilvl="8" w:tplc="04090005" w:tentative="1">
      <w:start w:val="1"/>
      <w:numFmt w:val="bullet"/>
      <w:lvlText w:val=""/>
      <w:lvlJc w:val="left"/>
      <w:pPr>
        <w:ind w:left="6889" w:hanging="360"/>
      </w:pPr>
      <w:rPr>
        <w:rFonts w:ascii="Wingdings" w:hAnsi="Wingdings" w:hint="default"/>
      </w:rPr>
    </w:lvl>
  </w:abstractNum>
  <w:abstractNum w:abstractNumId="34">
    <w:nsid w:val="7BBA6272"/>
    <w:multiLevelType w:val="hybridMultilevel"/>
    <w:tmpl w:val="C7D48C72"/>
    <w:lvl w:ilvl="0" w:tplc="217CEDFE">
      <w:start w:val="3"/>
      <w:numFmt w:val="bullet"/>
      <w:lvlText w:val="-"/>
      <w:lvlJc w:val="left"/>
      <w:pPr>
        <w:ind w:left="1069" w:hanging="360"/>
      </w:pPr>
      <w:rPr>
        <w:rFonts w:ascii="Times New Roman" w:eastAsia="Times New Roman" w:hAnsi="Times New Roman" w:cs="Times New Roman" w:hint="default"/>
      </w:rPr>
    </w:lvl>
    <w:lvl w:ilvl="1" w:tplc="04020003" w:tentative="1">
      <w:start w:val="1"/>
      <w:numFmt w:val="bullet"/>
      <w:lvlText w:val="o"/>
      <w:lvlJc w:val="left"/>
      <w:pPr>
        <w:ind w:left="1789" w:hanging="360"/>
      </w:pPr>
      <w:rPr>
        <w:rFonts w:ascii="Courier New" w:hAnsi="Courier New" w:cs="Courier New" w:hint="default"/>
      </w:rPr>
    </w:lvl>
    <w:lvl w:ilvl="2" w:tplc="04020005" w:tentative="1">
      <w:start w:val="1"/>
      <w:numFmt w:val="bullet"/>
      <w:lvlText w:val=""/>
      <w:lvlJc w:val="left"/>
      <w:pPr>
        <w:ind w:left="2509" w:hanging="360"/>
      </w:pPr>
      <w:rPr>
        <w:rFonts w:ascii="Wingdings" w:hAnsi="Wingdings" w:hint="default"/>
      </w:rPr>
    </w:lvl>
    <w:lvl w:ilvl="3" w:tplc="04020001" w:tentative="1">
      <w:start w:val="1"/>
      <w:numFmt w:val="bullet"/>
      <w:lvlText w:val=""/>
      <w:lvlJc w:val="left"/>
      <w:pPr>
        <w:ind w:left="3229" w:hanging="360"/>
      </w:pPr>
      <w:rPr>
        <w:rFonts w:ascii="Symbol" w:hAnsi="Symbol" w:hint="default"/>
      </w:rPr>
    </w:lvl>
    <w:lvl w:ilvl="4" w:tplc="04020003" w:tentative="1">
      <w:start w:val="1"/>
      <w:numFmt w:val="bullet"/>
      <w:lvlText w:val="o"/>
      <w:lvlJc w:val="left"/>
      <w:pPr>
        <w:ind w:left="3949" w:hanging="360"/>
      </w:pPr>
      <w:rPr>
        <w:rFonts w:ascii="Courier New" w:hAnsi="Courier New" w:cs="Courier New" w:hint="default"/>
      </w:rPr>
    </w:lvl>
    <w:lvl w:ilvl="5" w:tplc="04020005" w:tentative="1">
      <w:start w:val="1"/>
      <w:numFmt w:val="bullet"/>
      <w:lvlText w:val=""/>
      <w:lvlJc w:val="left"/>
      <w:pPr>
        <w:ind w:left="4669" w:hanging="360"/>
      </w:pPr>
      <w:rPr>
        <w:rFonts w:ascii="Wingdings" w:hAnsi="Wingdings" w:hint="default"/>
      </w:rPr>
    </w:lvl>
    <w:lvl w:ilvl="6" w:tplc="04020001" w:tentative="1">
      <w:start w:val="1"/>
      <w:numFmt w:val="bullet"/>
      <w:lvlText w:val=""/>
      <w:lvlJc w:val="left"/>
      <w:pPr>
        <w:ind w:left="5389" w:hanging="360"/>
      </w:pPr>
      <w:rPr>
        <w:rFonts w:ascii="Symbol" w:hAnsi="Symbol" w:hint="default"/>
      </w:rPr>
    </w:lvl>
    <w:lvl w:ilvl="7" w:tplc="04020003" w:tentative="1">
      <w:start w:val="1"/>
      <w:numFmt w:val="bullet"/>
      <w:lvlText w:val="o"/>
      <w:lvlJc w:val="left"/>
      <w:pPr>
        <w:ind w:left="6109" w:hanging="360"/>
      </w:pPr>
      <w:rPr>
        <w:rFonts w:ascii="Courier New" w:hAnsi="Courier New" w:cs="Courier New" w:hint="default"/>
      </w:rPr>
    </w:lvl>
    <w:lvl w:ilvl="8" w:tplc="04020005" w:tentative="1">
      <w:start w:val="1"/>
      <w:numFmt w:val="bullet"/>
      <w:lvlText w:val=""/>
      <w:lvlJc w:val="left"/>
      <w:pPr>
        <w:ind w:left="6829" w:hanging="360"/>
      </w:pPr>
      <w:rPr>
        <w:rFonts w:ascii="Wingdings" w:hAnsi="Wingdings" w:hint="default"/>
      </w:rPr>
    </w:lvl>
  </w:abstractNum>
  <w:abstractNum w:abstractNumId="35">
    <w:nsid w:val="7C4F4667"/>
    <w:multiLevelType w:val="multilevel"/>
    <w:tmpl w:val="5B66AF3E"/>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3"/>
        <w:szCs w:val="23"/>
        <w:u w:val="none"/>
      </w:rPr>
    </w:lvl>
    <w:lvl w:ilvl="1">
      <w:start w:val="1"/>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3"/>
        <w:szCs w:val="23"/>
        <w:u w:val="none"/>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3">
      <w:start w:val="1"/>
      <w:numFmt w:val="decimal"/>
      <w:lvlText w:val="%3.%4."/>
      <w:lvlJc w:val="left"/>
      <w:rPr>
        <w:rFonts w:ascii="Times New Roman" w:eastAsia="Times New Roman" w:hAnsi="Times New Roman" w:cs="Times New Roman"/>
        <w:b/>
        <w:bCs/>
        <w:i w:val="0"/>
        <w:iCs w:val="0"/>
        <w:smallCaps w:val="0"/>
        <w:strike w:val="0"/>
        <w:color w:val="000000"/>
        <w:spacing w:val="0"/>
        <w:w w:val="100"/>
        <w:position w:val="0"/>
        <w:sz w:val="23"/>
        <w:szCs w:val="23"/>
        <w:u w:val="none"/>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7DC12448"/>
    <w:multiLevelType w:val="multilevel"/>
    <w:tmpl w:val="F216D0BA"/>
    <w:lvl w:ilvl="0">
      <w:start w:val="1"/>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num w:numId="1">
    <w:abstractNumId w:val="10"/>
  </w:num>
  <w:num w:numId="2">
    <w:abstractNumId w:val="13"/>
  </w:num>
  <w:num w:numId="3">
    <w:abstractNumId w:val="8"/>
  </w:num>
  <w:num w:numId="4">
    <w:abstractNumId w:val="35"/>
  </w:num>
  <w:num w:numId="5">
    <w:abstractNumId w:val="16"/>
  </w:num>
  <w:num w:numId="6">
    <w:abstractNumId w:val="21"/>
  </w:num>
  <w:num w:numId="7">
    <w:abstractNumId w:val="15"/>
  </w:num>
  <w:num w:numId="8">
    <w:abstractNumId w:val="9"/>
  </w:num>
  <w:num w:numId="9">
    <w:abstractNumId w:val="28"/>
  </w:num>
  <w:num w:numId="10">
    <w:abstractNumId w:val="22"/>
  </w:num>
  <w:num w:numId="11">
    <w:abstractNumId w:val="27"/>
  </w:num>
  <w:num w:numId="12">
    <w:abstractNumId w:val="19"/>
  </w:num>
  <w:num w:numId="13">
    <w:abstractNumId w:val="30"/>
  </w:num>
  <w:num w:numId="14">
    <w:abstractNumId w:val="14"/>
  </w:num>
  <w:num w:numId="15">
    <w:abstractNumId w:val="36"/>
  </w:num>
  <w:num w:numId="16">
    <w:abstractNumId w:val="6"/>
  </w:num>
  <w:num w:numId="17">
    <w:abstractNumId w:val="34"/>
  </w:num>
  <w:num w:numId="18">
    <w:abstractNumId w:val="26"/>
  </w:num>
  <w:num w:numId="1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5"/>
  </w:num>
  <w:num w:numId="21">
    <w:abstractNumId w:val="24"/>
  </w:num>
  <w:num w:numId="22">
    <w:abstractNumId w:val="0"/>
  </w:num>
  <w:num w:numId="23">
    <w:abstractNumId w:val="20"/>
  </w:num>
  <w:num w:numId="24">
    <w:abstractNumId w:val="23"/>
  </w:num>
  <w:num w:numId="25">
    <w:abstractNumId w:val="3"/>
  </w:num>
  <w:num w:numId="26">
    <w:abstractNumId w:val="11"/>
  </w:num>
  <w:num w:numId="27">
    <w:abstractNumId w:val="31"/>
  </w:num>
  <w:num w:numId="28">
    <w:abstractNumId w:val="33"/>
  </w:num>
  <w:num w:numId="29">
    <w:abstractNumId w:val="12"/>
  </w:num>
  <w:num w:numId="30">
    <w:abstractNumId w:val="18"/>
  </w:num>
  <w:num w:numId="31">
    <w:abstractNumId w:val="25"/>
  </w:num>
  <w:num w:numId="3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7"/>
  </w:num>
  <w:num w:numId="36">
    <w:abstractNumId w:val="4"/>
  </w:num>
  <w:num w:numId="37">
    <w:abstractNumId w:val="29"/>
  </w:num>
  <w:numIdMacAtCleanup w:val="8"/>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Lucy Dimova">
    <w15:presenceInfo w15:providerId="None" w15:userId="Lucy Dimov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1ACD"/>
    <w:rsid w:val="000045B0"/>
    <w:rsid w:val="00010F65"/>
    <w:rsid w:val="00010F85"/>
    <w:rsid w:val="0001141B"/>
    <w:rsid w:val="00011EBB"/>
    <w:rsid w:val="0001215E"/>
    <w:rsid w:val="00013185"/>
    <w:rsid w:val="00014AF3"/>
    <w:rsid w:val="00017682"/>
    <w:rsid w:val="0002049F"/>
    <w:rsid w:val="0002172B"/>
    <w:rsid w:val="0002319B"/>
    <w:rsid w:val="000242FD"/>
    <w:rsid w:val="000245E1"/>
    <w:rsid w:val="000270D1"/>
    <w:rsid w:val="000309A0"/>
    <w:rsid w:val="00031E3C"/>
    <w:rsid w:val="00032FDB"/>
    <w:rsid w:val="00033026"/>
    <w:rsid w:val="00033DA2"/>
    <w:rsid w:val="00034E5B"/>
    <w:rsid w:val="00035A7B"/>
    <w:rsid w:val="0003676B"/>
    <w:rsid w:val="00037381"/>
    <w:rsid w:val="00037B59"/>
    <w:rsid w:val="00040B58"/>
    <w:rsid w:val="00041089"/>
    <w:rsid w:val="00042326"/>
    <w:rsid w:val="000443BD"/>
    <w:rsid w:val="00044C53"/>
    <w:rsid w:val="00044D38"/>
    <w:rsid w:val="00047EBF"/>
    <w:rsid w:val="0005111B"/>
    <w:rsid w:val="000521A1"/>
    <w:rsid w:val="000529E1"/>
    <w:rsid w:val="00054CF4"/>
    <w:rsid w:val="00056899"/>
    <w:rsid w:val="00056A76"/>
    <w:rsid w:val="00057B75"/>
    <w:rsid w:val="000602CA"/>
    <w:rsid w:val="0006311D"/>
    <w:rsid w:val="00063348"/>
    <w:rsid w:val="00064A7A"/>
    <w:rsid w:val="00064F7F"/>
    <w:rsid w:val="000662B9"/>
    <w:rsid w:val="000670D1"/>
    <w:rsid w:val="000674B6"/>
    <w:rsid w:val="00070546"/>
    <w:rsid w:val="00071223"/>
    <w:rsid w:val="00073A72"/>
    <w:rsid w:val="0007570A"/>
    <w:rsid w:val="00075911"/>
    <w:rsid w:val="00075ABF"/>
    <w:rsid w:val="0007631D"/>
    <w:rsid w:val="0007700A"/>
    <w:rsid w:val="000861A8"/>
    <w:rsid w:val="0009012F"/>
    <w:rsid w:val="000931E1"/>
    <w:rsid w:val="00093DB7"/>
    <w:rsid w:val="00094068"/>
    <w:rsid w:val="00094DD7"/>
    <w:rsid w:val="00095B91"/>
    <w:rsid w:val="000961E1"/>
    <w:rsid w:val="0009708B"/>
    <w:rsid w:val="00097509"/>
    <w:rsid w:val="000A1AAB"/>
    <w:rsid w:val="000A2FD5"/>
    <w:rsid w:val="000A3C69"/>
    <w:rsid w:val="000A4663"/>
    <w:rsid w:val="000A4D12"/>
    <w:rsid w:val="000A779F"/>
    <w:rsid w:val="000B01EB"/>
    <w:rsid w:val="000B33B0"/>
    <w:rsid w:val="000B35DC"/>
    <w:rsid w:val="000B4630"/>
    <w:rsid w:val="000B6404"/>
    <w:rsid w:val="000B7F42"/>
    <w:rsid w:val="000C0143"/>
    <w:rsid w:val="000C0156"/>
    <w:rsid w:val="000C025B"/>
    <w:rsid w:val="000C06F4"/>
    <w:rsid w:val="000C2E7C"/>
    <w:rsid w:val="000C2ECC"/>
    <w:rsid w:val="000C3504"/>
    <w:rsid w:val="000C5EFD"/>
    <w:rsid w:val="000C6ADD"/>
    <w:rsid w:val="000D203A"/>
    <w:rsid w:val="000D2B50"/>
    <w:rsid w:val="000D4D74"/>
    <w:rsid w:val="000D6A9D"/>
    <w:rsid w:val="000D7B5A"/>
    <w:rsid w:val="000D7E28"/>
    <w:rsid w:val="000E0DEF"/>
    <w:rsid w:val="000E159E"/>
    <w:rsid w:val="000E3D78"/>
    <w:rsid w:val="000F1F50"/>
    <w:rsid w:val="000F488B"/>
    <w:rsid w:val="000F52B3"/>
    <w:rsid w:val="000F578C"/>
    <w:rsid w:val="0010050E"/>
    <w:rsid w:val="00100A0D"/>
    <w:rsid w:val="00100A2E"/>
    <w:rsid w:val="00100C41"/>
    <w:rsid w:val="00103456"/>
    <w:rsid w:val="001046FA"/>
    <w:rsid w:val="00104888"/>
    <w:rsid w:val="00106075"/>
    <w:rsid w:val="00106D1C"/>
    <w:rsid w:val="00107EB7"/>
    <w:rsid w:val="00110DC2"/>
    <w:rsid w:val="00111A92"/>
    <w:rsid w:val="001128B5"/>
    <w:rsid w:val="0011345D"/>
    <w:rsid w:val="00114AB7"/>
    <w:rsid w:val="00117D51"/>
    <w:rsid w:val="00125332"/>
    <w:rsid w:val="001258BF"/>
    <w:rsid w:val="00130348"/>
    <w:rsid w:val="0013055F"/>
    <w:rsid w:val="00132CBE"/>
    <w:rsid w:val="00134CBA"/>
    <w:rsid w:val="001363EF"/>
    <w:rsid w:val="00136E30"/>
    <w:rsid w:val="00137976"/>
    <w:rsid w:val="00141FBD"/>
    <w:rsid w:val="00143E6A"/>
    <w:rsid w:val="00145804"/>
    <w:rsid w:val="0014608E"/>
    <w:rsid w:val="001476D0"/>
    <w:rsid w:val="00150A31"/>
    <w:rsid w:val="00151794"/>
    <w:rsid w:val="00153631"/>
    <w:rsid w:val="00154A90"/>
    <w:rsid w:val="001551A5"/>
    <w:rsid w:val="00155BFC"/>
    <w:rsid w:val="00156F3B"/>
    <w:rsid w:val="0016242B"/>
    <w:rsid w:val="0016257B"/>
    <w:rsid w:val="00163581"/>
    <w:rsid w:val="001638E4"/>
    <w:rsid w:val="00163F8D"/>
    <w:rsid w:val="00164311"/>
    <w:rsid w:val="00165161"/>
    <w:rsid w:val="00165171"/>
    <w:rsid w:val="00165B3D"/>
    <w:rsid w:val="001667CE"/>
    <w:rsid w:val="001675F4"/>
    <w:rsid w:val="00167CC9"/>
    <w:rsid w:val="00167F6C"/>
    <w:rsid w:val="001713E6"/>
    <w:rsid w:val="001723E8"/>
    <w:rsid w:val="0017624B"/>
    <w:rsid w:val="00176307"/>
    <w:rsid w:val="001802E7"/>
    <w:rsid w:val="001818D8"/>
    <w:rsid w:val="00181E87"/>
    <w:rsid w:val="0018215B"/>
    <w:rsid w:val="00182C49"/>
    <w:rsid w:val="0018394D"/>
    <w:rsid w:val="001856CB"/>
    <w:rsid w:val="001910EF"/>
    <w:rsid w:val="00192BC0"/>
    <w:rsid w:val="00196158"/>
    <w:rsid w:val="00196590"/>
    <w:rsid w:val="001A3BE7"/>
    <w:rsid w:val="001A411B"/>
    <w:rsid w:val="001A6759"/>
    <w:rsid w:val="001B0416"/>
    <w:rsid w:val="001B2619"/>
    <w:rsid w:val="001B266A"/>
    <w:rsid w:val="001B30A6"/>
    <w:rsid w:val="001B31B2"/>
    <w:rsid w:val="001B33D6"/>
    <w:rsid w:val="001B4A68"/>
    <w:rsid w:val="001B6284"/>
    <w:rsid w:val="001B70AE"/>
    <w:rsid w:val="001B7635"/>
    <w:rsid w:val="001C0954"/>
    <w:rsid w:val="001C1F37"/>
    <w:rsid w:val="001C2B3D"/>
    <w:rsid w:val="001C3002"/>
    <w:rsid w:val="001C387E"/>
    <w:rsid w:val="001C38CB"/>
    <w:rsid w:val="001C45AE"/>
    <w:rsid w:val="001C7121"/>
    <w:rsid w:val="001C7497"/>
    <w:rsid w:val="001D1A60"/>
    <w:rsid w:val="001D20E9"/>
    <w:rsid w:val="001D2170"/>
    <w:rsid w:val="001D22FE"/>
    <w:rsid w:val="001D2949"/>
    <w:rsid w:val="001D2BAF"/>
    <w:rsid w:val="001D3F8F"/>
    <w:rsid w:val="001D4AAC"/>
    <w:rsid w:val="001D684C"/>
    <w:rsid w:val="001D6C37"/>
    <w:rsid w:val="001D7438"/>
    <w:rsid w:val="001E19CF"/>
    <w:rsid w:val="001E22AF"/>
    <w:rsid w:val="001E4B59"/>
    <w:rsid w:val="001E7547"/>
    <w:rsid w:val="001F1B7A"/>
    <w:rsid w:val="001F2114"/>
    <w:rsid w:val="001F3199"/>
    <w:rsid w:val="001F5DA4"/>
    <w:rsid w:val="001F5FD1"/>
    <w:rsid w:val="001F79F3"/>
    <w:rsid w:val="002007EA"/>
    <w:rsid w:val="002059AA"/>
    <w:rsid w:val="00207559"/>
    <w:rsid w:val="002113C9"/>
    <w:rsid w:val="00211B34"/>
    <w:rsid w:val="00211CA9"/>
    <w:rsid w:val="00212AF7"/>
    <w:rsid w:val="00214930"/>
    <w:rsid w:val="0021648E"/>
    <w:rsid w:val="002178BF"/>
    <w:rsid w:val="00223DC5"/>
    <w:rsid w:val="00225113"/>
    <w:rsid w:val="00225659"/>
    <w:rsid w:val="00226769"/>
    <w:rsid w:val="00230047"/>
    <w:rsid w:val="00235D6C"/>
    <w:rsid w:val="00237AAC"/>
    <w:rsid w:val="0024152C"/>
    <w:rsid w:val="00243A02"/>
    <w:rsid w:val="00245BF5"/>
    <w:rsid w:val="00247E8D"/>
    <w:rsid w:val="00250256"/>
    <w:rsid w:val="00252604"/>
    <w:rsid w:val="002553E8"/>
    <w:rsid w:val="00260837"/>
    <w:rsid w:val="00260DC8"/>
    <w:rsid w:val="002636A0"/>
    <w:rsid w:val="00263AAF"/>
    <w:rsid w:val="00264D66"/>
    <w:rsid w:val="00265815"/>
    <w:rsid w:val="00265F1A"/>
    <w:rsid w:val="00266ADF"/>
    <w:rsid w:val="00267781"/>
    <w:rsid w:val="00267879"/>
    <w:rsid w:val="00270B08"/>
    <w:rsid w:val="00271191"/>
    <w:rsid w:val="0027179A"/>
    <w:rsid w:val="00273C4E"/>
    <w:rsid w:val="00274C92"/>
    <w:rsid w:val="00277BCF"/>
    <w:rsid w:val="00277E17"/>
    <w:rsid w:val="00284D44"/>
    <w:rsid w:val="00291498"/>
    <w:rsid w:val="002929BA"/>
    <w:rsid w:val="00293B26"/>
    <w:rsid w:val="0029642E"/>
    <w:rsid w:val="002965EA"/>
    <w:rsid w:val="00297132"/>
    <w:rsid w:val="002971D7"/>
    <w:rsid w:val="0029728D"/>
    <w:rsid w:val="00297459"/>
    <w:rsid w:val="002A094E"/>
    <w:rsid w:val="002A1A78"/>
    <w:rsid w:val="002A1ACD"/>
    <w:rsid w:val="002A2691"/>
    <w:rsid w:val="002A6026"/>
    <w:rsid w:val="002A786A"/>
    <w:rsid w:val="002A7A57"/>
    <w:rsid w:val="002B0014"/>
    <w:rsid w:val="002B002B"/>
    <w:rsid w:val="002B0929"/>
    <w:rsid w:val="002B0C41"/>
    <w:rsid w:val="002B1A5B"/>
    <w:rsid w:val="002B2ECE"/>
    <w:rsid w:val="002B38F1"/>
    <w:rsid w:val="002B39C8"/>
    <w:rsid w:val="002B4437"/>
    <w:rsid w:val="002B5A8A"/>
    <w:rsid w:val="002C09E9"/>
    <w:rsid w:val="002C159F"/>
    <w:rsid w:val="002C16AC"/>
    <w:rsid w:val="002C2FE9"/>
    <w:rsid w:val="002C477B"/>
    <w:rsid w:val="002C731D"/>
    <w:rsid w:val="002C7DB7"/>
    <w:rsid w:val="002D2FAD"/>
    <w:rsid w:val="002D4C93"/>
    <w:rsid w:val="002D6C4C"/>
    <w:rsid w:val="002E0992"/>
    <w:rsid w:val="002E09E8"/>
    <w:rsid w:val="002E1A04"/>
    <w:rsid w:val="002E36EC"/>
    <w:rsid w:val="002E42C4"/>
    <w:rsid w:val="002E5C95"/>
    <w:rsid w:val="002E65B2"/>
    <w:rsid w:val="002E7B88"/>
    <w:rsid w:val="002F13AA"/>
    <w:rsid w:val="002F2B1C"/>
    <w:rsid w:val="002F420A"/>
    <w:rsid w:val="002F4330"/>
    <w:rsid w:val="002F440F"/>
    <w:rsid w:val="002F47FA"/>
    <w:rsid w:val="002F65DF"/>
    <w:rsid w:val="002F79FF"/>
    <w:rsid w:val="00300235"/>
    <w:rsid w:val="00300AC7"/>
    <w:rsid w:val="00300ED8"/>
    <w:rsid w:val="003010F3"/>
    <w:rsid w:val="003012ED"/>
    <w:rsid w:val="00302848"/>
    <w:rsid w:val="003049E5"/>
    <w:rsid w:val="00305497"/>
    <w:rsid w:val="003078DD"/>
    <w:rsid w:val="003157C3"/>
    <w:rsid w:val="003159D7"/>
    <w:rsid w:val="003161B4"/>
    <w:rsid w:val="00316F5E"/>
    <w:rsid w:val="00320C92"/>
    <w:rsid w:val="00322746"/>
    <w:rsid w:val="00323AC4"/>
    <w:rsid w:val="0032689A"/>
    <w:rsid w:val="00327F46"/>
    <w:rsid w:val="0033114F"/>
    <w:rsid w:val="0033139A"/>
    <w:rsid w:val="00332424"/>
    <w:rsid w:val="0033363A"/>
    <w:rsid w:val="00335931"/>
    <w:rsid w:val="00336539"/>
    <w:rsid w:val="003408D9"/>
    <w:rsid w:val="00340953"/>
    <w:rsid w:val="00340F7A"/>
    <w:rsid w:val="00343743"/>
    <w:rsid w:val="003446B3"/>
    <w:rsid w:val="00345508"/>
    <w:rsid w:val="0034601D"/>
    <w:rsid w:val="00352A31"/>
    <w:rsid w:val="00353584"/>
    <w:rsid w:val="00354D07"/>
    <w:rsid w:val="00355158"/>
    <w:rsid w:val="00355219"/>
    <w:rsid w:val="00357D2A"/>
    <w:rsid w:val="003614BF"/>
    <w:rsid w:val="003619F7"/>
    <w:rsid w:val="0036335A"/>
    <w:rsid w:val="003654E7"/>
    <w:rsid w:val="00366FE5"/>
    <w:rsid w:val="00373E58"/>
    <w:rsid w:val="00374624"/>
    <w:rsid w:val="0037543C"/>
    <w:rsid w:val="00376737"/>
    <w:rsid w:val="00376D89"/>
    <w:rsid w:val="00377DD6"/>
    <w:rsid w:val="0038135A"/>
    <w:rsid w:val="00382F27"/>
    <w:rsid w:val="00383EB0"/>
    <w:rsid w:val="003849F9"/>
    <w:rsid w:val="00385700"/>
    <w:rsid w:val="00385882"/>
    <w:rsid w:val="00385888"/>
    <w:rsid w:val="0038741D"/>
    <w:rsid w:val="003877F0"/>
    <w:rsid w:val="003878B8"/>
    <w:rsid w:val="00390DDD"/>
    <w:rsid w:val="00391FF7"/>
    <w:rsid w:val="003927F3"/>
    <w:rsid w:val="00393AA2"/>
    <w:rsid w:val="00394539"/>
    <w:rsid w:val="003950E8"/>
    <w:rsid w:val="0039599C"/>
    <w:rsid w:val="00395C7B"/>
    <w:rsid w:val="00396598"/>
    <w:rsid w:val="003A0B30"/>
    <w:rsid w:val="003A0FFD"/>
    <w:rsid w:val="003A274A"/>
    <w:rsid w:val="003A376F"/>
    <w:rsid w:val="003A3881"/>
    <w:rsid w:val="003A5499"/>
    <w:rsid w:val="003A5735"/>
    <w:rsid w:val="003A6381"/>
    <w:rsid w:val="003B0CAA"/>
    <w:rsid w:val="003B2153"/>
    <w:rsid w:val="003B22F3"/>
    <w:rsid w:val="003B2A04"/>
    <w:rsid w:val="003B2BB2"/>
    <w:rsid w:val="003B2E64"/>
    <w:rsid w:val="003B302A"/>
    <w:rsid w:val="003B34F7"/>
    <w:rsid w:val="003B3650"/>
    <w:rsid w:val="003B3C95"/>
    <w:rsid w:val="003B43C8"/>
    <w:rsid w:val="003B45EC"/>
    <w:rsid w:val="003B4A0F"/>
    <w:rsid w:val="003B5F40"/>
    <w:rsid w:val="003B6829"/>
    <w:rsid w:val="003B7B17"/>
    <w:rsid w:val="003C140B"/>
    <w:rsid w:val="003C2418"/>
    <w:rsid w:val="003C4F05"/>
    <w:rsid w:val="003C5059"/>
    <w:rsid w:val="003C5592"/>
    <w:rsid w:val="003C59DE"/>
    <w:rsid w:val="003D0200"/>
    <w:rsid w:val="003D0973"/>
    <w:rsid w:val="003D098A"/>
    <w:rsid w:val="003D2722"/>
    <w:rsid w:val="003D2C81"/>
    <w:rsid w:val="003D52AE"/>
    <w:rsid w:val="003D6495"/>
    <w:rsid w:val="003D6AC7"/>
    <w:rsid w:val="003D7111"/>
    <w:rsid w:val="003D7B94"/>
    <w:rsid w:val="003E1447"/>
    <w:rsid w:val="003E1C1F"/>
    <w:rsid w:val="003E305A"/>
    <w:rsid w:val="003E31CF"/>
    <w:rsid w:val="003E3825"/>
    <w:rsid w:val="003E4483"/>
    <w:rsid w:val="003E5DAA"/>
    <w:rsid w:val="003E6FAA"/>
    <w:rsid w:val="003E707F"/>
    <w:rsid w:val="003E765A"/>
    <w:rsid w:val="003F0139"/>
    <w:rsid w:val="003F2266"/>
    <w:rsid w:val="003F2CF4"/>
    <w:rsid w:val="003F32DA"/>
    <w:rsid w:val="003F3326"/>
    <w:rsid w:val="003F4447"/>
    <w:rsid w:val="003F736B"/>
    <w:rsid w:val="003F7834"/>
    <w:rsid w:val="0040071A"/>
    <w:rsid w:val="00403C02"/>
    <w:rsid w:val="00403E48"/>
    <w:rsid w:val="00404043"/>
    <w:rsid w:val="00405273"/>
    <w:rsid w:val="0040539F"/>
    <w:rsid w:val="00405D57"/>
    <w:rsid w:val="0040625F"/>
    <w:rsid w:val="00411F3C"/>
    <w:rsid w:val="00412031"/>
    <w:rsid w:val="00412394"/>
    <w:rsid w:val="00413D0A"/>
    <w:rsid w:val="00413DBD"/>
    <w:rsid w:val="00415AAE"/>
    <w:rsid w:val="00421423"/>
    <w:rsid w:val="00421BF2"/>
    <w:rsid w:val="00422089"/>
    <w:rsid w:val="0042325D"/>
    <w:rsid w:val="004241C9"/>
    <w:rsid w:val="00424AEC"/>
    <w:rsid w:val="00426639"/>
    <w:rsid w:val="00427DE8"/>
    <w:rsid w:val="0043027F"/>
    <w:rsid w:val="0043164C"/>
    <w:rsid w:val="00433B90"/>
    <w:rsid w:val="0043662C"/>
    <w:rsid w:val="004379C7"/>
    <w:rsid w:val="0044357F"/>
    <w:rsid w:val="0044470C"/>
    <w:rsid w:val="00446611"/>
    <w:rsid w:val="00447391"/>
    <w:rsid w:val="00447841"/>
    <w:rsid w:val="00450FD4"/>
    <w:rsid w:val="00451221"/>
    <w:rsid w:val="004515C4"/>
    <w:rsid w:val="0045175E"/>
    <w:rsid w:val="00451A3D"/>
    <w:rsid w:val="00453381"/>
    <w:rsid w:val="004545A8"/>
    <w:rsid w:val="00455186"/>
    <w:rsid w:val="004558A5"/>
    <w:rsid w:val="00460685"/>
    <w:rsid w:val="00460ED6"/>
    <w:rsid w:val="00463172"/>
    <w:rsid w:val="004637DE"/>
    <w:rsid w:val="004669A6"/>
    <w:rsid w:val="004669C7"/>
    <w:rsid w:val="00466D68"/>
    <w:rsid w:val="004708C1"/>
    <w:rsid w:val="004719E0"/>
    <w:rsid w:val="00472A1C"/>
    <w:rsid w:val="0047309C"/>
    <w:rsid w:val="004730B6"/>
    <w:rsid w:val="00474BFE"/>
    <w:rsid w:val="00476EEA"/>
    <w:rsid w:val="0048059B"/>
    <w:rsid w:val="004820BB"/>
    <w:rsid w:val="004826A7"/>
    <w:rsid w:val="00482745"/>
    <w:rsid w:val="00483185"/>
    <w:rsid w:val="00483405"/>
    <w:rsid w:val="004850B6"/>
    <w:rsid w:val="00485B5B"/>
    <w:rsid w:val="0048761C"/>
    <w:rsid w:val="004904BA"/>
    <w:rsid w:val="00491C41"/>
    <w:rsid w:val="0049214E"/>
    <w:rsid w:val="0049313A"/>
    <w:rsid w:val="00494479"/>
    <w:rsid w:val="004946B1"/>
    <w:rsid w:val="004946DC"/>
    <w:rsid w:val="0049511F"/>
    <w:rsid w:val="00495C0E"/>
    <w:rsid w:val="004971A2"/>
    <w:rsid w:val="00497D5F"/>
    <w:rsid w:val="004A002F"/>
    <w:rsid w:val="004A3BCD"/>
    <w:rsid w:val="004A4740"/>
    <w:rsid w:val="004A4D17"/>
    <w:rsid w:val="004A6638"/>
    <w:rsid w:val="004B0C8C"/>
    <w:rsid w:val="004B319C"/>
    <w:rsid w:val="004B3329"/>
    <w:rsid w:val="004B4D63"/>
    <w:rsid w:val="004B541A"/>
    <w:rsid w:val="004B68E2"/>
    <w:rsid w:val="004B697B"/>
    <w:rsid w:val="004B6C8E"/>
    <w:rsid w:val="004C195A"/>
    <w:rsid w:val="004C1F42"/>
    <w:rsid w:val="004C2459"/>
    <w:rsid w:val="004C299C"/>
    <w:rsid w:val="004C4629"/>
    <w:rsid w:val="004C6264"/>
    <w:rsid w:val="004D0420"/>
    <w:rsid w:val="004D2A12"/>
    <w:rsid w:val="004D51C2"/>
    <w:rsid w:val="004D57EE"/>
    <w:rsid w:val="004E0EE4"/>
    <w:rsid w:val="004E2268"/>
    <w:rsid w:val="004E475C"/>
    <w:rsid w:val="004E64F9"/>
    <w:rsid w:val="004E650D"/>
    <w:rsid w:val="004E6EA2"/>
    <w:rsid w:val="004F2618"/>
    <w:rsid w:val="004F298C"/>
    <w:rsid w:val="004F345F"/>
    <w:rsid w:val="004F357F"/>
    <w:rsid w:val="004F3840"/>
    <w:rsid w:val="004F3992"/>
    <w:rsid w:val="004F540D"/>
    <w:rsid w:val="004F5B37"/>
    <w:rsid w:val="004F763E"/>
    <w:rsid w:val="00500277"/>
    <w:rsid w:val="00500E0F"/>
    <w:rsid w:val="00503B2C"/>
    <w:rsid w:val="00503F24"/>
    <w:rsid w:val="005047EA"/>
    <w:rsid w:val="00506BB2"/>
    <w:rsid w:val="00506DCE"/>
    <w:rsid w:val="00507F12"/>
    <w:rsid w:val="005111CC"/>
    <w:rsid w:val="00512CAD"/>
    <w:rsid w:val="00513746"/>
    <w:rsid w:val="00513871"/>
    <w:rsid w:val="00513A53"/>
    <w:rsid w:val="00515320"/>
    <w:rsid w:val="005157B8"/>
    <w:rsid w:val="00516A89"/>
    <w:rsid w:val="00516D66"/>
    <w:rsid w:val="00517CAC"/>
    <w:rsid w:val="00517CF6"/>
    <w:rsid w:val="0052077B"/>
    <w:rsid w:val="005227C0"/>
    <w:rsid w:val="00522A09"/>
    <w:rsid w:val="00530346"/>
    <w:rsid w:val="00535530"/>
    <w:rsid w:val="005405C6"/>
    <w:rsid w:val="00540C0E"/>
    <w:rsid w:val="00542FE4"/>
    <w:rsid w:val="005440E9"/>
    <w:rsid w:val="005468AE"/>
    <w:rsid w:val="00550E20"/>
    <w:rsid w:val="0055394A"/>
    <w:rsid w:val="00554295"/>
    <w:rsid w:val="00556C02"/>
    <w:rsid w:val="00556FE9"/>
    <w:rsid w:val="00557516"/>
    <w:rsid w:val="00557DA7"/>
    <w:rsid w:val="00557DC3"/>
    <w:rsid w:val="0056052A"/>
    <w:rsid w:val="00562B9D"/>
    <w:rsid w:val="00563C58"/>
    <w:rsid w:val="00563CD4"/>
    <w:rsid w:val="00564239"/>
    <w:rsid w:val="00565894"/>
    <w:rsid w:val="00565DC7"/>
    <w:rsid w:val="0056674F"/>
    <w:rsid w:val="00567D89"/>
    <w:rsid w:val="00571603"/>
    <w:rsid w:val="00571E74"/>
    <w:rsid w:val="00572D2E"/>
    <w:rsid w:val="0057355D"/>
    <w:rsid w:val="00574F42"/>
    <w:rsid w:val="00575F58"/>
    <w:rsid w:val="00576D25"/>
    <w:rsid w:val="005807E1"/>
    <w:rsid w:val="00583B06"/>
    <w:rsid w:val="005866FC"/>
    <w:rsid w:val="00587939"/>
    <w:rsid w:val="00590E66"/>
    <w:rsid w:val="00595B07"/>
    <w:rsid w:val="005A1664"/>
    <w:rsid w:val="005A182A"/>
    <w:rsid w:val="005A1858"/>
    <w:rsid w:val="005A23AF"/>
    <w:rsid w:val="005A2585"/>
    <w:rsid w:val="005A280A"/>
    <w:rsid w:val="005A427D"/>
    <w:rsid w:val="005A57B2"/>
    <w:rsid w:val="005A6F9A"/>
    <w:rsid w:val="005A719C"/>
    <w:rsid w:val="005A737B"/>
    <w:rsid w:val="005A7664"/>
    <w:rsid w:val="005B032A"/>
    <w:rsid w:val="005B121E"/>
    <w:rsid w:val="005B2148"/>
    <w:rsid w:val="005B30D8"/>
    <w:rsid w:val="005B43FB"/>
    <w:rsid w:val="005B4B0C"/>
    <w:rsid w:val="005B4D66"/>
    <w:rsid w:val="005B7C73"/>
    <w:rsid w:val="005C0573"/>
    <w:rsid w:val="005C1E24"/>
    <w:rsid w:val="005C24A4"/>
    <w:rsid w:val="005C2C7E"/>
    <w:rsid w:val="005C3297"/>
    <w:rsid w:val="005C3756"/>
    <w:rsid w:val="005C3C04"/>
    <w:rsid w:val="005C47DF"/>
    <w:rsid w:val="005C6D2C"/>
    <w:rsid w:val="005D1261"/>
    <w:rsid w:val="005D1CB8"/>
    <w:rsid w:val="005D2243"/>
    <w:rsid w:val="005D31A0"/>
    <w:rsid w:val="005D3A97"/>
    <w:rsid w:val="005D547F"/>
    <w:rsid w:val="005D558D"/>
    <w:rsid w:val="005D5DDD"/>
    <w:rsid w:val="005D5E6A"/>
    <w:rsid w:val="005D7C7A"/>
    <w:rsid w:val="005E1526"/>
    <w:rsid w:val="005E2523"/>
    <w:rsid w:val="005E5EE5"/>
    <w:rsid w:val="005E6020"/>
    <w:rsid w:val="005E686B"/>
    <w:rsid w:val="005E6D0E"/>
    <w:rsid w:val="005F17A4"/>
    <w:rsid w:val="005F1E37"/>
    <w:rsid w:val="005F1FE8"/>
    <w:rsid w:val="005F2F01"/>
    <w:rsid w:val="005F36FE"/>
    <w:rsid w:val="005F4DC8"/>
    <w:rsid w:val="005F54ED"/>
    <w:rsid w:val="005F5B16"/>
    <w:rsid w:val="005F6342"/>
    <w:rsid w:val="005F71E6"/>
    <w:rsid w:val="005F7D22"/>
    <w:rsid w:val="00603EC8"/>
    <w:rsid w:val="00604674"/>
    <w:rsid w:val="0060523B"/>
    <w:rsid w:val="00605506"/>
    <w:rsid w:val="006061A1"/>
    <w:rsid w:val="00606597"/>
    <w:rsid w:val="00606DCF"/>
    <w:rsid w:val="00607A60"/>
    <w:rsid w:val="00610CDD"/>
    <w:rsid w:val="00611A5D"/>
    <w:rsid w:val="006127B1"/>
    <w:rsid w:val="00614DE4"/>
    <w:rsid w:val="0061539E"/>
    <w:rsid w:val="00615E3C"/>
    <w:rsid w:val="00621D5C"/>
    <w:rsid w:val="006229E5"/>
    <w:rsid w:val="00623185"/>
    <w:rsid w:val="006232AC"/>
    <w:rsid w:val="006249D2"/>
    <w:rsid w:val="0062684A"/>
    <w:rsid w:val="006274CC"/>
    <w:rsid w:val="0063029C"/>
    <w:rsid w:val="006308D5"/>
    <w:rsid w:val="00631D52"/>
    <w:rsid w:val="00633D62"/>
    <w:rsid w:val="00633DE0"/>
    <w:rsid w:val="0063446A"/>
    <w:rsid w:val="006347CD"/>
    <w:rsid w:val="006377DC"/>
    <w:rsid w:val="00641D02"/>
    <w:rsid w:val="00642F3E"/>
    <w:rsid w:val="00642F74"/>
    <w:rsid w:val="00643C9C"/>
    <w:rsid w:val="0064466A"/>
    <w:rsid w:val="006446E5"/>
    <w:rsid w:val="006466E9"/>
    <w:rsid w:val="00646DD2"/>
    <w:rsid w:val="00650662"/>
    <w:rsid w:val="00650F90"/>
    <w:rsid w:val="006524DF"/>
    <w:rsid w:val="00652647"/>
    <w:rsid w:val="00652DE4"/>
    <w:rsid w:val="00653DD6"/>
    <w:rsid w:val="00656F63"/>
    <w:rsid w:val="00660378"/>
    <w:rsid w:val="00663FB2"/>
    <w:rsid w:val="00664430"/>
    <w:rsid w:val="00665D1A"/>
    <w:rsid w:val="00665F6C"/>
    <w:rsid w:val="00666ABB"/>
    <w:rsid w:val="006711E6"/>
    <w:rsid w:val="00671D1D"/>
    <w:rsid w:val="00674861"/>
    <w:rsid w:val="006767B6"/>
    <w:rsid w:val="00683645"/>
    <w:rsid w:val="00683E73"/>
    <w:rsid w:val="00685267"/>
    <w:rsid w:val="00686368"/>
    <w:rsid w:val="00686AE8"/>
    <w:rsid w:val="00687DC0"/>
    <w:rsid w:val="006902EC"/>
    <w:rsid w:val="00692EF0"/>
    <w:rsid w:val="00697E25"/>
    <w:rsid w:val="006A018C"/>
    <w:rsid w:val="006A1165"/>
    <w:rsid w:val="006A132D"/>
    <w:rsid w:val="006A1CC4"/>
    <w:rsid w:val="006A3EED"/>
    <w:rsid w:val="006A4AE7"/>
    <w:rsid w:val="006A797D"/>
    <w:rsid w:val="006A7B05"/>
    <w:rsid w:val="006B10A2"/>
    <w:rsid w:val="006B189C"/>
    <w:rsid w:val="006B1FDC"/>
    <w:rsid w:val="006B2053"/>
    <w:rsid w:val="006B3E02"/>
    <w:rsid w:val="006B51DE"/>
    <w:rsid w:val="006B580A"/>
    <w:rsid w:val="006B6874"/>
    <w:rsid w:val="006C1435"/>
    <w:rsid w:val="006C1B1E"/>
    <w:rsid w:val="006C1D9A"/>
    <w:rsid w:val="006C2202"/>
    <w:rsid w:val="006C2EE9"/>
    <w:rsid w:val="006C2F2A"/>
    <w:rsid w:val="006C30A9"/>
    <w:rsid w:val="006C54E5"/>
    <w:rsid w:val="006C7067"/>
    <w:rsid w:val="006C7567"/>
    <w:rsid w:val="006D55C5"/>
    <w:rsid w:val="006D67F9"/>
    <w:rsid w:val="006D6D38"/>
    <w:rsid w:val="006E0AE3"/>
    <w:rsid w:val="006E0F6F"/>
    <w:rsid w:val="006E2663"/>
    <w:rsid w:val="006E338F"/>
    <w:rsid w:val="006E7E85"/>
    <w:rsid w:val="006F0BA9"/>
    <w:rsid w:val="006F181B"/>
    <w:rsid w:val="006F7562"/>
    <w:rsid w:val="007012AF"/>
    <w:rsid w:val="00704E5A"/>
    <w:rsid w:val="00711BEA"/>
    <w:rsid w:val="00711F9A"/>
    <w:rsid w:val="00713A27"/>
    <w:rsid w:val="007162F0"/>
    <w:rsid w:val="007165ED"/>
    <w:rsid w:val="00717C12"/>
    <w:rsid w:val="00720B64"/>
    <w:rsid w:val="00724161"/>
    <w:rsid w:val="00725282"/>
    <w:rsid w:val="007263EB"/>
    <w:rsid w:val="00727BA9"/>
    <w:rsid w:val="00732C12"/>
    <w:rsid w:val="00735A67"/>
    <w:rsid w:val="00736196"/>
    <w:rsid w:val="00736C4B"/>
    <w:rsid w:val="00736D0E"/>
    <w:rsid w:val="00737F2D"/>
    <w:rsid w:val="007406E7"/>
    <w:rsid w:val="00741A53"/>
    <w:rsid w:val="007457B5"/>
    <w:rsid w:val="0075190B"/>
    <w:rsid w:val="0075238D"/>
    <w:rsid w:val="00753F2C"/>
    <w:rsid w:val="007545BB"/>
    <w:rsid w:val="00755783"/>
    <w:rsid w:val="00755B54"/>
    <w:rsid w:val="00755C5A"/>
    <w:rsid w:val="00756542"/>
    <w:rsid w:val="00756A9A"/>
    <w:rsid w:val="00760854"/>
    <w:rsid w:val="00761E02"/>
    <w:rsid w:val="00764933"/>
    <w:rsid w:val="00765F77"/>
    <w:rsid w:val="0076671C"/>
    <w:rsid w:val="0076672D"/>
    <w:rsid w:val="00772A79"/>
    <w:rsid w:val="007744AB"/>
    <w:rsid w:val="007750FC"/>
    <w:rsid w:val="00775428"/>
    <w:rsid w:val="00777405"/>
    <w:rsid w:val="00782990"/>
    <w:rsid w:val="007836E1"/>
    <w:rsid w:val="00784ABA"/>
    <w:rsid w:val="00785A9C"/>
    <w:rsid w:val="00785BEA"/>
    <w:rsid w:val="0078639D"/>
    <w:rsid w:val="0078671F"/>
    <w:rsid w:val="00787EE2"/>
    <w:rsid w:val="0079015D"/>
    <w:rsid w:val="00792B97"/>
    <w:rsid w:val="00794201"/>
    <w:rsid w:val="00794855"/>
    <w:rsid w:val="00795B95"/>
    <w:rsid w:val="00795C32"/>
    <w:rsid w:val="00797371"/>
    <w:rsid w:val="007A5A92"/>
    <w:rsid w:val="007A7263"/>
    <w:rsid w:val="007B19A5"/>
    <w:rsid w:val="007B325E"/>
    <w:rsid w:val="007B37B4"/>
    <w:rsid w:val="007B43CA"/>
    <w:rsid w:val="007B520E"/>
    <w:rsid w:val="007B7049"/>
    <w:rsid w:val="007C1540"/>
    <w:rsid w:val="007C19CE"/>
    <w:rsid w:val="007C3488"/>
    <w:rsid w:val="007C3DD1"/>
    <w:rsid w:val="007C5D09"/>
    <w:rsid w:val="007C61C5"/>
    <w:rsid w:val="007C76C1"/>
    <w:rsid w:val="007C77AF"/>
    <w:rsid w:val="007D034A"/>
    <w:rsid w:val="007D10E2"/>
    <w:rsid w:val="007D1637"/>
    <w:rsid w:val="007D4402"/>
    <w:rsid w:val="007D4A48"/>
    <w:rsid w:val="007D4B79"/>
    <w:rsid w:val="007D5B93"/>
    <w:rsid w:val="007D5D56"/>
    <w:rsid w:val="007E01CB"/>
    <w:rsid w:val="007E2445"/>
    <w:rsid w:val="007E6AFB"/>
    <w:rsid w:val="007E79A8"/>
    <w:rsid w:val="007F050B"/>
    <w:rsid w:val="007F1737"/>
    <w:rsid w:val="007F1AC8"/>
    <w:rsid w:val="007F25A0"/>
    <w:rsid w:val="007F7875"/>
    <w:rsid w:val="008029AF"/>
    <w:rsid w:val="00802DD9"/>
    <w:rsid w:val="008045FE"/>
    <w:rsid w:val="00806CAB"/>
    <w:rsid w:val="0080702C"/>
    <w:rsid w:val="008072C9"/>
    <w:rsid w:val="00807AB4"/>
    <w:rsid w:val="0081353B"/>
    <w:rsid w:val="00813EDE"/>
    <w:rsid w:val="00814850"/>
    <w:rsid w:val="00814883"/>
    <w:rsid w:val="0081747D"/>
    <w:rsid w:val="008219F8"/>
    <w:rsid w:val="00822B85"/>
    <w:rsid w:val="00823A98"/>
    <w:rsid w:val="00823EFB"/>
    <w:rsid w:val="00827919"/>
    <w:rsid w:val="008302A5"/>
    <w:rsid w:val="00830615"/>
    <w:rsid w:val="00830F03"/>
    <w:rsid w:val="00835910"/>
    <w:rsid w:val="00837A83"/>
    <w:rsid w:val="00841FE1"/>
    <w:rsid w:val="00842941"/>
    <w:rsid w:val="0084355E"/>
    <w:rsid w:val="00850507"/>
    <w:rsid w:val="00852D41"/>
    <w:rsid w:val="0085594D"/>
    <w:rsid w:val="00856330"/>
    <w:rsid w:val="00856637"/>
    <w:rsid w:val="00860037"/>
    <w:rsid w:val="0086046A"/>
    <w:rsid w:val="008622BF"/>
    <w:rsid w:val="008634C9"/>
    <w:rsid w:val="00863552"/>
    <w:rsid w:val="0086416C"/>
    <w:rsid w:val="00865AA4"/>
    <w:rsid w:val="00865F40"/>
    <w:rsid w:val="00867EE2"/>
    <w:rsid w:val="0087058E"/>
    <w:rsid w:val="008713EC"/>
    <w:rsid w:val="00871558"/>
    <w:rsid w:val="008723BE"/>
    <w:rsid w:val="00872740"/>
    <w:rsid w:val="0087289F"/>
    <w:rsid w:val="00872F0F"/>
    <w:rsid w:val="008749B0"/>
    <w:rsid w:val="00875014"/>
    <w:rsid w:val="00877BB0"/>
    <w:rsid w:val="00880442"/>
    <w:rsid w:val="00880F81"/>
    <w:rsid w:val="00885D37"/>
    <w:rsid w:val="00887B9B"/>
    <w:rsid w:val="00890A92"/>
    <w:rsid w:val="0089289B"/>
    <w:rsid w:val="00892AE3"/>
    <w:rsid w:val="008942E8"/>
    <w:rsid w:val="00894567"/>
    <w:rsid w:val="00897013"/>
    <w:rsid w:val="008A240F"/>
    <w:rsid w:val="008A2BC6"/>
    <w:rsid w:val="008A4702"/>
    <w:rsid w:val="008A49FB"/>
    <w:rsid w:val="008A67A9"/>
    <w:rsid w:val="008A732F"/>
    <w:rsid w:val="008A7F23"/>
    <w:rsid w:val="008B0805"/>
    <w:rsid w:val="008B3052"/>
    <w:rsid w:val="008B5603"/>
    <w:rsid w:val="008B5C2D"/>
    <w:rsid w:val="008B605F"/>
    <w:rsid w:val="008B7670"/>
    <w:rsid w:val="008C11E5"/>
    <w:rsid w:val="008C1221"/>
    <w:rsid w:val="008C3285"/>
    <w:rsid w:val="008C338B"/>
    <w:rsid w:val="008C378D"/>
    <w:rsid w:val="008C580A"/>
    <w:rsid w:val="008C7E40"/>
    <w:rsid w:val="008D1134"/>
    <w:rsid w:val="008D187A"/>
    <w:rsid w:val="008D2495"/>
    <w:rsid w:val="008D32D6"/>
    <w:rsid w:val="008D3F76"/>
    <w:rsid w:val="008D7D94"/>
    <w:rsid w:val="008E0FD3"/>
    <w:rsid w:val="008E13C8"/>
    <w:rsid w:val="008E1F8A"/>
    <w:rsid w:val="008E7537"/>
    <w:rsid w:val="008F0B1B"/>
    <w:rsid w:val="008F22BC"/>
    <w:rsid w:val="008F3CAF"/>
    <w:rsid w:val="008F447F"/>
    <w:rsid w:val="008F5520"/>
    <w:rsid w:val="008F6F10"/>
    <w:rsid w:val="00900965"/>
    <w:rsid w:val="00902FE3"/>
    <w:rsid w:val="009047F9"/>
    <w:rsid w:val="00904D92"/>
    <w:rsid w:val="00910650"/>
    <w:rsid w:val="0091116D"/>
    <w:rsid w:val="00912B27"/>
    <w:rsid w:val="00914FD6"/>
    <w:rsid w:val="00915875"/>
    <w:rsid w:val="00917386"/>
    <w:rsid w:val="00920928"/>
    <w:rsid w:val="00921BB1"/>
    <w:rsid w:val="00924D7D"/>
    <w:rsid w:val="00925C99"/>
    <w:rsid w:val="00926343"/>
    <w:rsid w:val="00926D5E"/>
    <w:rsid w:val="00926DD1"/>
    <w:rsid w:val="009304E0"/>
    <w:rsid w:val="00931318"/>
    <w:rsid w:val="00931782"/>
    <w:rsid w:val="009317CB"/>
    <w:rsid w:val="00931E3F"/>
    <w:rsid w:val="00932593"/>
    <w:rsid w:val="00933FF3"/>
    <w:rsid w:val="009341BD"/>
    <w:rsid w:val="00936645"/>
    <w:rsid w:val="00940758"/>
    <w:rsid w:val="00944445"/>
    <w:rsid w:val="009459EF"/>
    <w:rsid w:val="00950C53"/>
    <w:rsid w:val="00953CF6"/>
    <w:rsid w:val="00953EFB"/>
    <w:rsid w:val="009576AC"/>
    <w:rsid w:val="00960BD2"/>
    <w:rsid w:val="0096115A"/>
    <w:rsid w:val="00962700"/>
    <w:rsid w:val="00962A88"/>
    <w:rsid w:val="00962FE6"/>
    <w:rsid w:val="00966720"/>
    <w:rsid w:val="009708EC"/>
    <w:rsid w:val="00971902"/>
    <w:rsid w:val="00973312"/>
    <w:rsid w:val="00973EC1"/>
    <w:rsid w:val="00974742"/>
    <w:rsid w:val="00974AAE"/>
    <w:rsid w:val="00974B94"/>
    <w:rsid w:val="00976017"/>
    <w:rsid w:val="0097631E"/>
    <w:rsid w:val="00976EEB"/>
    <w:rsid w:val="00976F1E"/>
    <w:rsid w:val="009773EC"/>
    <w:rsid w:val="00977F47"/>
    <w:rsid w:val="0098084B"/>
    <w:rsid w:val="00980F48"/>
    <w:rsid w:val="009842F9"/>
    <w:rsid w:val="0098439B"/>
    <w:rsid w:val="00985549"/>
    <w:rsid w:val="009857C3"/>
    <w:rsid w:val="00986084"/>
    <w:rsid w:val="0098671E"/>
    <w:rsid w:val="009921B4"/>
    <w:rsid w:val="00993FA7"/>
    <w:rsid w:val="00995C69"/>
    <w:rsid w:val="009A0AD8"/>
    <w:rsid w:val="009A0C9C"/>
    <w:rsid w:val="009A17ED"/>
    <w:rsid w:val="009A3664"/>
    <w:rsid w:val="009A57D2"/>
    <w:rsid w:val="009A6CE2"/>
    <w:rsid w:val="009A7DC5"/>
    <w:rsid w:val="009A7ED6"/>
    <w:rsid w:val="009B074B"/>
    <w:rsid w:val="009B3050"/>
    <w:rsid w:val="009B336A"/>
    <w:rsid w:val="009B34CA"/>
    <w:rsid w:val="009B4EB8"/>
    <w:rsid w:val="009C177D"/>
    <w:rsid w:val="009C21F7"/>
    <w:rsid w:val="009C337F"/>
    <w:rsid w:val="009C3E28"/>
    <w:rsid w:val="009C5C7A"/>
    <w:rsid w:val="009C6282"/>
    <w:rsid w:val="009D07CA"/>
    <w:rsid w:val="009D23AA"/>
    <w:rsid w:val="009D2724"/>
    <w:rsid w:val="009D40C5"/>
    <w:rsid w:val="009D7744"/>
    <w:rsid w:val="009E0F8B"/>
    <w:rsid w:val="009E1395"/>
    <w:rsid w:val="009E19B4"/>
    <w:rsid w:val="009E2CDC"/>
    <w:rsid w:val="009E2EED"/>
    <w:rsid w:val="009F0099"/>
    <w:rsid w:val="009F25B9"/>
    <w:rsid w:val="009F2B3C"/>
    <w:rsid w:val="009F6BE0"/>
    <w:rsid w:val="009F712E"/>
    <w:rsid w:val="00A010AB"/>
    <w:rsid w:val="00A03F95"/>
    <w:rsid w:val="00A05026"/>
    <w:rsid w:val="00A0546A"/>
    <w:rsid w:val="00A056C3"/>
    <w:rsid w:val="00A06CC4"/>
    <w:rsid w:val="00A10353"/>
    <w:rsid w:val="00A114B7"/>
    <w:rsid w:val="00A14F6C"/>
    <w:rsid w:val="00A15118"/>
    <w:rsid w:val="00A20DA5"/>
    <w:rsid w:val="00A22398"/>
    <w:rsid w:val="00A226EA"/>
    <w:rsid w:val="00A24918"/>
    <w:rsid w:val="00A2493C"/>
    <w:rsid w:val="00A24B9B"/>
    <w:rsid w:val="00A26E43"/>
    <w:rsid w:val="00A32EFB"/>
    <w:rsid w:val="00A33C69"/>
    <w:rsid w:val="00A352F3"/>
    <w:rsid w:val="00A35702"/>
    <w:rsid w:val="00A37B22"/>
    <w:rsid w:val="00A4000B"/>
    <w:rsid w:val="00A41B02"/>
    <w:rsid w:val="00A44A36"/>
    <w:rsid w:val="00A44EF3"/>
    <w:rsid w:val="00A45A2E"/>
    <w:rsid w:val="00A45AAC"/>
    <w:rsid w:val="00A51C42"/>
    <w:rsid w:val="00A5201F"/>
    <w:rsid w:val="00A52F02"/>
    <w:rsid w:val="00A540CF"/>
    <w:rsid w:val="00A54A3A"/>
    <w:rsid w:val="00A57253"/>
    <w:rsid w:val="00A57C02"/>
    <w:rsid w:val="00A605CC"/>
    <w:rsid w:val="00A60BCA"/>
    <w:rsid w:val="00A61787"/>
    <w:rsid w:val="00A6245A"/>
    <w:rsid w:val="00A62CA7"/>
    <w:rsid w:val="00A6475A"/>
    <w:rsid w:val="00A64B0F"/>
    <w:rsid w:val="00A65C70"/>
    <w:rsid w:val="00A662EB"/>
    <w:rsid w:val="00A6734F"/>
    <w:rsid w:val="00A67B53"/>
    <w:rsid w:val="00A709F5"/>
    <w:rsid w:val="00A70A17"/>
    <w:rsid w:val="00A70C20"/>
    <w:rsid w:val="00A71DCE"/>
    <w:rsid w:val="00A72B8C"/>
    <w:rsid w:val="00A73FF3"/>
    <w:rsid w:val="00A74ECB"/>
    <w:rsid w:val="00A74F63"/>
    <w:rsid w:val="00A75FFD"/>
    <w:rsid w:val="00A7641C"/>
    <w:rsid w:val="00A764E2"/>
    <w:rsid w:val="00A80234"/>
    <w:rsid w:val="00A80598"/>
    <w:rsid w:val="00A82229"/>
    <w:rsid w:val="00A83E9B"/>
    <w:rsid w:val="00A84E16"/>
    <w:rsid w:val="00A87A86"/>
    <w:rsid w:val="00A9041F"/>
    <w:rsid w:val="00A90E3F"/>
    <w:rsid w:val="00A91A12"/>
    <w:rsid w:val="00A9294A"/>
    <w:rsid w:val="00A93D99"/>
    <w:rsid w:val="00A94846"/>
    <w:rsid w:val="00A9692A"/>
    <w:rsid w:val="00A97B59"/>
    <w:rsid w:val="00AA114B"/>
    <w:rsid w:val="00AA46A9"/>
    <w:rsid w:val="00AA4D20"/>
    <w:rsid w:val="00AA66B2"/>
    <w:rsid w:val="00AA7EA6"/>
    <w:rsid w:val="00AB000F"/>
    <w:rsid w:val="00AB0B98"/>
    <w:rsid w:val="00AB1FC4"/>
    <w:rsid w:val="00AB4032"/>
    <w:rsid w:val="00AB4161"/>
    <w:rsid w:val="00AB533A"/>
    <w:rsid w:val="00AB5CBC"/>
    <w:rsid w:val="00AB6038"/>
    <w:rsid w:val="00AB61BC"/>
    <w:rsid w:val="00AB62FE"/>
    <w:rsid w:val="00AB69A1"/>
    <w:rsid w:val="00AB7531"/>
    <w:rsid w:val="00AB7ACA"/>
    <w:rsid w:val="00AB7C7B"/>
    <w:rsid w:val="00AC0B58"/>
    <w:rsid w:val="00AC14F2"/>
    <w:rsid w:val="00AC1879"/>
    <w:rsid w:val="00AC2469"/>
    <w:rsid w:val="00AC2520"/>
    <w:rsid w:val="00AC2709"/>
    <w:rsid w:val="00AC34FC"/>
    <w:rsid w:val="00AC495D"/>
    <w:rsid w:val="00AC6292"/>
    <w:rsid w:val="00AC693C"/>
    <w:rsid w:val="00AD18C4"/>
    <w:rsid w:val="00AD1D5F"/>
    <w:rsid w:val="00AD3FC3"/>
    <w:rsid w:val="00AD4919"/>
    <w:rsid w:val="00AD5335"/>
    <w:rsid w:val="00AD5D16"/>
    <w:rsid w:val="00AD5F14"/>
    <w:rsid w:val="00AE04E3"/>
    <w:rsid w:val="00AE090D"/>
    <w:rsid w:val="00AE2DD7"/>
    <w:rsid w:val="00AE3DC3"/>
    <w:rsid w:val="00AE4691"/>
    <w:rsid w:val="00AF10BA"/>
    <w:rsid w:val="00AF1D4F"/>
    <w:rsid w:val="00AF33B8"/>
    <w:rsid w:val="00AF37CD"/>
    <w:rsid w:val="00AF5646"/>
    <w:rsid w:val="00AF750E"/>
    <w:rsid w:val="00AF7C32"/>
    <w:rsid w:val="00B0115A"/>
    <w:rsid w:val="00B0185D"/>
    <w:rsid w:val="00B01A85"/>
    <w:rsid w:val="00B01F66"/>
    <w:rsid w:val="00B03C7E"/>
    <w:rsid w:val="00B041BF"/>
    <w:rsid w:val="00B04444"/>
    <w:rsid w:val="00B04AAD"/>
    <w:rsid w:val="00B04EBB"/>
    <w:rsid w:val="00B077E0"/>
    <w:rsid w:val="00B13258"/>
    <w:rsid w:val="00B13514"/>
    <w:rsid w:val="00B13DA2"/>
    <w:rsid w:val="00B220E5"/>
    <w:rsid w:val="00B23785"/>
    <w:rsid w:val="00B24B2F"/>
    <w:rsid w:val="00B2529C"/>
    <w:rsid w:val="00B25CDF"/>
    <w:rsid w:val="00B33945"/>
    <w:rsid w:val="00B3799D"/>
    <w:rsid w:val="00B37AFA"/>
    <w:rsid w:val="00B42384"/>
    <w:rsid w:val="00B43269"/>
    <w:rsid w:val="00B4342F"/>
    <w:rsid w:val="00B43E8E"/>
    <w:rsid w:val="00B45413"/>
    <w:rsid w:val="00B465DB"/>
    <w:rsid w:val="00B47B11"/>
    <w:rsid w:val="00B50119"/>
    <w:rsid w:val="00B504B2"/>
    <w:rsid w:val="00B50731"/>
    <w:rsid w:val="00B50B84"/>
    <w:rsid w:val="00B51FB3"/>
    <w:rsid w:val="00B5214C"/>
    <w:rsid w:val="00B53249"/>
    <w:rsid w:val="00B541AF"/>
    <w:rsid w:val="00B60C52"/>
    <w:rsid w:val="00B61D8F"/>
    <w:rsid w:val="00B623A4"/>
    <w:rsid w:val="00B623E8"/>
    <w:rsid w:val="00B62D21"/>
    <w:rsid w:val="00B63D25"/>
    <w:rsid w:val="00B64791"/>
    <w:rsid w:val="00B6603E"/>
    <w:rsid w:val="00B70A03"/>
    <w:rsid w:val="00B70C44"/>
    <w:rsid w:val="00B738C3"/>
    <w:rsid w:val="00B7393F"/>
    <w:rsid w:val="00B73DFE"/>
    <w:rsid w:val="00B75875"/>
    <w:rsid w:val="00B82593"/>
    <w:rsid w:val="00B83938"/>
    <w:rsid w:val="00B84AA5"/>
    <w:rsid w:val="00B85453"/>
    <w:rsid w:val="00B87BF0"/>
    <w:rsid w:val="00B917C1"/>
    <w:rsid w:val="00B920E2"/>
    <w:rsid w:val="00B977D8"/>
    <w:rsid w:val="00B97887"/>
    <w:rsid w:val="00BA1707"/>
    <w:rsid w:val="00BA17B8"/>
    <w:rsid w:val="00BA1845"/>
    <w:rsid w:val="00BA18A5"/>
    <w:rsid w:val="00BA35AA"/>
    <w:rsid w:val="00BA37CC"/>
    <w:rsid w:val="00BA3ED4"/>
    <w:rsid w:val="00BA5E0D"/>
    <w:rsid w:val="00BA69E8"/>
    <w:rsid w:val="00BA6BE2"/>
    <w:rsid w:val="00BA78C8"/>
    <w:rsid w:val="00BA7BDA"/>
    <w:rsid w:val="00BA7E15"/>
    <w:rsid w:val="00BB1DB4"/>
    <w:rsid w:val="00BB250E"/>
    <w:rsid w:val="00BB314D"/>
    <w:rsid w:val="00BB34C5"/>
    <w:rsid w:val="00BB412F"/>
    <w:rsid w:val="00BB5230"/>
    <w:rsid w:val="00BB5C3F"/>
    <w:rsid w:val="00BB6823"/>
    <w:rsid w:val="00BB70E2"/>
    <w:rsid w:val="00BC0577"/>
    <w:rsid w:val="00BC1D71"/>
    <w:rsid w:val="00BC442F"/>
    <w:rsid w:val="00BC535B"/>
    <w:rsid w:val="00BC6121"/>
    <w:rsid w:val="00BC6306"/>
    <w:rsid w:val="00BC71A3"/>
    <w:rsid w:val="00BD1073"/>
    <w:rsid w:val="00BD1A48"/>
    <w:rsid w:val="00BE19BA"/>
    <w:rsid w:val="00BE2B63"/>
    <w:rsid w:val="00BE309B"/>
    <w:rsid w:val="00BE3503"/>
    <w:rsid w:val="00BE362B"/>
    <w:rsid w:val="00BE3B91"/>
    <w:rsid w:val="00BE5287"/>
    <w:rsid w:val="00BE5364"/>
    <w:rsid w:val="00BE775E"/>
    <w:rsid w:val="00BE785A"/>
    <w:rsid w:val="00BF02FF"/>
    <w:rsid w:val="00BF0586"/>
    <w:rsid w:val="00BF126C"/>
    <w:rsid w:val="00BF1A08"/>
    <w:rsid w:val="00BF236F"/>
    <w:rsid w:val="00BF3BF0"/>
    <w:rsid w:val="00BF4494"/>
    <w:rsid w:val="00BF49D2"/>
    <w:rsid w:val="00BF4ADD"/>
    <w:rsid w:val="00C004B5"/>
    <w:rsid w:val="00C016D5"/>
    <w:rsid w:val="00C03783"/>
    <w:rsid w:val="00C042F9"/>
    <w:rsid w:val="00C109C7"/>
    <w:rsid w:val="00C10CE9"/>
    <w:rsid w:val="00C11179"/>
    <w:rsid w:val="00C11FEC"/>
    <w:rsid w:val="00C122C0"/>
    <w:rsid w:val="00C140BB"/>
    <w:rsid w:val="00C14891"/>
    <w:rsid w:val="00C14D09"/>
    <w:rsid w:val="00C2150D"/>
    <w:rsid w:val="00C222A4"/>
    <w:rsid w:val="00C226D2"/>
    <w:rsid w:val="00C238F0"/>
    <w:rsid w:val="00C23B04"/>
    <w:rsid w:val="00C245D4"/>
    <w:rsid w:val="00C2468A"/>
    <w:rsid w:val="00C25288"/>
    <w:rsid w:val="00C254A5"/>
    <w:rsid w:val="00C25662"/>
    <w:rsid w:val="00C26228"/>
    <w:rsid w:val="00C27C7C"/>
    <w:rsid w:val="00C31882"/>
    <w:rsid w:val="00C41495"/>
    <w:rsid w:val="00C41B35"/>
    <w:rsid w:val="00C44B96"/>
    <w:rsid w:val="00C4657C"/>
    <w:rsid w:val="00C5285D"/>
    <w:rsid w:val="00C52E47"/>
    <w:rsid w:val="00C54CCE"/>
    <w:rsid w:val="00C5507B"/>
    <w:rsid w:val="00C60434"/>
    <w:rsid w:val="00C60DBD"/>
    <w:rsid w:val="00C61093"/>
    <w:rsid w:val="00C61484"/>
    <w:rsid w:val="00C61AA9"/>
    <w:rsid w:val="00C61F5C"/>
    <w:rsid w:val="00C63866"/>
    <w:rsid w:val="00C64033"/>
    <w:rsid w:val="00C719F3"/>
    <w:rsid w:val="00C71D72"/>
    <w:rsid w:val="00C7338C"/>
    <w:rsid w:val="00C740D8"/>
    <w:rsid w:val="00C7416E"/>
    <w:rsid w:val="00C74408"/>
    <w:rsid w:val="00C7448A"/>
    <w:rsid w:val="00C750DA"/>
    <w:rsid w:val="00C76D46"/>
    <w:rsid w:val="00C76FEB"/>
    <w:rsid w:val="00C77E89"/>
    <w:rsid w:val="00C8078C"/>
    <w:rsid w:val="00C80A40"/>
    <w:rsid w:val="00C80B3F"/>
    <w:rsid w:val="00C8140B"/>
    <w:rsid w:val="00C82992"/>
    <w:rsid w:val="00C82BC5"/>
    <w:rsid w:val="00C836D8"/>
    <w:rsid w:val="00C844FD"/>
    <w:rsid w:val="00C84684"/>
    <w:rsid w:val="00C84FB8"/>
    <w:rsid w:val="00C85054"/>
    <w:rsid w:val="00C854A8"/>
    <w:rsid w:val="00C857EC"/>
    <w:rsid w:val="00C861EF"/>
    <w:rsid w:val="00C879B5"/>
    <w:rsid w:val="00C87BBF"/>
    <w:rsid w:val="00C906BB"/>
    <w:rsid w:val="00C918E9"/>
    <w:rsid w:val="00C91FFA"/>
    <w:rsid w:val="00C93DE3"/>
    <w:rsid w:val="00C94234"/>
    <w:rsid w:val="00C96152"/>
    <w:rsid w:val="00C96181"/>
    <w:rsid w:val="00C97C4C"/>
    <w:rsid w:val="00CA0F7D"/>
    <w:rsid w:val="00CA2C66"/>
    <w:rsid w:val="00CA339E"/>
    <w:rsid w:val="00CA3CF4"/>
    <w:rsid w:val="00CA5916"/>
    <w:rsid w:val="00CA6689"/>
    <w:rsid w:val="00CB0182"/>
    <w:rsid w:val="00CB0AAC"/>
    <w:rsid w:val="00CB0D79"/>
    <w:rsid w:val="00CB6D71"/>
    <w:rsid w:val="00CB7048"/>
    <w:rsid w:val="00CC1066"/>
    <w:rsid w:val="00CC21B4"/>
    <w:rsid w:val="00CC43BA"/>
    <w:rsid w:val="00CC458D"/>
    <w:rsid w:val="00CC4887"/>
    <w:rsid w:val="00CC52CA"/>
    <w:rsid w:val="00CC5A76"/>
    <w:rsid w:val="00CD08EE"/>
    <w:rsid w:val="00CE0B66"/>
    <w:rsid w:val="00CE34C5"/>
    <w:rsid w:val="00CE37C7"/>
    <w:rsid w:val="00CE4753"/>
    <w:rsid w:val="00CE57F5"/>
    <w:rsid w:val="00CE6B17"/>
    <w:rsid w:val="00CE7E68"/>
    <w:rsid w:val="00CF1EB2"/>
    <w:rsid w:val="00CF255D"/>
    <w:rsid w:val="00CF2AD4"/>
    <w:rsid w:val="00CF2CFA"/>
    <w:rsid w:val="00CF2E6D"/>
    <w:rsid w:val="00CF6964"/>
    <w:rsid w:val="00D03931"/>
    <w:rsid w:val="00D03A57"/>
    <w:rsid w:val="00D03CFB"/>
    <w:rsid w:val="00D06A09"/>
    <w:rsid w:val="00D072ED"/>
    <w:rsid w:val="00D0740B"/>
    <w:rsid w:val="00D1291A"/>
    <w:rsid w:val="00D15D77"/>
    <w:rsid w:val="00D16C5E"/>
    <w:rsid w:val="00D17CEF"/>
    <w:rsid w:val="00D25CDF"/>
    <w:rsid w:val="00D300AD"/>
    <w:rsid w:val="00D32A68"/>
    <w:rsid w:val="00D33329"/>
    <w:rsid w:val="00D33EB6"/>
    <w:rsid w:val="00D343FA"/>
    <w:rsid w:val="00D34EFB"/>
    <w:rsid w:val="00D35353"/>
    <w:rsid w:val="00D355CF"/>
    <w:rsid w:val="00D36BA8"/>
    <w:rsid w:val="00D4016F"/>
    <w:rsid w:val="00D44F4D"/>
    <w:rsid w:val="00D459D6"/>
    <w:rsid w:val="00D4715C"/>
    <w:rsid w:val="00D47198"/>
    <w:rsid w:val="00D47B0E"/>
    <w:rsid w:val="00D51C89"/>
    <w:rsid w:val="00D55BF9"/>
    <w:rsid w:val="00D55DDC"/>
    <w:rsid w:val="00D55E13"/>
    <w:rsid w:val="00D56A65"/>
    <w:rsid w:val="00D57BF5"/>
    <w:rsid w:val="00D57D17"/>
    <w:rsid w:val="00D607D1"/>
    <w:rsid w:val="00D6136F"/>
    <w:rsid w:val="00D62F54"/>
    <w:rsid w:val="00D64151"/>
    <w:rsid w:val="00D64480"/>
    <w:rsid w:val="00D64F23"/>
    <w:rsid w:val="00D66A3A"/>
    <w:rsid w:val="00D7123D"/>
    <w:rsid w:val="00D71C4E"/>
    <w:rsid w:val="00D72F15"/>
    <w:rsid w:val="00D73472"/>
    <w:rsid w:val="00D74445"/>
    <w:rsid w:val="00D747F3"/>
    <w:rsid w:val="00D748A1"/>
    <w:rsid w:val="00D76254"/>
    <w:rsid w:val="00D775D6"/>
    <w:rsid w:val="00D83243"/>
    <w:rsid w:val="00D83A56"/>
    <w:rsid w:val="00D84B37"/>
    <w:rsid w:val="00D85827"/>
    <w:rsid w:val="00D86671"/>
    <w:rsid w:val="00D912E3"/>
    <w:rsid w:val="00D92273"/>
    <w:rsid w:val="00D92E0E"/>
    <w:rsid w:val="00D93398"/>
    <w:rsid w:val="00D93476"/>
    <w:rsid w:val="00D95D17"/>
    <w:rsid w:val="00DA114B"/>
    <w:rsid w:val="00DA3A77"/>
    <w:rsid w:val="00DA3B20"/>
    <w:rsid w:val="00DA40B7"/>
    <w:rsid w:val="00DA496D"/>
    <w:rsid w:val="00DA72AE"/>
    <w:rsid w:val="00DA7AA2"/>
    <w:rsid w:val="00DB03C5"/>
    <w:rsid w:val="00DB0599"/>
    <w:rsid w:val="00DB0DCE"/>
    <w:rsid w:val="00DB12E3"/>
    <w:rsid w:val="00DB3519"/>
    <w:rsid w:val="00DB3681"/>
    <w:rsid w:val="00DC008D"/>
    <w:rsid w:val="00DC134B"/>
    <w:rsid w:val="00DC1D02"/>
    <w:rsid w:val="00DC41E6"/>
    <w:rsid w:val="00DC4717"/>
    <w:rsid w:val="00DC5038"/>
    <w:rsid w:val="00DC5EDA"/>
    <w:rsid w:val="00DD1CB5"/>
    <w:rsid w:val="00DD1E41"/>
    <w:rsid w:val="00DD5802"/>
    <w:rsid w:val="00DE0949"/>
    <w:rsid w:val="00DE1A47"/>
    <w:rsid w:val="00DE2E14"/>
    <w:rsid w:val="00DE3CFD"/>
    <w:rsid w:val="00DE5B6F"/>
    <w:rsid w:val="00DE76B2"/>
    <w:rsid w:val="00DE7B25"/>
    <w:rsid w:val="00DF00E9"/>
    <w:rsid w:val="00DF06F8"/>
    <w:rsid w:val="00DF188A"/>
    <w:rsid w:val="00DF28BC"/>
    <w:rsid w:val="00DF45D5"/>
    <w:rsid w:val="00DF4EB3"/>
    <w:rsid w:val="00DF6CBA"/>
    <w:rsid w:val="00E01FD4"/>
    <w:rsid w:val="00E02F1C"/>
    <w:rsid w:val="00E033BF"/>
    <w:rsid w:val="00E04BEF"/>
    <w:rsid w:val="00E07553"/>
    <w:rsid w:val="00E10067"/>
    <w:rsid w:val="00E107E5"/>
    <w:rsid w:val="00E10849"/>
    <w:rsid w:val="00E10D0C"/>
    <w:rsid w:val="00E1160D"/>
    <w:rsid w:val="00E12096"/>
    <w:rsid w:val="00E12957"/>
    <w:rsid w:val="00E140AA"/>
    <w:rsid w:val="00E149C7"/>
    <w:rsid w:val="00E16077"/>
    <w:rsid w:val="00E16860"/>
    <w:rsid w:val="00E27026"/>
    <w:rsid w:val="00E301EA"/>
    <w:rsid w:val="00E31AB2"/>
    <w:rsid w:val="00E327AD"/>
    <w:rsid w:val="00E33C1E"/>
    <w:rsid w:val="00E370C1"/>
    <w:rsid w:val="00E42C2F"/>
    <w:rsid w:val="00E44CE6"/>
    <w:rsid w:val="00E44D68"/>
    <w:rsid w:val="00E45DFC"/>
    <w:rsid w:val="00E460B0"/>
    <w:rsid w:val="00E46666"/>
    <w:rsid w:val="00E47E0E"/>
    <w:rsid w:val="00E50857"/>
    <w:rsid w:val="00E52DBD"/>
    <w:rsid w:val="00E549A0"/>
    <w:rsid w:val="00E5626E"/>
    <w:rsid w:val="00E56F4C"/>
    <w:rsid w:val="00E57360"/>
    <w:rsid w:val="00E6259F"/>
    <w:rsid w:val="00E6681E"/>
    <w:rsid w:val="00E66AC2"/>
    <w:rsid w:val="00E704E8"/>
    <w:rsid w:val="00E72485"/>
    <w:rsid w:val="00E72916"/>
    <w:rsid w:val="00E744C4"/>
    <w:rsid w:val="00E7726A"/>
    <w:rsid w:val="00E77B41"/>
    <w:rsid w:val="00E823D7"/>
    <w:rsid w:val="00E8301D"/>
    <w:rsid w:val="00E84849"/>
    <w:rsid w:val="00E85632"/>
    <w:rsid w:val="00E8573E"/>
    <w:rsid w:val="00E85AC1"/>
    <w:rsid w:val="00E901CB"/>
    <w:rsid w:val="00E9317B"/>
    <w:rsid w:val="00E973A8"/>
    <w:rsid w:val="00EA0255"/>
    <w:rsid w:val="00EA0F85"/>
    <w:rsid w:val="00EA242D"/>
    <w:rsid w:val="00EA2DF4"/>
    <w:rsid w:val="00EA6DD4"/>
    <w:rsid w:val="00EB6672"/>
    <w:rsid w:val="00EB7004"/>
    <w:rsid w:val="00EC122B"/>
    <w:rsid w:val="00EC1AE6"/>
    <w:rsid w:val="00EC259D"/>
    <w:rsid w:val="00EC3549"/>
    <w:rsid w:val="00EC38BF"/>
    <w:rsid w:val="00EC4774"/>
    <w:rsid w:val="00EC4E0D"/>
    <w:rsid w:val="00ED0A42"/>
    <w:rsid w:val="00ED1D44"/>
    <w:rsid w:val="00ED26BC"/>
    <w:rsid w:val="00ED36D6"/>
    <w:rsid w:val="00ED47F2"/>
    <w:rsid w:val="00ED4A68"/>
    <w:rsid w:val="00ED5AC4"/>
    <w:rsid w:val="00ED6C63"/>
    <w:rsid w:val="00EE0366"/>
    <w:rsid w:val="00EE05C1"/>
    <w:rsid w:val="00EE16D8"/>
    <w:rsid w:val="00EE16DD"/>
    <w:rsid w:val="00EE43CF"/>
    <w:rsid w:val="00EF0377"/>
    <w:rsid w:val="00EF4AF4"/>
    <w:rsid w:val="00EF64FE"/>
    <w:rsid w:val="00F00658"/>
    <w:rsid w:val="00F00B34"/>
    <w:rsid w:val="00F01BBE"/>
    <w:rsid w:val="00F01EC9"/>
    <w:rsid w:val="00F027BE"/>
    <w:rsid w:val="00F053DA"/>
    <w:rsid w:val="00F06760"/>
    <w:rsid w:val="00F078B2"/>
    <w:rsid w:val="00F07FDB"/>
    <w:rsid w:val="00F125E8"/>
    <w:rsid w:val="00F13A78"/>
    <w:rsid w:val="00F14B71"/>
    <w:rsid w:val="00F16A37"/>
    <w:rsid w:val="00F16F1B"/>
    <w:rsid w:val="00F21075"/>
    <w:rsid w:val="00F21C48"/>
    <w:rsid w:val="00F251A1"/>
    <w:rsid w:val="00F25854"/>
    <w:rsid w:val="00F30E01"/>
    <w:rsid w:val="00F31630"/>
    <w:rsid w:val="00F31F9D"/>
    <w:rsid w:val="00F32D68"/>
    <w:rsid w:val="00F33A6A"/>
    <w:rsid w:val="00F3550F"/>
    <w:rsid w:val="00F36ECC"/>
    <w:rsid w:val="00F37C2C"/>
    <w:rsid w:val="00F4110B"/>
    <w:rsid w:val="00F4219B"/>
    <w:rsid w:val="00F42BE4"/>
    <w:rsid w:val="00F44848"/>
    <w:rsid w:val="00F4574A"/>
    <w:rsid w:val="00F45AEA"/>
    <w:rsid w:val="00F467F8"/>
    <w:rsid w:val="00F47FC2"/>
    <w:rsid w:val="00F513A7"/>
    <w:rsid w:val="00F5182D"/>
    <w:rsid w:val="00F51C7B"/>
    <w:rsid w:val="00F54DE6"/>
    <w:rsid w:val="00F55F0F"/>
    <w:rsid w:val="00F62478"/>
    <w:rsid w:val="00F64A1D"/>
    <w:rsid w:val="00F663F1"/>
    <w:rsid w:val="00F672BC"/>
    <w:rsid w:val="00F703F8"/>
    <w:rsid w:val="00F72177"/>
    <w:rsid w:val="00F7318C"/>
    <w:rsid w:val="00F734DC"/>
    <w:rsid w:val="00F75671"/>
    <w:rsid w:val="00F764B5"/>
    <w:rsid w:val="00F7667D"/>
    <w:rsid w:val="00F7762E"/>
    <w:rsid w:val="00F804F2"/>
    <w:rsid w:val="00F81276"/>
    <w:rsid w:val="00F82254"/>
    <w:rsid w:val="00F838BE"/>
    <w:rsid w:val="00F8395C"/>
    <w:rsid w:val="00F83C77"/>
    <w:rsid w:val="00F92317"/>
    <w:rsid w:val="00F92AC4"/>
    <w:rsid w:val="00F92C56"/>
    <w:rsid w:val="00F94A11"/>
    <w:rsid w:val="00F94DBB"/>
    <w:rsid w:val="00F962CD"/>
    <w:rsid w:val="00F969B2"/>
    <w:rsid w:val="00F97346"/>
    <w:rsid w:val="00F9768E"/>
    <w:rsid w:val="00FA2823"/>
    <w:rsid w:val="00FA3091"/>
    <w:rsid w:val="00FA31A8"/>
    <w:rsid w:val="00FA434B"/>
    <w:rsid w:val="00FA5850"/>
    <w:rsid w:val="00FA61EF"/>
    <w:rsid w:val="00FA6568"/>
    <w:rsid w:val="00FA6CDD"/>
    <w:rsid w:val="00FB0AC3"/>
    <w:rsid w:val="00FB2819"/>
    <w:rsid w:val="00FB5090"/>
    <w:rsid w:val="00FB63BE"/>
    <w:rsid w:val="00FB6F3A"/>
    <w:rsid w:val="00FB7983"/>
    <w:rsid w:val="00FB7DC2"/>
    <w:rsid w:val="00FC3A5C"/>
    <w:rsid w:val="00FC4BE2"/>
    <w:rsid w:val="00FC4DB2"/>
    <w:rsid w:val="00FC6143"/>
    <w:rsid w:val="00FD18CD"/>
    <w:rsid w:val="00FD297D"/>
    <w:rsid w:val="00FD3057"/>
    <w:rsid w:val="00FD33F2"/>
    <w:rsid w:val="00FD3B7B"/>
    <w:rsid w:val="00FD3BCA"/>
    <w:rsid w:val="00FD422C"/>
    <w:rsid w:val="00FD63F0"/>
    <w:rsid w:val="00FD6518"/>
    <w:rsid w:val="00FD7133"/>
    <w:rsid w:val="00FD7569"/>
    <w:rsid w:val="00FE07BE"/>
    <w:rsid w:val="00FE17BA"/>
    <w:rsid w:val="00FE20DD"/>
    <w:rsid w:val="00FE4B02"/>
    <w:rsid w:val="00FF1B5E"/>
    <w:rsid w:val="00FF3558"/>
    <w:rsid w:val="00FF4002"/>
    <w:rsid w:val="00FF53CC"/>
    <w:rsid w:val="00FF6FE9"/>
    <w:rsid w:val="00FF7CF8"/>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807FD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annotation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2FE9"/>
    <w:pPr>
      <w:spacing w:after="200" w:line="276" w:lineRule="auto"/>
    </w:pPr>
    <w:rPr>
      <w:sz w:val="22"/>
      <w:szCs w:val="22"/>
      <w:lang w:eastAsia="en-US"/>
    </w:rPr>
  </w:style>
  <w:style w:type="paragraph" w:styleId="Heading1">
    <w:name w:val="heading 1"/>
    <w:basedOn w:val="Normal"/>
    <w:next w:val="Normal"/>
    <w:link w:val="Heading1Char"/>
    <w:uiPriority w:val="9"/>
    <w:qFormat/>
    <w:rsid w:val="002B002B"/>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iPriority w:val="9"/>
    <w:unhideWhenUsed/>
    <w:qFormat/>
    <w:rsid w:val="002B002B"/>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Heading3">
    <w:name w:val="heading 3"/>
    <w:basedOn w:val="Normal"/>
    <w:next w:val="Normal"/>
    <w:link w:val="Heading3Char"/>
    <w:uiPriority w:val="9"/>
    <w:unhideWhenUsed/>
    <w:qFormat/>
    <w:rsid w:val="002B002B"/>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2A1ACD"/>
    <w:pPr>
      <w:tabs>
        <w:tab w:val="center" w:pos="4536"/>
        <w:tab w:val="right" w:pos="9072"/>
      </w:tabs>
    </w:pPr>
  </w:style>
  <w:style w:type="character" w:customStyle="1" w:styleId="FooterChar">
    <w:name w:val="Footer Char"/>
    <w:link w:val="Footer"/>
    <w:uiPriority w:val="99"/>
    <w:rsid w:val="002A1ACD"/>
    <w:rPr>
      <w:sz w:val="22"/>
      <w:szCs w:val="22"/>
      <w:lang w:eastAsia="en-US"/>
    </w:rPr>
  </w:style>
  <w:style w:type="paragraph" w:styleId="Header">
    <w:name w:val="header"/>
    <w:basedOn w:val="Normal"/>
    <w:link w:val="HeaderChar"/>
    <w:uiPriority w:val="99"/>
    <w:unhideWhenUsed/>
    <w:rsid w:val="002A1ACD"/>
    <w:pPr>
      <w:tabs>
        <w:tab w:val="center" w:pos="4536"/>
        <w:tab w:val="right" w:pos="9072"/>
      </w:tabs>
    </w:pPr>
  </w:style>
  <w:style w:type="character" w:customStyle="1" w:styleId="HeaderChar">
    <w:name w:val="Header Char"/>
    <w:link w:val="Header"/>
    <w:uiPriority w:val="99"/>
    <w:rsid w:val="002A1ACD"/>
    <w:rPr>
      <w:sz w:val="22"/>
      <w:szCs w:val="22"/>
      <w:lang w:eastAsia="en-US"/>
    </w:rPr>
  </w:style>
  <w:style w:type="character" w:styleId="PageNumber">
    <w:name w:val="page number"/>
    <w:rsid w:val="002A1ACD"/>
  </w:style>
  <w:style w:type="character" w:styleId="CommentReference">
    <w:name w:val="annotation reference"/>
    <w:unhideWhenUsed/>
    <w:rsid w:val="0064466A"/>
    <w:rPr>
      <w:sz w:val="16"/>
      <w:szCs w:val="16"/>
    </w:rPr>
  </w:style>
  <w:style w:type="paragraph" w:styleId="CommentText">
    <w:name w:val="annotation text"/>
    <w:basedOn w:val="Normal"/>
    <w:link w:val="CommentTextChar"/>
    <w:uiPriority w:val="99"/>
    <w:semiHidden/>
    <w:unhideWhenUsed/>
    <w:rsid w:val="0064466A"/>
    <w:rPr>
      <w:sz w:val="20"/>
      <w:szCs w:val="20"/>
    </w:rPr>
  </w:style>
  <w:style w:type="character" w:customStyle="1" w:styleId="CommentTextChar">
    <w:name w:val="Comment Text Char"/>
    <w:link w:val="CommentText"/>
    <w:uiPriority w:val="99"/>
    <w:semiHidden/>
    <w:rsid w:val="0064466A"/>
    <w:rPr>
      <w:lang w:eastAsia="en-US"/>
    </w:rPr>
  </w:style>
  <w:style w:type="paragraph" w:styleId="CommentSubject">
    <w:name w:val="annotation subject"/>
    <w:basedOn w:val="CommentText"/>
    <w:next w:val="CommentText"/>
    <w:link w:val="CommentSubjectChar"/>
    <w:uiPriority w:val="99"/>
    <w:semiHidden/>
    <w:unhideWhenUsed/>
    <w:rsid w:val="0064466A"/>
    <w:rPr>
      <w:b/>
      <w:bCs/>
    </w:rPr>
  </w:style>
  <w:style w:type="character" w:customStyle="1" w:styleId="CommentSubjectChar">
    <w:name w:val="Comment Subject Char"/>
    <w:link w:val="CommentSubject"/>
    <w:uiPriority w:val="99"/>
    <w:semiHidden/>
    <w:rsid w:val="0064466A"/>
    <w:rPr>
      <w:b/>
      <w:bCs/>
      <w:lang w:eastAsia="en-US"/>
    </w:rPr>
  </w:style>
  <w:style w:type="paragraph" w:styleId="BalloonText">
    <w:name w:val="Balloon Text"/>
    <w:basedOn w:val="Normal"/>
    <w:link w:val="BalloonTextChar"/>
    <w:uiPriority w:val="99"/>
    <w:semiHidden/>
    <w:unhideWhenUsed/>
    <w:rsid w:val="0064466A"/>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64466A"/>
    <w:rPr>
      <w:rFonts w:ascii="Tahoma" w:hAnsi="Tahoma" w:cs="Tahoma"/>
      <w:sz w:val="16"/>
      <w:szCs w:val="16"/>
      <w:lang w:eastAsia="en-US"/>
    </w:rPr>
  </w:style>
  <w:style w:type="paragraph" w:styleId="BodyTextIndent">
    <w:name w:val="Body Text Indent"/>
    <w:basedOn w:val="Normal"/>
    <w:link w:val="BodyTextIndentChar"/>
    <w:uiPriority w:val="99"/>
    <w:unhideWhenUsed/>
    <w:rsid w:val="00764933"/>
    <w:pPr>
      <w:spacing w:after="120"/>
      <w:ind w:left="283"/>
    </w:pPr>
  </w:style>
  <w:style w:type="character" w:customStyle="1" w:styleId="BodyTextIndentChar">
    <w:name w:val="Body Text Indent Char"/>
    <w:link w:val="BodyTextIndent"/>
    <w:uiPriority w:val="99"/>
    <w:rsid w:val="00764933"/>
    <w:rPr>
      <w:sz w:val="22"/>
      <w:szCs w:val="22"/>
      <w:lang w:eastAsia="en-US"/>
    </w:rPr>
  </w:style>
  <w:style w:type="character" w:styleId="Hyperlink">
    <w:name w:val="Hyperlink"/>
    <w:uiPriority w:val="99"/>
    <w:unhideWhenUsed/>
    <w:rsid w:val="00926343"/>
    <w:rPr>
      <w:color w:val="0000FF"/>
      <w:u w:val="single"/>
    </w:rPr>
  </w:style>
  <w:style w:type="character" w:styleId="FollowedHyperlink">
    <w:name w:val="FollowedHyperlink"/>
    <w:uiPriority w:val="99"/>
    <w:semiHidden/>
    <w:unhideWhenUsed/>
    <w:rsid w:val="00926343"/>
    <w:rPr>
      <w:color w:val="800080"/>
      <w:u w:val="single"/>
    </w:rPr>
  </w:style>
  <w:style w:type="paragraph" w:styleId="BodyText">
    <w:name w:val="Body Text"/>
    <w:basedOn w:val="Normal"/>
    <w:link w:val="BodyTextChar"/>
    <w:uiPriority w:val="99"/>
    <w:unhideWhenUsed/>
    <w:rsid w:val="004B697B"/>
    <w:pPr>
      <w:spacing w:after="120"/>
    </w:pPr>
  </w:style>
  <w:style w:type="character" w:customStyle="1" w:styleId="BodyTextChar">
    <w:name w:val="Body Text Char"/>
    <w:link w:val="BodyText"/>
    <w:uiPriority w:val="99"/>
    <w:rsid w:val="004B697B"/>
    <w:rPr>
      <w:sz w:val="22"/>
      <w:szCs w:val="22"/>
      <w:lang w:eastAsia="en-US"/>
    </w:rPr>
  </w:style>
  <w:style w:type="paragraph" w:customStyle="1" w:styleId="Default">
    <w:name w:val="Default"/>
    <w:rsid w:val="003927F3"/>
    <w:pPr>
      <w:autoSpaceDE w:val="0"/>
      <w:autoSpaceDN w:val="0"/>
      <w:adjustRightInd w:val="0"/>
    </w:pPr>
    <w:rPr>
      <w:rFonts w:ascii="Verdana" w:eastAsia="Times New Roman" w:hAnsi="Verdana" w:cs="Verdana"/>
      <w:color w:val="000000"/>
      <w:sz w:val="24"/>
      <w:szCs w:val="24"/>
    </w:rPr>
  </w:style>
  <w:style w:type="paragraph" w:styleId="PlainText">
    <w:name w:val="Plain Text"/>
    <w:basedOn w:val="Normal"/>
    <w:link w:val="PlainTextChar"/>
    <w:uiPriority w:val="99"/>
    <w:semiHidden/>
    <w:unhideWhenUsed/>
    <w:rsid w:val="004558A5"/>
    <w:pPr>
      <w:spacing w:after="0" w:line="240" w:lineRule="auto"/>
    </w:pPr>
    <w:rPr>
      <w:szCs w:val="21"/>
    </w:rPr>
  </w:style>
  <w:style w:type="character" w:customStyle="1" w:styleId="PlainTextChar">
    <w:name w:val="Plain Text Char"/>
    <w:link w:val="PlainText"/>
    <w:uiPriority w:val="99"/>
    <w:semiHidden/>
    <w:rsid w:val="004558A5"/>
    <w:rPr>
      <w:sz w:val="22"/>
      <w:szCs w:val="21"/>
      <w:lang w:eastAsia="en-US"/>
    </w:rPr>
  </w:style>
  <w:style w:type="character" w:customStyle="1" w:styleId="Heading20">
    <w:name w:val="Heading #2_"/>
    <w:link w:val="Heading21"/>
    <w:rsid w:val="0062684A"/>
    <w:rPr>
      <w:rFonts w:ascii="Times New Roman" w:eastAsia="Times New Roman" w:hAnsi="Times New Roman"/>
      <w:sz w:val="23"/>
      <w:szCs w:val="23"/>
      <w:shd w:val="clear" w:color="auto" w:fill="FFFFFF"/>
    </w:rPr>
  </w:style>
  <w:style w:type="paragraph" w:customStyle="1" w:styleId="Heading21">
    <w:name w:val="Heading #2"/>
    <w:basedOn w:val="Normal"/>
    <w:link w:val="Heading20"/>
    <w:rsid w:val="0062684A"/>
    <w:pPr>
      <w:shd w:val="clear" w:color="auto" w:fill="FFFFFF"/>
      <w:spacing w:after="0" w:line="1141" w:lineRule="exact"/>
      <w:jc w:val="both"/>
      <w:outlineLvl w:val="1"/>
    </w:pPr>
    <w:rPr>
      <w:rFonts w:ascii="Times New Roman" w:eastAsia="Times New Roman" w:hAnsi="Times New Roman"/>
      <w:sz w:val="23"/>
      <w:szCs w:val="23"/>
      <w:lang w:eastAsia="bg-BG"/>
    </w:rPr>
  </w:style>
  <w:style w:type="character" w:customStyle="1" w:styleId="Bodytext18">
    <w:name w:val="Body text (18)_"/>
    <w:link w:val="Bodytext180"/>
    <w:rsid w:val="004A4740"/>
    <w:rPr>
      <w:rFonts w:ascii="Times New Roman" w:eastAsia="Times New Roman" w:hAnsi="Times New Roman"/>
      <w:sz w:val="23"/>
      <w:szCs w:val="23"/>
      <w:shd w:val="clear" w:color="auto" w:fill="FFFFFF"/>
    </w:rPr>
  </w:style>
  <w:style w:type="paragraph" w:customStyle="1" w:styleId="Bodytext180">
    <w:name w:val="Body text (18)"/>
    <w:basedOn w:val="Normal"/>
    <w:link w:val="Bodytext18"/>
    <w:rsid w:val="004A4740"/>
    <w:pPr>
      <w:shd w:val="clear" w:color="auto" w:fill="FFFFFF"/>
      <w:spacing w:after="0" w:line="274" w:lineRule="exact"/>
      <w:ind w:firstLine="620"/>
      <w:jc w:val="both"/>
    </w:pPr>
    <w:rPr>
      <w:rFonts w:ascii="Times New Roman" w:eastAsia="Times New Roman" w:hAnsi="Times New Roman"/>
      <w:sz w:val="23"/>
      <w:szCs w:val="23"/>
      <w:lang w:eastAsia="bg-BG"/>
    </w:rPr>
  </w:style>
  <w:style w:type="paragraph" w:styleId="ListParagraph">
    <w:name w:val="List Paragraph"/>
    <w:aliases w:val="List1,List Paragraph1,ПАРАГРАФ"/>
    <w:basedOn w:val="Normal"/>
    <w:link w:val="ListParagraphChar"/>
    <w:uiPriority w:val="34"/>
    <w:qFormat/>
    <w:rsid w:val="001B70AE"/>
    <w:pPr>
      <w:ind w:left="720"/>
      <w:contextualSpacing/>
    </w:pPr>
  </w:style>
  <w:style w:type="paragraph" w:styleId="Revision">
    <w:name w:val="Revision"/>
    <w:hidden/>
    <w:uiPriority w:val="99"/>
    <w:semiHidden/>
    <w:rsid w:val="004C4629"/>
    <w:rPr>
      <w:sz w:val="22"/>
      <w:szCs w:val="22"/>
      <w:lang w:eastAsia="en-US"/>
    </w:rPr>
  </w:style>
  <w:style w:type="character" w:styleId="FootnoteReference">
    <w:name w:val="footnote reference"/>
    <w:rsid w:val="0011345D"/>
    <w:rPr>
      <w:rFonts w:ascii="Times New Roman" w:hAnsi="Times New Roman"/>
      <w:sz w:val="18"/>
      <w:vertAlign w:val="superscript"/>
    </w:rPr>
  </w:style>
  <w:style w:type="paragraph" w:styleId="FootnoteText">
    <w:name w:val="footnote text"/>
    <w:link w:val="FootnoteTextChar"/>
    <w:rsid w:val="0011345D"/>
    <w:pPr>
      <w:tabs>
        <w:tab w:val="left" w:pos="216"/>
      </w:tabs>
      <w:ind w:left="430" w:hanging="215"/>
    </w:pPr>
    <w:rPr>
      <w:rFonts w:ascii="Times New Roman" w:eastAsia="Times New Roman" w:hAnsi="Times New Roman"/>
    </w:rPr>
  </w:style>
  <w:style w:type="character" w:customStyle="1" w:styleId="FootnoteTextChar">
    <w:name w:val="Footnote Text Char"/>
    <w:basedOn w:val="DefaultParagraphFont"/>
    <w:link w:val="FootnoteText"/>
    <w:rsid w:val="0011345D"/>
    <w:rPr>
      <w:rFonts w:ascii="Times New Roman" w:eastAsia="Times New Roman" w:hAnsi="Times New Roman"/>
    </w:rPr>
  </w:style>
  <w:style w:type="character" w:customStyle="1" w:styleId="Heading1Char">
    <w:name w:val="Heading 1 Char"/>
    <w:basedOn w:val="DefaultParagraphFont"/>
    <w:link w:val="Heading1"/>
    <w:uiPriority w:val="9"/>
    <w:rsid w:val="002B002B"/>
    <w:rPr>
      <w:rFonts w:asciiTheme="majorHAnsi" w:eastAsiaTheme="majorEastAsia" w:hAnsiTheme="majorHAnsi" w:cstheme="majorBidi"/>
      <w:b/>
      <w:bCs/>
      <w:color w:val="2E74B5" w:themeColor="accent1" w:themeShade="BF"/>
      <w:sz w:val="28"/>
      <w:szCs w:val="28"/>
      <w:lang w:eastAsia="en-US"/>
    </w:rPr>
  </w:style>
  <w:style w:type="character" w:customStyle="1" w:styleId="Heading2Char">
    <w:name w:val="Heading 2 Char"/>
    <w:basedOn w:val="DefaultParagraphFont"/>
    <w:link w:val="Heading2"/>
    <w:uiPriority w:val="9"/>
    <w:rsid w:val="002B002B"/>
    <w:rPr>
      <w:rFonts w:asciiTheme="majorHAnsi" w:eastAsiaTheme="majorEastAsia" w:hAnsiTheme="majorHAnsi" w:cstheme="majorBidi"/>
      <w:b/>
      <w:bCs/>
      <w:color w:val="5B9BD5" w:themeColor="accent1"/>
      <w:sz w:val="26"/>
      <w:szCs w:val="26"/>
      <w:lang w:eastAsia="en-US"/>
    </w:rPr>
  </w:style>
  <w:style w:type="character" w:customStyle="1" w:styleId="Heading3Char">
    <w:name w:val="Heading 3 Char"/>
    <w:basedOn w:val="DefaultParagraphFont"/>
    <w:link w:val="Heading3"/>
    <w:uiPriority w:val="9"/>
    <w:rsid w:val="002B002B"/>
    <w:rPr>
      <w:rFonts w:asciiTheme="majorHAnsi" w:eastAsiaTheme="majorEastAsia" w:hAnsiTheme="majorHAnsi" w:cstheme="majorBidi"/>
      <w:b/>
      <w:bCs/>
      <w:color w:val="5B9BD5" w:themeColor="accent1"/>
      <w:sz w:val="22"/>
      <w:szCs w:val="22"/>
      <w:lang w:eastAsia="en-US"/>
    </w:rPr>
  </w:style>
  <w:style w:type="paragraph" w:styleId="TOCHeading">
    <w:name w:val="TOC Heading"/>
    <w:basedOn w:val="Heading1"/>
    <w:next w:val="Normal"/>
    <w:uiPriority w:val="39"/>
    <w:unhideWhenUsed/>
    <w:qFormat/>
    <w:rsid w:val="00297459"/>
    <w:pPr>
      <w:outlineLvl w:val="9"/>
    </w:pPr>
    <w:rPr>
      <w:lang w:val="en-US" w:eastAsia="ja-JP"/>
    </w:rPr>
  </w:style>
  <w:style w:type="paragraph" w:styleId="TOC1">
    <w:name w:val="toc 1"/>
    <w:basedOn w:val="Normal"/>
    <w:next w:val="Normal"/>
    <w:autoRedefine/>
    <w:uiPriority w:val="39"/>
    <w:unhideWhenUsed/>
    <w:rsid w:val="00F027BE"/>
    <w:pPr>
      <w:tabs>
        <w:tab w:val="right" w:leader="dot" w:pos="9523"/>
      </w:tabs>
      <w:spacing w:after="0" w:line="240" w:lineRule="auto"/>
    </w:pPr>
  </w:style>
  <w:style w:type="paragraph" w:styleId="TOC2">
    <w:name w:val="toc 2"/>
    <w:basedOn w:val="Normal"/>
    <w:next w:val="Normal"/>
    <w:autoRedefine/>
    <w:uiPriority w:val="39"/>
    <w:unhideWhenUsed/>
    <w:rsid w:val="00F838BE"/>
    <w:pPr>
      <w:tabs>
        <w:tab w:val="right" w:leader="dot" w:pos="9523"/>
      </w:tabs>
      <w:spacing w:after="100"/>
      <w:ind w:left="142"/>
    </w:pPr>
    <w:rPr>
      <w:rFonts w:ascii="Times New Roman" w:eastAsia="Times New Roman" w:hAnsi="Times New Roman"/>
      <w:noProof/>
      <w:lang w:eastAsia="bg-BG"/>
    </w:rPr>
  </w:style>
  <w:style w:type="paragraph" w:styleId="TOC3">
    <w:name w:val="toc 3"/>
    <w:basedOn w:val="Normal"/>
    <w:next w:val="Normal"/>
    <w:autoRedefine/>
    <w:uiPriority w:val="39"/>
    <w:unhideWhenUsed/>
    <w:rsid w:val="00AB7C7B"/>
    <w:pPr>
      <w:tabs>
        <w:tab w:val="right" w:leader="dot" w:pos="9523"/>
      </w:tabs>
      <w:spacing w:after="120"/>
      <w:ind w:firstLine="284"/>
    </w:pPr>
  </w:style>
  <w:style w:type="paragraph" w:customStyle="1" w:styleId="a">
    <w:name w:val="Обикн. параграф"/>
    <w:basedOn w:val="Normal"/>
    <w:link w:val="Char"/>
    <w:rsid w:val="00CE0B66"/>
    <w:pPr>
      <w:spacing w:before="120" w:after="0" w:line="360" w:lineRule="auto"/>
      <w:ind w:firstLine="720"/>
      <w:jc w:val="both"/>
    </w:pPr>
    <w:rPr>
      <w:rFonts w:ascii="Times New Roman" w:eastAsia="Times New Roman" w:hAnsi="Times New Roman"/>
      <w:sz w:val="24"/>
      <w:szCs w:val="20"/>
      <w:lang w:val="en-US" w:eastAsia="bg-BG"/>
    </w:rPr>
  </w:style>
  <w:style w:type="character" w:customStyle="1" w:styleId="Char">
    <w:name w:val="Обикн. параграф Char"/>
    <w:link w:val="a"/>
    <w:locked/>
    <w:rsid w:val="00CE0B66"/>
    <w:rPr>
      <w:rFonts w:ascii="Times New Roman" w:eastAsia="Times New Roman" w:hAnsi="Times New Roman"/>
      <w:sz w:val="24"/>
      <w:lang w:val="en-US"/>
    </w:rPr>
  </w:style>
  <w:style w:type="paragraph" w:styleId="BodyText2">
    <w:name w:val="Body Text 2"/>
    <w:basedOn w:val="Normal"/>
    <w:link w:val="BodyText2Char"/>
    <w:uiPriority w:val="99"/>
    <w:unhideWhenUsed/>
    <w:rsid w:val="00011EBB"/>
    <w:pPr>
      <w:spacing w:after="120" w:line="480" w:lineRule="auto"/>
    </w:pPr>
    <w:rPr>
      <w:lang w:val="en-US"/>
    </w:rPr>
  </w:style>
  <w:style w:type="character" w:customStyle="1" w:styleId="BodyText2Char">
    <w:name w:val="Body Text 2 Char"/>
    <w:basedOn w:val="DefaultParagraphFont"/>
    <w:link w:val="BodyText2"/>
    <w:uiPriority w:val="99"/>
    <w:rsid w:val="00011EBB"/>
    <w:rPr>
      <w:sz w:val="22"/>
      <w:szCs w:val="22"/>
      <w:lang w:val="en-US" w:eastAsia="en-US"/>
    </w:rPr>
  </w:style>
  <w:style w:type="character" w:customStyle="1" w:styleId="Bodytext0">
    <w:name w:val="Body text_"/>
    <w:link w:val="BodyText1"/>
    <w:rsid w:val="00C63866"/>
    <w:rPr>
      <w:rFonts w:ascii="Times New Roman" w:eastAsia="Times New Roman" w:hAnsi="Times New Roman"/>
      <w:sz w:val="22"/>
      <w:szCs w:val="22"/>
      <w:shd w:val="clear" w:color="auto" w:fill="FFFFFF"/>
    </w:rPr>
  </w:style>
  <w:style w:type="paragraph" w:customStyle="1" w:styleId="BodyText1">
    <w:name w:val="Body Text1"/>
    <w:basedOn w:val="Normal"/>
    <w:link w:val="Bodytext0"/>
    <w:rsid w:val="00C63866"/>
    <w:pPr>
      <w:shd w:val="clear" w:color="auto" w:fill="FFFFFF"/>
      <w:spacing w:after="0" w:line="259" w:lineRule="exact"/>
      <w:ind w:hanging="380"/>
      <w:jc w:val="center"/>
    </w:pPr>
    <w:rPr>
      <w:rFonts w:ascii="Times New Roman" w:eastAsia="Times New Roman" w:hAnsi="Times New Roman"/>
      <w:lang w:eastAsia="bg-BG"/>
    </w:rPr>
  </w:style>
  <w:style w:type="character" w:customStyle="1" w:styleId="Bodytext20">
    <w:name w:val="Body text (2)_"/>
    <w:link w:val="Bodytext21"/>
    <w:uiPriority w:val="99"/>
    <w:locked/>
    <w:rsid w:val="0045175E"/>
    <w:rPr>
      <w:rFonts w:ascii="Times New Roman" w:hAnsi="Times New Roman"/>
      <w:shd w:val="clear" w:color="auto" w:fill="FFFFFF"/>
    </w:rPr>
  </w:style>
  <w:style w:type="paragraph" w:customStyle="1" w:styleId="Bodytext21">
    <w:name w:val="Body text (2)1"/>
    <w:basedOn w:val="Normal"/>
    <w:link w:val="Bodytext20"/>
    <w:uiPriority w:val="99"/>
    <w:rsid w:val="0045175E"/>
    <w:pPr>
      <w:widowControl w:val="0"/>
      <w:shd w:val="clear" w:color="auto" w:fill="FFFFFF"/>
      <w:spacing w:after="240" w:line="274" w:lineRule="exact"/>
      <w:ind w:hanging="740"/>
      <w:jc w:val="both"/>
    </w:pPr>
    <w:rPr>
      <w:rFonts w:ascii="Times New Roman" w:hAnsi="Times New Roman"/>
      <w:sz w:val="20"/>
      <w:szCs w:val="20"/>
      <w:lang w:eastAsia="bg-BG"/>
    </w:rPr>
  </w:style>
  <w:style w:type="paragraph" w:customStyle="1" w:styleId="a0">
    <w:name w:val="Член"/>
    <w:basedOn w:val="Normal"/>
    <w:link w:val="Char0"/>
    <w:autoRedefine/>
    <w:rsid w:val="00F467F8"/>
    <w:pPr>
      <w:shd w:val="clear" w:color="auto" w:fill="FFFFFF"/>
      <w:autoSpaceDE w:val="0"/>
      <w:autoSpaceDN w:val="0"/>
      <w:adjustRightInd w:val="0"/>
      <w:spacing w:before="120" w:after="0" w:line="360" w:lineRule="auto"/>
      <w:ind w:firstLine="709"/>
      <w:jc w:val="both"/>
    </w:pPr>
    <w:rPr>
      <w:rFonts w:ascii="Times New Roman" w:eastAsia="Times New Roman" w:hAnsi="Times New Roman"/>
      <w:sz w:val="24"/>
      <w:szCs w:val="24"/>
      <w:lang w:eastAsia="bg-BG"/>
    </w:rPr>
  </w:style>
  <w:style w:type="character" w:customStyle="1" w:styleId="Char0">
    <w:name w:val="Член Char"/>
    <w:link w:val="a0"/>
    <w:rsid w:val="00F467F8"/>
    <w:rPr>
      <w:rFonts w:ascii="Times New Roman" w:eastAsia="Times New Roman" w:hAnsi="Times New Roman"/>
      <w:sz w:val="24"/>
      <w:szCs w:val="24"/>
      <w:shd w:val="clear" w:color="auto" w:fill="FFFFFF"/>
    </w:rPr>
  </w:style>
  <w:style w:type="character" w:customStyle="1" w:styleId="ListParagraphChar">
    <w:name w:val="List Paragraph Char"/>
    <w:aliases w:val="List1 Char,List Paragraph1 Char,ПАРАГРАФ Char"/>
    <w:link w:val="ListParagraph"/>
    <w:uiPriority w:val="34"/>
    <w:locked/>
    <w:rsid w:val="008D3F76"/>
    <w:rPr>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annotation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2FE9"/>
    <w:pPr>
      <w:spacing w:after="200" w:line="276" w:lineRule="auto"/>
    </w:pPr>
    <w:rPr>
      <w:sz w:val="22"/>
      <w:szCs w:val="22"/>
      <w:lang w:eastAsia="en-US"/>
    </w:rPr>
  </w:style>
  <w:style w:type="paragraph" w:styleId="Heading1">
    <w:name w:val="heading 1"/>
    <w:basedOn w:val="Normal"/>
    <w:next w:val="Normal"/>
    <w:link w:val="Heading1Char"/>
    <w:uiPriority w:val="9"/>
    <w:qFormat/>
    <w:rsid w:val="002B002B"/>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iPriority w:val="9"/>
    <w:unhideWhenUsed/>
    <w:qFormat/>
    <w:rsid w:val="002B002B"/>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Heading3">
    <w:name w:val="heading 3"/>
    <w:basedOn w:val="Normal"/>
    <w:next w:val="Normal"/>
    <w:link w:val="Heading3Char"/>
    <w:uiPriority w:val="9"/>
    <w:unhideWhenUsed/>
    <w:qFormat/>
    <w:rsid w:val="002B002B"/>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2A1ACD"/>
    <w:pPr>
      <w:tabs>
        <w:tab w:val="center" w:pos="4536"/>
        <w:tab w:val="right" w:pos="9072"/>
      </w:tabs>
    </w:pPr>
  </w:style>
  <w:style w:type="character" w:customStyle="1" w:styleId="FooterChar">
    <w:name w:val="Footer Char"/>
    <w:link w:val="Footer"/>
    <w:uiPriority w:val="99"/>
    <w:rsid w:val="002A1ACD"/>
    <w:rPr>
      <w:sz w:val="22"/>
      <w:szCs w:val="22"/>
      <w:lang w:eastAsia="en-US"/>
    </w:rPr>
  </w:style>
  <w:style w:type="paragraph" w:styleId="Header">
    <w:name w:val="header"/>
    <w:basedOn w:val="Normal"/>
    <w:link w:val="HeaderChar"/>
    <w:uiPriority w:val="99"/>
    <w:unhideWhenUsed/>
    <w:rsid w:val="002A1ACD"/>
    <w:pPr>
      <w:tabs>
        <w:tab w:val="center" w:pos="4536"/>
        <w:tab w:val="right" w:pos="9072"/>
      </w:tabs>
    </w:pPr>
  </w:style>
  <w:style w:type="character" w:customStyle="1" w:styleId="HeaderChar">
    <w:name w:val="Header Char"/>
    <w:link w:val="Header"/>
    <w:uiPriority w:val="99"/>
    <w:rsid w:val="002A1ACD"/>
    <w:rPr>
      <w:sz w:val="22"/>
      <w:szCs w:val="22"/>
      <w:lang w:eastAsia="en-US"/>
    </w:rPr>
  </w:style>
  <w:style w:type="character" w:styleId="PageNumber">
    <w:name w:val="page number"/>
    <w:rsid w:val="002A1ACD"/>
  </w:style>
  <w:style w:type="character" w:styleId="CommentReference">
    <w:name w:val="annotation reference"/>
    <w:unhideWhenUsed/>
    <w:rsid w:val="0064466A"/>
    <w:rPr>
      <w:sz w:val="16"/>
      <w:szCs w:val="16"/>
    </w:rPr>
  </w:style>
  <w:style w:type="paragraph" w:styleId="CommentText">
    <w:name w:val="annotation text"/>
    <w:basedOn w:val="Normal"/>
    <w:link w:val="CommentTextChar"/>
    <w:uiPriority w:val="99"/>
    <w:semiHidden/>
    <w:unhideWhenUsed/>
    <w:rsid w:val="0064466A"/>
    <w:rPr>
      <w:sz w:val="20"/>
      <w:szCs w:val="20"/>
    </w:rPr>
  </w:style>
  <w:style w:type="character" w:customStyle="1" w:styleId="CommentTextChar">
    <w:name w:val="Comment Text Char"/>
    <w:link w:val="CommentText"/>
    <w:uiPriority w:val="99"/>
    <w:semiHidden/>
    <w:rsid w:val="0064466A"/>
    <w:rPr>
      <w:lang w:eastAsia="en-US"/>
    </w:rPr>
  </w:style>
  <w:style w:type="paragraph" w:styleId="CommentSubject">
    <w:name w:val="annotation subject"/>
    <w:basedOn w:val="CommentText"/>
    <w:next w:val="CommentText"/>
    <w:link w:val="CommentSubjectChar"/>
    <w:uiPriority w:val="99"/>
    <w:semiHidden/>
    <w:unhideWhenUsed/>
    <w:rsid w:val="0064466A"/>
    <w:rPr>
      <w:b/>
      <w:bCs/>
    </w:rPr>
  </w:style>
  <w:style w:type="character" w:customStyle="1" w:styleId="CommentSubjectChar">
    <w:name w:val="Comment Subject Char"/>
    <w:link w:val="CommentSubject"/>
    <w:uiPriority w:val="99"/>
    <w:semiHidden/>
    <w:rsid w:val="0064466A"/>
    <w:rPr>
      <w:b/>
      <w:bCs/>
      <w:lang w:eastAsia="en-US"/>
    </w:rPr>
  </w:style>
  <w:style w:type="paragraph" w:styleId="BalloonText">
    <w:name w:val="Balloon Text"/>
    <w:basedOn w:val="Normal"/>
    <w:link w:val="BalloonTextChar"/>
    <w:uiPriority w:val="99"/>
    <w:semiHidden/>
    <w:unhideWhenUsed/>
    <w:rsid w:val="0064466A"/>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64466A"/>
    <w:rPr>
      <w:rFonts w:ascii="Tahoma" w:hAnsi="Tahoma" w:cs="Tahoma"/>
      <w:sz w:val="16"/>
      <w:szCs w:val="16"/>
      <w:lang w:eastAsia="en-US"/>
    </w:rPr>
  </w:style>
  <w:style w:type="paragraph" w:styleId="BodyTextIndent">
    <w:name w:val="Body Text Indent"/>
    <w:basedOn w:val="Normal"/>
    <w:link w:val="BodyTextIndentChar"/>
    <w:uiPriority w:val="99"/>
    <w:unhideWhenUsed/>
    <w:rsid w:val="00764933"/>
    <w:pPr>
      <w:spacing w:after="120"/>
      <w:ind w:left="283"/>
    </w:pPr>
  </w:style>
  <w:style w:type="character" w:customStyle="1" w:styleId="BodyTextIndentChar">
    <w:name w:val="Body Text Indent Char"/>
    <w:link w:val="BodyTextIndent"/>
    <w:uiPriority w:val="99"/>
    <w:rsid w:val="00764933"/>
    <w:rPr>
      <w:sz w:val="22"/>
      <w:szCs w:val="22"/>
      <w:lang w:eastAsia="en-US"/>
    </w:rPr>
  </w:style>
  <w:style w:type="character" w:styleId="Hyperlink">
    <w:name w:val="Hyperlink"/>
    <w:uiPriority w:val="99"/>
    <w:unhideWhenUsed/>
    <w:rsid w:val="00926343"/>
    <w:rPr>
      <w:color w:val="0000FF"/>
      <w:u w:val="single"/>
    </w:rPr>
  </w:style>
  <w:style w:type="character" w:styleId="FollowedHyperlink">
    <w:name w:val="FollowedHyperlink"/>
    <w:uiPriority w:val="99"/>
    <w:semiHidden/>
    <w:unhideWhenUsed/>
    <w:rsid w:val="00926343"/>
    <w:rPr>
      <w:color w:val="800080"/>
      <w:u w:val="single"/>
    </w:rPr>
  </w:style>
  <w:style w:type="paragraph" w:styleId="BodyText">
    <w:name w:val="Body Text"/>
    <w:basedOn w:val="Normal"/>
    <w:link w:val="BodyTextChar"/>
    <w:uiPriority w:val="99"/>
    <w:unhideWhenUsed/>
    <w:rsid w:val="004B697B"/>
    <w:pPr>
      <w:spacing w:after="120"/>
    </w:pPr>
  </w:style>
  <w:style w:type="character" w:customStyle="1" w:styleId="BodyTextChar">
    <w:name w:val="Body Text Char"/>
    <w:link w:val="BodyText"/>
    <w:uiPriority w:val="99"/>
    <w:rsid w:val="004B697B"/>
    <w:rPr>
      <w:sz w:val="22"/>
      <w:szCs w:val="22"/>
      <w:lang w:eastAsia="en-US"/>
    </w:rPr>
  </w:style>
  <w:style w:type="paragraph" w:customStyle="1" w:styleId="Default">
    <w:name w:val="Default"/>
    <w:rsid w:val="003927F3"/>
    <w:pPr>
      <w:autoSpaceDE w:val="0"/>
      <w:autoSpaceDN w:val="0"/>
      <w:adjustRightInd w:val="0"/>
    </w:pPr>
    <w:rPr>
      <w:rFonts w:ascii="Verdana" w:eastAsia="Times New Roman" w:hAnsi="Verdana" w:cs="Verdana"/>
      <w:color w:val="000000"/>
      <w:sz w:val="24"/>
      <w:szCs w:val="24"/>
    </w:rPr>
  </w:style>
  <w:style w:type="paragraph" w:styleId="PlainText">
    <w:name w:val="Plain Text"/>
    <w:basedOn w:val="Normal"/>
    <w:link w:val="PlainTextChar"/>
    <w:uiPriority w:val="99"/>
    <w:semiHidden/>
    <w:unhideWhenUsed/>
    <w:rsid w:val="004558A5"/>
    <w:pPr>
      <w:spacing w:after="0" w:line="240" w:lineRule="auto"/>
    </w:pPr>
    <w:rPr>
      <w:szCs w:val="21"/>
    </w:rPr>
  </w:style>
  <w:style w:type="character" w:customStyle="1" w:styleId="PlainTextChar">
    <w:name w:val="Plain Text Char"/>
    <w:link w:val="PlainText"/>
    <w:uiPriority w:val="99"/>
    <w:semiHidden/>
    <w:rsid w:val="004558A5"/>
    <w:rPr>
      <w:sz w:val="22"/>
      <w:szCs w:val="21"/>
      <w:lang w:eastAsia="en-US"/>
    </w:rPr>
  </w:style>
  <w:style w:type="character" w:customStyle="1" w:styleId="Heading20">
    <w:name w:val="Heading #2_"/>
    <w:link w:val="Heading21"/>
    <w:rsid w:val="0062684A"/>
    <w:rPr>
      <w:rFonts w:ascii="Times New Roman" w:eastAsia="Times New Roman" w:hAnsi="Times New Roman"/>
      <w:sz w:val="23"/>
      <w:szCs w:val="23"/>
      <w:shd w:val="clear" w:color="auto" w:fill="FFFFFF"/>
    </w:rPr>
  </w:style>
  <w:style w:type="paragraph" w:customStyle="1" w:styleId="Heading21">
    <w:name w:val="Heading #2"/>
    <w:basedOn w:val="Normal"/>
    <w:link w:val="Heading20"/>
    <w:rsid w:val="0062684A"/>
    <w:pPr>
      <w:shd w:val="clear" w:color="auto" w:fill="FFFFFF"/>
      <w:spacing w:after="0" w:line="1141" w:lineRule="exact"/>
      <w:jc w:val="both"/>
      <w:outlineLvl w:val="1"/>
    </w:pPr>
    <w:rPr>
      <w:rFonts w:ascii="Times New Roman" w:eastAsia="Times New Roman" w:hAnsi="Times New Roman"/>
      <w:sz w:val="23"/>
      <w:szCs w:val="23"/>
      <w:lang w:eastAsia="bg-BG"/>
    </w:rPr>
  </w:style>
  <w:style w:type="character" w:customStyle="1" w:styleId="Bodytext18">
    <w:name w:val="Body text (18)_"/>
    <w:link w:val="Bodytext180"/>
    <w:rsid w:val="004A4740"/>
    <w:rPr>
      <w:rFonts w:ascii="Times New Roman" w:eastAsia="Times New Roman" w:hAnsi="Times New Roman"/>
      <w:sz w:val="23"/>
      <w:szCs w:val="23"/>
      <w:shd w:val="clear" w:color="auto" w:fill="FFFFFF"/>
    </w:rPr>
  </w:style>
  <w:style w:type="paragraph" w:customStyle="1" w:styleId="Bodytext180">
    <w:name w:val="Body text (18)"/>
    <w:basedOn w:val="Normal"/>
    <w:link w:val="Bodytext18"/>
    <w:rsid w:val="004A4740"/>
    <w:pPr>
      <w:shd w:val="clear" w:color="auto" w:fill="FFFFFF"/>
      <w:spacing w:after="0" w:line="274" w:lineRule="exact"/>
      <w:ind w:firstLine="620"/>
      <w:jc w:val="both"/>
    </w:pPr>
    <w:rPr>
      <w:rFonts w:ascii="Times New Roman" w:eastAsia="Times New Roman" w:hAnsi="Times New Roman"/>
      <w:sz w:val="23"/>
      <w:szCs w:val="23"/>
      <w:lang w:eastAsia="bg-BG"/>
    </w:rPr>
  </w:style>
  <w:style w:type="paragraph" w:styleId="ListParagraph">
    <w:name w:val="List Paragraph"/>
    <w:aliases w:val="List1,List Paragraph1,ПАРАГРАФ"/>
    <w:basedOn w:val="Normal"/>
    <w:link w:val="ListParagraphChar"/>
    <w:uiPriority w:val="34"/>
    <w:qFormat/>
    <w:rsid w:val="001B70AE"/>
    <w:pPr>
      <w:ind w:left="720"/>
      <w:contextualSpacing/>
    </w:pPr>
  </w:style>
  <w:style w:type="paragraph" w:styleId="Revision">
    <w:name w:val="Revision"/>
    <w:hidden/>
    <w:uiPriority w:val="99"/>
    <w:semiHidden/>
    <w:rsid w:val="004C4629"/>
    <w:rPr>
      <w:sz w:val="22"/>
      <w:szCs w:val="22"/>
      <w:lang w:eastAsia="en-US"/>
    </w:rPr>
  </w:style>
  <w:style w:type="character" w:styleId="FootnoteReference">
    <w:name w:val="footnote reference"/>
    <w:rsid w:val="0011345D"/>
    <w:rPr>
      <w:rFonts w:ascii="Times New Roman" w:hAnsi="Times New Roman"/>
      <w:sz w:val="18"/>
      <w:vertAlign w:val="superscript"/>
    </w:rPr>
  </w:style>
  <w:style w:type="paragraph" w:styleId="FootnoteText">
    <w:name w:val="footnote text"/>
    <w:link w:val="FootnoteTextChar"/>
    <w:rsid w:val="0011345D"/>
    <w:pPr>
      <w:tabs>
        <w:tab w:val="left" w:pos="216"/>
      </w:tabs>
      <w:ind w:left="430" w:hanging="215"/>
    </w:pPr>
    <w:rPr>
      <w:rFonts w:ascii="Times New Roman" w:eastAsia="Times New Roman" w:hAnsi="Times New Roman"/>
    </w:rPr>
  </w:style>
  <w:style w:type="character" w:customStyle="1" w:styleId="FootnoteTextChar">
    <w:name w:val="Footnote Text Char"/>
    <w:basedOn w:val="DefaultParagraphFont"/>
    <w:link w:val="FootnoteText"/>
    <w:rsid w:val="0011345D"/>
    <w:rPr>
      <w:rFonts w:ascii="Times New Roman" w:eastAsia="Times New Roman" w:hAnsi="Times New Roman"/>
    </w:rPr>
  </w:style>
  <w:style w:type="character" w:customStyle="1" w:styleId="Heading1Char">
    <w:name w:val="Heading 1 Char"/>
    <w:basedOn w:val="DefaultParagraphFont"/>
    <w:link w:val="Heading1"/>
    <w:uiPriority w:val="9"/>
    <w:rsid w:val="002B002B"/>
    <w:rPr>
      <w:rFonts w:asciiTheme="majorHAnsi" w:eastAsiaTheme="majorEastAsia" w:hAnsiTheme="majorHAnsi" w:cstheme="majorBidi"/>
      <w:b/>
      <w:bCs/>
      <w:color w:val="2E74B5" w:themeColor="accent1" w:themeShade="BF"/>
      <w:sz w:val="28"/>
      <w:szCs w:val="28"/>
      <w:lang w:eastAsia="en-US"/>
    </w:rPr>
  </w:style>
  <w:style w:type="character" w:customStyle="1" w:styleId="Heading2Char">
    <w:name w:val="Heading 2 Char"/>
    <w:basedOn w:val="DefaultParagraphFont"/>
    <w:link w:val="Heading2"/>
    <w:uiPriority w:val="9"/>
    <w:rsid w:val="002B002B"/>
    <w:rPr>
      <w:rFonts w:asciiTheme="majorHAnsi" w:eastAsiaTheme="majorEastAsia" w:hAnsiTheme="majorHAnsi" w:cstheme="majorBidi"/>
      <w:b/>
      <w:bCs/>
      <w:color w:val="5B9BD5" w:themeColor="accent1"/>
      <w:sz w:val="26"/>
      <w:szCs w:val="26"/>
      <w:lang w:eastAsia="en-US"/>
    </w:rPr>
  </w:style>
  <w:style w:type="character" w:customStyle="1" w:styleId="Heading3Char">
    <w:name w:val="Heading 3 Char"/>
    <w:basedOn w:val="DefaultParagraphFont"/>
    <w:link w:val="Heading3"/>
    <w:uiPriority w:val="9"/>
    <w:rsid w:val="002B002B"/>
    <w:rPr>
      <w:rFonts w:asciiTheme="majorHAnsi" w:eastAsiaTheme="majorEastAsia" w:hAnsiTheme="majorHAnsi" w:cstheme="majorBidi"/>
      <w:b/>
      <w:bCs/>
      <w:color w:val="5B9BD5" w:themeColor="accent1"/>
      <w:sz w:val="22"/>
      <w:szCs w:val="22"/>
      <w:lang w:eastAsia="en-US"/>
    </w:rPr>
  </w:style>
  <w:style w:type="paragraph" w:styleId="TOCHeading">
    <w:name w:val="TOC Heading"/>
    <w:basedOn w:val="Heading1"/>
    <w:next w:val="Normal"/>
    <w:uiPriority w:val="39"/>
    <w:unhideWhenUsed/>
    <w:qFormat/>
    <w:rsid w:val="00297459"/>
    <w:pPr>
      <w:outlineLvl w:val="9"/>
    </w:pPr>
    <w:rPr>
      <w:lang w:val="en-US" w:eastAsia="ja-JP"/>
    </w:rPr>
  </w:style>
  <w:style w:type="paragraph" w:styleId="TOC1">
    <w:name w:val="toc 1"/>
    <w:basedOn w:val="Normal"/>
    <w:next w:val="Normal"/>
    <w:autoRedefine/>
    <w:uiPriority w:val="39"/>
    <w:unhideWhenUsed/>
    <w:rsid w:val="00F027BE"/>
    <w:pPr>
      <w:tabs>
        <w:tab w:val="right" w:leader="dot" w:pos="9523"/>
      </w:tabs>
      <w:spacing w:after="0" w:line="240" w:lineRule="auto"/>
    </w:pPr>
  </w:style>
  <w:style w:type="paragraph" w:styleId="TOC2">
    <w:name w:val="toc 2"/>
    <w:basedOn w:val="Normal"/>
    <w:next w:val="Normal"/>
    <w:autoRedefine/>
    <w:uiPriority w:val="39"/>
    <w:unhideWhenUsed/>
    <w:rsid w:val="00F838BE"/>
    <w:pPr>
      <w:tabs>
        <w:tab w:val="right" w:leader="dot" w:pos="9523"/>
      </w:tabs>
      <w:spacing w:after="100"/>
      <w:ind w:left="142"/>
    </w:pPr>
    <w:rPr>
      <w:rFonts w:ascii="Times New Roman" w:eastAsia="Times New Roman" w:hAnsi="Times New Roman"/>
      <w:noProof/>
      <w:lang w:eastAsia="bg-BG"/>
    </w:rPr>
  </w:style>
  <w:style w:type="paragraph" w:styleId="TOC3">
    <w:name w:val="toc 3"/>
    <w:basedOn w:val="Normal"/>
    <w:next w:val="Normal"/>
    <w:autoRedefine/>
    <w:uiPriority w:val="39"/>
    <w:unhideWhenUsed/>
    <w:rsid w:val="00AB7C7B"/>
    <w:pPr>
      <w:tabs>
        <w:tab w:val="right" w:leader="dot" w:pos="9523"/>
      </w:tabs>
      <w:spacing w:after="120"/>
      <w:ind w:firstLine="284"/>
    </w:pPr>
  </w:style>
  <w:style w:type="paragraph" w:customStyle="1" w:styleId="a">
    <w:name w:val="Обикн. параграф"/>
    <w:basedOn w:val="Normal"/>
    <w:link w:val="Char"/>
    <w:rsid w:val="00CE0B66"/>
    <w:pPr>
      <w:spacing w:before="120" w:after="0" w:line="360" w:lineRule="auto"/>
      <w:ind w:firstLine="720"/>
      <w:jc w:val="both"/>
    </w:pPr>
    <w:rPr>
      <w:rFonts w:ascii="Times New Roman" w:eastAsia="Times New Roman" w:hAnsi="Times New Roman"/>
      <w:sz w:val="24"/>
      <w:szCs w:val="20"/>
      <w:lang w:val="en-US" w:eastAsia="bg-BG"/>
    </w:rPr>
  </w:style>
  <w:style w:type="character" w:customStyle="1" w:styleId="Char">
    <w:name w:val="Обикн. параграф Char"/>
    <w:link w:val="a"/>
    <w:locked/>
    <w:rsid w:val="00CE0B66"/>
    <w:rPr>
      <w:rFonts w:ascii="Times New Roman" w:eastAsia="Times New Roman" w:hAnsi="Times New Roman"/>
      <w:sz w:val="24"/>
      <w:lang w:val="en-US"/>
    </w:rPr>
  </w:style>
  <w:style w:type="paragraph" w:styleId="BodyText2">
    <w:name w:val="Body Text 2"/>
    <w:basedOn w:val="Normal"/>
    <w:link w:val="BodyText2Char"/>
    <w:uiPriority w:val="99"/>
    <w:unhideWhenUsed/>
    <w:rsid w:val="00011EBB"/>
    <w:pPr>
      <w:spacing w:after="120" w:line="480" w:lineRule="auto"/>
    </w:pPr>
    <w:rPr>
      <w:lang w:val="en-US"/>
    </w:rPr>
  </w:style>
  <w:style w:type="character" w:customStyle="1" w:styleId="BodyText2Char">
    <w:name w:val="Body Text 2 Char"/>
    <w:basedOn w:val="DefaultParagraphFont"/>
    <w:link w:val="BodyText2"/>
    <w:uiPriority w:val="99"/>
    <w:rsid w:val="00011EBB"/>
    <w:rPr>
      <w:sz w:val="22"/>
      <w:szCs w:val="22"/>
      <w:lang w:val="en-US" w:eastAsia="en-US"/>
    </w:rPr>
  </w:style>
  <w:style w:type="character" w:customStyle="1" w:styleId="Bodytext0">
    <w:name w:val="Body text_"/>
    <w:link w:val="BodyText1"/>
    <w:rsid w:val="00C63866"/>
    <w:rPr>
      <w:rFonts w:ascii="Times New Roman" w:eastAsia="Times New Roman" w:hAnsi="Times New Roman"/>
      <w:sz w:val="22"/>
      <w:szCs w:val="22"/>
      <w:shd w:val="clear" w:color="auto" w:fill="FFFFFF"/>
    </w:rPr>
  </w:style>
  <w:style w:type="paragraph" w:customStyle="1" w:styleId="BodyText1">
    <w:name w:val="Body Text1"/>
    <w:basedOn w:val="Normal"/>
    <w:link w:val="Bodytext0"/>
    <w:rsid w:val="00C63866"/>
    <w:pPr>
      <w:shd w:val="clear" w:color="auto" w:fill="FFFFFF"/>
      <w:spacing w:after="0" w:line="259" w:lineRule="exact"/>
      <w:ind w:hanging="380"/>
      <w:jc w:val="center"/>
    </w:pPr>
    <w:rPr>
      <w:rFonts w:ascii="Times New Roman" w:eastAsia="Times New Roman" w:hAnsi="Times New Roman"/>
      <w:lang w:eastAsia="bg-BG"/>
    </w:rPr>
  </w:style>
  <w:style w:type="character" w:customStyle="1" w:styleId="Bodytext20">
    <w:name w:val="Body text (2)_"/>
    <w:link w:val="Bodytext21"/>
    <w:uiPriority w:val="99"/>
    <w:locked/>
    <w:rsid w:val="0045175E"/>
    <w:rPr>
      <w:rFonts w:ascii="Times New Roman" w:hAnsi="Times New Roman"/>
      <w:shd w:val="clear" w:color="auto" w:fill="FFFFFF"/>
    </w:rPr>
  </w:style>
  <w:style w:type="paragraph" w:customStyle="1" w:styleId="Bodytext21">
    <w:name w:val="Body text (2)1"/>
    <w:basedOn w:val="Normal"/>
    <w:link w:val="Bodytext20"/>
    <w:uiPriority w:val="99"/>
    <w:rsid w:val="0045175E"/>
    <w:pPr>
      <w:widowControl w:val="0"/>
      <w:shd w:val="clear" w:color="auto" w:fill="FFFFFF"/>
      <w:spacing w:after="240" w:line="274" w:lineRule="exact"/>
      <w:ind w:hanging="740"/>
      <w:jc w:val="both"/>
    </w:pPr>
    <w:rPr>
      <w:rFonts w:ascii="Times New Roman" w:hAnsi="Times New Roman"/>
      <w:sz w:val="20"/>
      <w:szCs w:val="20"/>
      <w:lang w:eastAsia="bg-BG"/>
    </w:rPr>
  </w:style>
  <w:style w:type="paragraph" w:customStyle="1" w:styleId="a0">
    <w:name w:val="Член"/>
    <w:basedOn w:val="Normal"/>
    <w:link w:val="Char0"/>
    <w:autoRedefine/>
    <w:rsid w:val="00F467F8"/>
    <w:pPr>
      <w:shd w:val="clear" w:color="auto" w:fill="FFFFFF"/>
      <w:autoSpaceDE w:val="0"/>
      <w:autoSpaceDN w:val="0"/>
      <w:adjustRightInd w:val="0"/>
      <w:spacing w:before="120" w:after="0" w:line="360" w:lineRule="auto"/>
      <w:ind w:firstLine="709"/>
      <w:jc w:val="both"/>
    </w:pPr>
    <w:rPr>
      <w:rFonts w:ascii="Times New Roman" w:eastAsia="Times New Roman" w:hAnsi="Times New Roman"/>
      <w:sz w:val="24"/>
      <w:szCs w:val="24"/>
      <w:lang w:eastAsia="bg-BG"/>
    </w:rPr>
  </w:style>
  <w:style w:type="character" w:customStyle="1" w:styleId="Char0">
    <w:name w:val="Член Char"/>
    <w:link w:val="a0"/>
    <w:rsid w:val="00F467F8"/>
    <w:rPr>
      <w:rFonts w:ascii="Times New Roman" w:eastAsia="Times New Roman" w:hAnsi="Times New Roman"/>
      <w:sz w:val="24"/>
      <w:szCs w:val="24"/>
      <w:shd w:val="clear" w:color="auto" w:fill="FFFFFF"/>
    </w:rPr>
  </w:style>
  <w:style w:type="character" w:customStyle="1" w:styleId="ListParagraphChar">
    <w:name w:val="List Paragraph Char"/>
    <w:aliases w:val="List1 Char,List Paragraph1 Char,ПАРАГРАФ Char"/>
    <w:link w:val="ListParagraph"/>
    <w:uiPriority w:val="34"/>
    <w:locked/>
    <w:rsid w:val="008D3F76"/>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1987761">
      <w:bodyDiv w:val="1"/>
      <w:marLeft w:val="0"/>
      <w:marRight w:val="0"/>
      <w:marTop w:val="0"/>
      <w:marBottom w:val="0"/>
      <w:divBdr>
        <w:top w:val="none" w:sz="0" w:space="0" w:color="auto"/>
        <w:left w:val="none" w:sz="0" w:space="0" w:color="auto"/>
        <w:bottom w:val="none" w:sz="0" w:space="0" w:color="auto"/>
        <w:right w:val="none" w:sz="0" w:space="0" w:color="auto"/>
      </w:divBdr>
    </w:div>
    <w:div w:id="412749229">
      <w:bodyDiv w:val="1"/>
      <w:marLeft w:val="0"/>
      <w:marRight w:val="0"/>
      <w:marTop w:val="0"/>
      <w:marBottom w:val="0"/>
      <w:divBdr>
        <w:top w:val="none" w:sz="0" w:space="0" w:color="auto"/>
        <w:left w:val="none" w:sz="0" w:space="0" w:color="auto"/>
        <w:bottom w:val="none" w:sz="0" w:space="0" w:color="auto"/>
        <w:right w:val="none" w:sz="0" w:space="0" w:color="auto"/>
      </w:divBdr>
    </w:div>
    <w:div w:id="6834416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nb.bg/bnbweb/groups/public/documents/bnb_download/au_persdataprotect_policy_bg.pdf"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footnotes" Target="footnotes.xml"/><Relationship Id="rId12" Type="http://schemas.openxmlformats.org/officeDocument/2006/relationships/hyperlink" Target="http://rop3-app1.aop.bg:7778/portal/page?_pageid=93,158263&amp;_dad=portal&amp;_schema=PORTAL" TargetMode="External"/><Relationship Id="rId17" Type="http://schemas.openxmlformats.org/officeDocument/2006/relationships/header" Target="header1.xml"/><Relationship Id="rId25" Type="http://schemas.microsoft.com/office/2011/relationships/people" Target="people.xml"/><Relationship Id="rId2" Type="http://schemas.openxmlformats.org/officeDocument/2006/relationships/numbering" Target="numbering.xml"/><Relationship Id="rId16" Type="http://schemas.openxmlformats.org/officeDocument/2006/relationships/hyperlink" Target="mailto:kzld@cpdp.bg"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ec.europa.eu/tools/espd"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mailto:personaldata@bnbank.org" TargetMode="External"/><Relationship Id="rId23" Type="http://schemas.openxmlformats.org/officeDocument/2006/relationships/fontTable" Target="fontTable.xml"/><Relationship Id="rId10" Type="http://schemas.openxmlformats.org/officeDocument/2006/relationships/hyperlink" Target="http://www.bnb.bg/AboutUs/AUPublicProcurements/AUPPList/PP_01224-2018-0017_BG" TargetMode="External"/><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www.bnb.bg" TargetMode="External"/><Relationship Id="rId14" Type="http://schemas.openxmlformats.org/officeDocument/2006/relationships/hyperlink" Target="mailto:personaldata@bnbank.org" TargetMode="External"/><Relationship Id="rId22"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0B1D53-D0D8-477D-B539-279EBE3EA1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TotalTime>
  <Pages>28</Pages>
  <Words>8796</Words>
  <Characters>50141</Characters>
  <Application>Microsoft Office Word</Application>
  <DocSecurity>0</DocSecurity>
  <Lines>417</Lines>
  <Paragraphs>117</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BNB</Company>
  <LinksUpToDate>false</LinksUpToDate>
  <CharactersWithSpaces>58820</CharactersWithSpaces>
  <SharedDoc>false</SharedDoc>
  <HLinks>
    <vt:vector size="24" baseType="variant">
      <vt:variant>
        <vt:i4>2293861</vt:i4>
      </vt:variant>
      <vt:variant>
        <vt:i4>9</vt:i4>
      </vt:variant>
      <vt:variant>
        <vt:i4>0</vt:i4>
      </vt:variant>
      <vt:variant>
        <vt:i4>5</vt:i4>
      </vt:variant>
      <vt:variant>
        <vt:lpwstr>http://www.mlsp.government.bg/</vt:lpwstr>
      </vt:variant>
      <vt:variant>
        <vt:lpwstr/>
      </vt:variant>
      <vt:variant>
        <vt:i4>3407996</vt:i4>
      </vt:variant>
      <vt:variant>
        <vt:i4>6</vt:i4>
      </vt:variant>
      <vt:variant>
        <vt:i4>0</vt:i4>
      </vt:variant>
      <vt:variant>
        <vt:i4>5</vt:i4>
      </vt:variant>
      <vt:variant>
        <vt:lpwstr>http://www3.moew.government.bg/</vt:lpwstr>
      </vt:variant>
      <vt:variant>
        <vt:lpwstr/>
      </vt:variant>
      <vt:variant>
        <vt:i4>7864440</vt:i4>
      </vt:variant>
      <vt:variant>
        <vt:i4>3</vt:i4>
      </vt:variant>
      <vt:variant>
        <vt:i4>0</vt:i4>
      </vt:variant>
      <vt:variant>
        <vt:i4>5</vt:i4>
      </vt:variant>
      <vt:variant>
        <vt:lpwstr>http://www.nap.bg/</vt:lpwstr>
      </vt:variant>
      <vt:variant>
        <vt:lpwstr/>
      </vt:variant>
      <vt:variant>
        <vt:i4>262224</vt:i4>
      </vt:variant>
      <vt:variant>
        <vt:i4>0</vt:i4>
      </vt:variant>
      <vt:variant>
        <vt:i4>0</vt:i4>
      </vt:variant>
      <vt:variant>
        <vt:i4>5</vt:i4>
      </vt:variant>
      <vt:variant>
        <vt:lpwstr>http://www............./</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Росен Стефанов</dc:creator>
  <cp:lastModifiedBy>User</cp:lastModifiedBy>
  <cp:revision>11</cp:revision>
  <cp:lastPrinted>2018-07-04T07:56:00Z</cp:lastPrinted>
  <dcterms:created xsi:type="dcterms:W3CDTF">2018-06-22T07:48:00Z</dcterms:created>
  <dcterms:modified xsi:type="dcterms:W3CDTF">2018-07-04T08:24:00Z</dcterms:modified>
</cp:coreProperties>
</file>