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1CF810" w14:textId="00663802" w:rsidR="0071010D" w:rsidRPr="002F3F0B" w:rsidRDefault="003D3162" w:rsidP="00BE7C74">
      <w:pPr>
        <w:shd w:val="clear" w:color="auto" w:fill="FFFFFF"/>
        <w:tabs>
          <w:tab w:val="left" w:leader="dot" w:pos="3840"/>
        </w:tabs>
        <w:spacing w:line="360" w:lineRule="auto"/>
        <w:jc w:val="right"/>
        <w:rPr>
          <w:b/>
          <w:color w:val="000000"/>
          <w:spacing w:val="-4"/>
          <w:sz w:val="24"/>
          <w:szCs w:val="24"/>
        </w:rPr>
      </w:pPr>
      <w:r w:rsidRPr="003D3162">
        <w:rPr>
          <w:b/>
          <w:color w:val="000000"/>
          <w:spacing w:val="-4"/>
          <w:sz w:val="24"/>
          <w:szCs w:val="24"/>
        </w:rPr>
        <w:t>Проект</w:t>
      </w:r>
    </w:p>
    <w:p w14:paraId="6C7F57E6" w14:textId="77777777" w:rsidR="003D3162" w:rsidRDefault="003D3162" w:rsidP="00BE7C74">
      <w:pPr>
        <w:shd w:val="clear" w:color="auto" w:fill="FFFFFF"/>
        <w:tabs>
          <w:tab w:val="left" w:leader="dot" w:pos="3840"/>
        </w:tabs>
        <w:spacing w:line="360" w:lineRule="auto"/>
        <w:jc w:val="center"/>
        <w:rPr>
          <w:b/>
          <w:color w:val="000000"/>
          <w:spacing w:val="-4"/>
          <w:sz w:val="24"/>
          <w:szCs w:val="24"/>
        </w:rPr>
      </w:pPr>
    </w:p>
    <w:p w14:paraId="6C655481" w14:textId="77777777" w:rsidR="0071010D" w:rsidRPr="00BE7C74" w:rsidRDefault="0071010D" w:rsidP="00BE7C74">
      <w:pPr>
        <w:shd w:val="clear" w:color="auto" w:fill="FFFFFF"/>
        <w:tabs>
          <w:tab w:val="left" w:leader="dot" w:pos="3840"/>
        </w:tabs>
        <w:spacing w:line="360" w:lineRule="auto"/>
        <w:jc w:val="center"/>
        <w:rPr>
          <w:b/>
          <w:color w:val="000000"/>
          <w:spacing w:val="-4"/>
          <w:sz w:val="28"/>
          <w:szCs w:val="28"/>
        </w:rPr>
      </w:pPr>
      <w:r w:rsidRPr="00BE7C74">
        <w:rPr>
          <w:b/>
          <w:color w:val="000000"/>
          <w:spacing w:val="-4"/>
          <w:sz w:val="28"/>
          <w:szCs w:val="28"/>
        </w:rPr>
        <w:t>ДОГОВОР</w:t>
      </w:r>
    </w:p>
    <w:p w14:paraId="0667B8C6" w14:textId="77777777" w:rsidR="0071010D" w:rsidRPr="002F3F0B" w:rsidRDefault="0071010D" w:rsidP="00BE7C74">
      <w:pPr>
        <w:shd w:val="clear" w:color="auto" w:fill="FFFFFF"/>
        <w:tabs>
          <w:tab w:val="left" w:leader="dot" w:pos="3840"/>
        </w:tabs>
        <w:spacing w:line="360" w:lineRule="auto"/>
        <w:jc w:val="both"/>
        <w:rPr>
          <w:color w:val="000000"/>
          <w:spacing w:val="-4"/>
          <w:sz w:val="24"/>
          <w:szCs w:val="24"/>
        </w:rPr>
      </w:pPr>
    </w:p>
    <w:p w14:paraId="54284A96" w14:textId="77777777" w:rsidR="0071010D" w:rsidRDefault="0071010D" w:rsidP="00BE7C74">
      <w:pPr>
        <w:shd w:val="clear" w:color="auto" w:fill="FFFFFF"/>
        <w:tabs>
          <w:tab w:val="left" w:leader="dot" w:pos="3840"/>
        </w:tabs>
        <w:spacing w:line="360" w:lineRule="auto"/>
        <w:ind w:firstLine="709"/>
        <w:jc w:val="both"/>
        <w:rPr>
          <w:color w:val="000000"/>
          <w:spacing w:val="-4"/>
          <w:sz w:val="24"/>
          <w:szCs w:val="24"/>
          <w:lang w:val="ru-RU"/>
        </w:rPr>
      </w:pPr>
    </w:p>
    <w:p w14:paraId="7E014EFC" w14:textId="77777777" w:rsidR="000C6C5A" w:rsidRPr="002F3F0B" w:rsidRDefault="000C6C5A" w:rsidP="00BE7C74">
      <w:pPr>
        <w:shd w:val="clear" w:color="auto" w:fill="FFFFFF"/>
        <w:tabs>
          <w:tab w:val="left" w:leader="dot" w:pos="3840"/>
        </w:tabs>
        <w:spacing w:line="360" w:lineRule="auto"/>
        <w:ind w:firstLine="709"/>
        <w:jc w:val="both"/>
        <w:rPr>
          <w:color w:val="000000"/>
          <w:spacing w:val="-4"/>
          <w:sz w:val="24"/>
          <w:szCs w:val="24"/>
          <w:lang w:val="ru-RU"/>
        </w:rPr>
      </w:pPr>
    </w:p>
    <w:p w14:paraId="28C24159" w14:textId="77777777" w:rsidR="0071010D" w:rsidRPr="002F3F0B" w:rsidRDefault="0071010D" w:rsidP="00BE7C74">
      <w:pPr>
        <w:shd w:val="clear" w:color="auto" w:fill="FFFFFF"/>
        <w:tabs>
          <w:tab w:val="left" w:leader="dot" w:pos="3840"/>
        </w:tabs>
        <w:spacing w:line="360" w:lineRule="auto"/>
        <w:ind w:firstLine="720"/>
        <w:jc w:val="both"/>
        <w:rPr>
          <w:sz w:val="24"/>
          <w:szCs w:val="24"/>
        </w:rPr>
      </w:pPr>
      <w:r w:rsidRPr="002F3F0B">
        <w:rPr>
          <w:color w:val="000000"/>
          <w:spacing w:val="-4"/>
          <w:sz w:val="24"/>
          <w:szCs w:val="24"/>
        </w:rPr>
        <w:t>Днес,</w:t>
      </w:r>
      <w:r w:rsidRPr="002F3F0B">
        <w:rPr>
          <w:color w:val="000000"/>
          <w:sz w:val="24"/>
          <w:szCs w:val="24"/>
        </w:rPr>
        <w:t xml:space="preserve">........................... г. </w:t>
      </w:r>
      <w:r w:rsidRPr="002F3F0B">
        <w:rPr>
          <w:color w:val="000000"/>
          <w:spacing w:val="8"/>
          <w:sz w:val="24"/>
          <w:szCs w:val="24"/>
        </w:rPr>
        <w:t xml:space="preserve">в гр. София, </w:t>
      </w:r>
      <w:r w:rsidRPr="002F3F0B">
        <w:rPr>
          <w:color w:val="000000"/>
          <w:spacing w:val="-1"/>
          <w:sz w:val="24"/>
          <w:szCs w:val="24"/>
        </w:rPr>
        <w:t>между:</w:t>
      </w:r>
    </w:p>
    <w:p w14:paraId="3D47C48A" w14:textId="77777777" w:rsidR="0071010D" w:rsidRPr="002F3F0B" w:rsidRDefault="0071010D">
      <w:pPr>
        <w:tabs>
          <w:tab w:val="left" w:pos="9072"/>
        </w:tabs>
        <w:spacing w:line="360" w:lineRule="auto"/>
        <w:ind w:firstLine="720"/>
        <w:jc w:val="both"/>
        <w:rPr>
          <w:sz w:val="24"/>
          <w:szCs w:val="24"/>
        </w:rPr>
      </w:pPr>
      <w:r w:rsidRPr="002F3F0B">
        <w:rPr>
          <w:b/>
          <w:sz w:val="24"/>
          <w:szCs w:val="24"/>
        </w:rPr>
        <w:t xml:space="preserve">БЪЛГАРСКАТА НАРОДНА БАНКА, </w:t>
      </w:r>
      <w:r w:rsidRPr="002F3F0B">
        <w:rPr>
          <w:sz w:val="24"/>
          <w:szCs w:val="24"/>
        </w:rPr>
        <w:t>със седалище и адрес на управление: гр.</w:t>
      </w:r>
      <w:r w:rsidR="00814D9D" w:rsidRPr="002F3F0B">
        <w:rPr>
          <w:sz w:val="24"/>
          <w:szCs w:val="24"/>
        </w:rPr>
        <w:t> </w:t>
      </w:r>
      <w:r w:rsidRPr="002F3F0B">
        <w:rPr>
          <w:sz w:val="24"/>
          <w:szCs w:val="24"/>
        </w:rPr>
        <w:t xml:space="preserve">София, 1000, пл. „Княз Александър І” № 1, код по БУЛСТАТ: 000694037, представлявана от </w:t>
      </w:r>
      <w:r w:rsidR="00A223DE" w:rsidRPr="002F3F0B">
        <w:rPr>
          <w:sz w:val="24"/>
          <w:szCs w:val="24"/>
        </w:rPr>
        <w:t>Снежанка Деянова</w:t>
      </w:r>
      <w:r w:rsidRPr="002F3F0B">
        <w:rPr>
          <w:sz w:val="24"/>
          <w:szCs w:val="24"/>
        </w:rPr>
        <w:t xml:space="preserve"> – главен секретар и </w:t>
      </w:r>
      <w:r w:rsidR="00A223DE" w:rsidRPr="002F3F0B">
        <w:rPr>
          <w:sz w:val="24"/>
          <w:szCs w:val="24"/>
        </w:rPr>
        <w:t>Теменужка Цветкова</w:t>
      </w:r>
      <w:r w:rsidRPr="002F3F0B">
        <w:rPr>
          <w:sz w:val="24"/>
          <w:szCs w:val="24"/>
          <w:lang w:val="ru-RU"/>
        </w:rPr>
        <w:t xml:space="preserve"> </w:t>
      </w:r>
      <w:r w:rsidRPr="002F3F0B">
        <w:rPr>
          <w:sz w:val="24"/>
          <w:szCs w:val="24"/>
        </w:rPr>
        <w:t xml:space="preserve">– главен счетоводител, наричана по-нататък в договора за краткост </w:t>
      </w:r>
      <w:r w:rsidRPr="002F3F0B">
        <w:rPr>
          <w:b/>
          <w:sz w:val="24"/>
          <w:szCs w:val="24"/>
        </w:rPr>
        <w:t>ВЪЗЛОЖИТЕЛ,</w:t>
      </w:r>
      <w:r w:rsidRPr="002F3F0B">
        <w:rPr>
          <w:sz w:val="24"/>
          <w:szCs w:val="24"/>
        </w:rPr>
        <w:t xml:space="preserve"> от една страна,</w:t>
      </w:r>
    </w:p>
    <w:p w14:paraId="054BC112" w14:textId="77777777" w:rsidR="0071010D" w:rsidRPr="002F3F0B" w:rsidRDefault="0071010D">
      <w:pPr>
        <w:tabs>
          <w:tab w:val="left" w:pos="9072"/>
        </w:tabs>
        <w:spacing w:line="360" w:lineRule="auto"/>
        <w:ind w:firstLine="720"/>
        <w:jc w:val="both"/>
        <w:rPr>
          <w:sz w:val="24"/>
          <w:szCs w:val="24"/>
        </w:rPr>
      </w:pPr>
      <w:r w:rsidRPr="002F3F0B">
        <w:rPr>
          <w:sz w:val="24"/>
          <w:szCs w:val="24"/>
        </w:rPr>
        <w:t>и</w:t>
      </w:r>
    </w:p>
    <w:p w14:paraId="463A8856" w14:textId="77777777" w:rsidR="0071010D" w:rsidRPr="002F3F0B" w:rsidRDefault="0071010D">
      <w:pPr>
        <w:tabs>
          <w:tab w:val="left" w:pos="9072"/>
        </w:tabs>
        <w:spacing w:line="360" w:lineRule="auto"/>
        <w:ind w:firstLine="720"/>
        <w:jc w:val="both"/>
        <w:rPr>
          <w:sz w:val="24"/>
          <w:szCs w:val="24"/>
        </w:rPr>
      </w:pPr>
      <w:r w:rsidRPr="002F3F0B">
        <w:rPr>
          <w:sz w:val="24"/>
          <w:szCs w:val="24"/>
        </w:rPr>
        <w:t xml:space="preserve">“.............................................................” със седалище и адрес на управление: ......................................................................................................................................................, EИК: .........................................., вписано в регистъра на Агенцията за хора с увреждания или еквивалентен регистър с номер ……………… </w:t>
      </w:r>
      <w:r w:rsidRPr="002F3F0B">
        <w:rPr>
          <w:sz w:val="24"/>
          <w:szCs w:val="24"/>
          <w:lang w:val="ru-RU"/>
        </w:rPr>
        <w:t>(</w:t>
      </w:r>
      <w:r w:rsidRPr="002F3F0B">
        <w:rPr>
          <w:sz w:val="24"/>
          <w:szCs w:val="24"/>
        </w:rPr>
        <w:t>прилага се когато е специализирано предприятие или кооперация за хора с увреждания</w:t>
      </w:r>
      <w:r w:rsidRPr="002F3F0B">
        <w:rPr>
          <w:sz w:val="24"/>
          <w:szCs w:val="24"/>
          <w:lang w:val="ru-RU"/>
        </w:rPr>
        <w:t>)</w:t>
      </w:r>
      <w:r w:rsidRPr="002F3F0B">
        <w:rPr>
          <w:sz w:val="24"/>
          <w:szCs w:val="24"/>
        </w:rPr>
        <w:t xml:space="preserve">, представлявано от ........................................ - ...................................., наричан по-нататък в договора за краткост </w:t>
      </w:r>
      <w:r w:rsidRPr="002F3F0B">
        <w:rPr>
          <w:b/>
          <w:sz w:val="24"/>
          <w:szCs w:val="24"/>
        </w:rPr>
        <w:t>ИЗПЪЛНИТЕЛ</w:t>
      </w:r>
      <w:r w:rsidRPr="002F3F0B">
        <w:rPr>
          <w:sz w:val="24"/>
          <w:szCs w:val="24"/>
        </w:rPr>
        <w:t>, от друга страна,</w:t>
      </w:r>
    </w:p>
    <w:p w14:paraId="4E8D18F1" w14:textId="77777777" w:rsidR="0071010D" w:rsidRPr="002F3F0B" w:rsidRDefault="0071010D">
      <w:pPr>
        <w:widowControl/>
        <w:shd w:val="clear" w:color="auto" w:fill="FFFFFF"/>
        <w:autoSpaceDE/>
        <w:adjustRightInd/>
        <w:spacing w:line="360" w:lineRule="auto"/>
        <w:jc w:val="both"/>
        <w:rPr>
          <w:sz w:val="24"/>
          <w:szCs w:val="24"/>
          <w:lang w:eastAsia="en-US"/>
        </w:rPr>
      </w:pPr>
    </w:p>
    <w:p w14:paraId="1602BD41" w14:textId="77777777" w:rsidR="0071010D" w:rsidRPr="002F3F0B" w:rsidRDefault="0071010D">
      <w:pPr>
        <w:spacing w:line="360" w:lineRule="auto"/>
        <w:jc w:val="both"/>
        <w:rPr>
          <w:sz w:val="24"/>
          <w:szCs w:val="24"/>
        </w:rPr>
      </w:pPr>
      <w:r w:rsidRPr="002F3F0B">
        <w:tab/>
      </w:r>
      <w:r w:rsidRPr="002F3F0B">
        <w:rPr>
          <w:sz w:val="24"/>
          <w:szCs w:val="24"/>
        </w:rPr>
        <w:t xml:space="preserve">На основание чл. 112, ал. 1 от Закона за обществените поръчки </w:t>
      </w:r>
      <w:r w:rsidRPr="002F3F0B">
        <w:rPr>
          <w:sz w:val="24"/>
          <w:szCs w:val="24"/>
          <w:lang w:val="ru-RU"/>
        </w:rPr>
        <w:t>(</w:t>
      </w:r>
      <w:r w:rsidRPr="002F3F0B">
        <w:rPr>
          <w:sz w:val="24"/>
          <w:szCs w:val="24"/>
        </w:rPr>
        <w:t>ЗОП</w:t>
      </w:r>
      <w:r w:rsidRPr="002F3F0B">
        <w:rPr>
          <w:sz w:val="24"/>
          <w:szCs w:val="24"/>
          <w:lang w:val="ru-RU"/>
        </w:rPr>
        <w:t xml:space="preserve">) </w:t>
      </w:r>
      <w:r w:rsidRPr="002F3F0B">
        <w:rPr>
          <w:sz w:val="24"/>
          <w:szCs w:val="24"/>
        </w:rPr>
        <w:t>и проведена процедура „публично състезание“ по чл. 178, във връзка с чл. 18, ал. 1, т. 12 от ЗОП, се сключи настоящия договор при следните условия:</w:t>
      </w:r>
    </w:p>
    <w:p w14:paraId="02232914" w14:textId="77777777" w:rsidR="0071010D" w:rsidRPr="002F3F0B" w:rsidRDefault="0071010D">
      <w:pPr>
        <w:spacing w:line="360" w:lineRule="auto"/>
        <w:jc w:val="both"/>
        <w:rPr>
          <w:sz w:val="24"/>
          <w:szCs w:val="24"/>
        </w:rPr>
      </w:pPr>
    </w:p>
    <w:p w14:paraId="19EB9C2A" w14:textId="77777777" w:rsidR="0071010D" w:rsidRPr="002F3F0B" w:rsidRDefault="0071010D">
      <w:pPr>
        <w:spacing w:line="360" w:lineRule="auto"/>
        <w:jc w:val="center"/>
        <w:rPr>
          <w:b/>
          <w:sz w:val="24"/>
          <w:szCs w:val="24"/>
        </w:rPr>
      </w:pPr>
      <w:smartTag w:uri="urn:schemas-microsoft-com:office:smarttags" w:element="place">
        <w:r w:rsidRPr="002F3F0B">
          <w:rPr>
            <w:b/>
            <w:sz w:val="24"/>
            <w:szCs w:val="24"/>
            <w:lang w:val="en-US"/>
          </w:rPr>
          <w:t>I</w:t>
        </w:r>
        <w:r w:rsidRPr="002F3F0B">
          <w:rPr>
            <w:b/>
            <w:sz w:val="24"/>
            <w:szCs w:val="24"/>
          </w:rPr>
          <w:t>.</w:t>
        </w:r>
      </w:smartTag>
      <w:r w:rsidRPr="002F3F0B">
        <w:rPr>
          <w:b/>
          <w:sz w:val="24"/>
          <w:szCs w:val="24"/>
        </w:rPr>
        <w:t xml:space="preserve"> ПРЕДМЕТ НА ДОГОВОРА</w:t>
      </w:r>
    </w:p>
    <w:p w14:paraId="7ED2BE10" w14:textId="7563886D" w:rsidR="0071010D" w:rsidRPr="002F3F0B" w:rsidRDefault="0071010D">
      <w:pPr>
        <w:spacing w:line="360" w:lineRule="auto"/>
        <w:jc w:val="both"/>
        <w:rPr>
          <w:sz w:val="24"/>
          <w:szCs w:val="24"/>
        </w:rPr>
      </w:pPr>
      <w:r w:rsidRPr="002F3F0B">
        <w:rPr>
          <w:b/>
          <w:sz w:val="24"/>
          <w:szCs w:val="24"/>
        </w:rPr>
        <w:tab/>
        <w:t>Чл.</w:t>
      </w:r>
      <w:r w:rsidRPr="002F3F0B">
        <w:rPr>
          <w:b/>
          <w:bCs/>
          <w:sz w:val="24"/>
          <w:szCs w:val="24"/>
        </w:rPr>
        <w:t> </w:t>
      </w:r>
      <w:r w:rsidRPr="002F3F0B">
        <w:rPr>
          <w:b/>
          <w:sz w:val="24"/>
          <w:szCs w:val="24"/>
        </w:rPr>
        <w:t>1.</w:t>
      </w:r>
      <w:r w:rsidRPr="002F3F0B">
        <w:rPr>
          <w:b/>
          <w:bCs/>
          <w:sz w:val="24"/>
          <w:szCs w:val="24"/>
        </w:rPr>
        <w:t> </w:t>
      </w:r>
      <w:r w:rsidRPr="0045299D">
        <w:rPr>
          <w:sz w:val="24"/>
          <w:szCs w:val="24"/>
          <w:lang w:val="ru-RU"/>
        </w:rPr>
        <w:t>(1)</w:t>
      </w:r>
      <w:r w:rsidRPr="002F3F0B">
        <w:rPr>
          <w:b/>
          <w:bCs/>
          <w:sz w:val="24"/>
          <w:szCs w:val="24"/>
        </w:rPr>
        <w:t> </w:t>
      </w:r>
      <w:r w:rsidRPr="002F3F0B">
        <w:rPr>
          <w:b/>
          <w:sz w:val="24"/>
          <w:szCs w:val="24"/>
        </w:rPr>
        <w:t xml:space="preserve">ВЪЗЛОЖИТЕЛЯТ </w:t>
      </w:r>
      <w:r w:rsidRPr="002F3F0B">
        <w:rPr>
          <w:sz w:val="24"/>
          <w:szCs w:val="24"/>
        </w:rPr>
        <w:t xml:space="preserve">възлага, а </w:t>
      </w:r>
      <w:r w:rsidRPr="002F3F0B">
        <w:rPr>
          <w:b/>
          <w:sz w:val="24"/>
          <w:szCs w:val="24"/>
        </w:rPr>
        <w:t>ИЗПЪЛНИТЕЛЯТ</w:t>
      </w:r>
      <w:r w:rsidRPr="002F3F0B">
        <w:rPr>
          <w:sz w:val="24"/>
          <w:szCs w:val="24"/>
        </w:rPr>
        <w:t xml:space="preserve"> се задължава срещу възнаграждение да достави облекла </w:t>
      </w:r>
      <w:r w:rsidRPr="002F3F0B">
        <w:rPr>
          <w:sz w:val="24"/>
          <w:szCs w:val="24"/>
          <w:lang w:val="ru-RU"/>
        </w:rPr>
        <w:t>(</w:t>
      </w:r>
      <w:r w:rsidRPr="002F3F0B">
        <w:rPr>
          <w:sz w:val="24"/>
          <w:szCs w:val="24"/>
        </w:rPr>
        <w:t xml:space="preserve">обособена позиция № 1 „Работно облекло“, </w:t>
      </w:r>
      <w:r w:rsidR="008B4009" w:rsidRPr="002F3F0B">
        <w:rPr>
          <w:sz w:val="24"/>
          <w:szCs w:val="24"/>
        </w:rPr>
        <w:t xml:space="preserve">обособена позиция </w:t>
      </w:r>
      <w:r w:rsidRPr="002F3F0B">
        <w:rPr>
          <w:sz w:val="24"/>
          <w:szCs w:val="24"/>
        </w:rPr>
        <w:t xml:space="preserve">№ 2 „Ансамбли“, </w:t>
      </w:r>
      <w:r w:rsidR="008B4009">
        <w:rPr>
          <w:sz w:val="24"/>
          <w:szCs w:val="24"/>
        </w:rPr>
        <w:t>и</w:t>
      </w:r>
      <w:r w:rsidR="008B4009">
        <w:rPr>
          <w:sz w:val="24"/>
          <w:szCs w:val="24"/>
          <w:lang w:val="en-US"/>
        </w:rPr>
        <w:t xml:space="preserve"> </w:t>
      </w:r>
      <w:r w:rsidR="008B4009" w:rsidRPr="002F3F0B">
        <w:rPr>
          <w:sz w:val="24"/>
          <w:szCs w:val="24"/>
        </w:rPr>
        <w:t xml:space="preserve">обособена позиция </w:t>
      </w:r>
      <w:r w:rsidRPr="002F3F0B">
        <w:rPr>
          <w:sz w:val="24"/>
          <w:szCs w:val="24"/>
        </w:rPr>
        <w:t>№ 3 „Тениски</w:t>
      </w:r>
      <w:r w:rsidR="00E5550C">
        <w:rPr>
          <w:sz w:val="24"/>
          <w:szCs w:val="24"/>
        </w:rPr>
        <w:t>“</w:t>
      </w:r>
      <w:r w:rsidRPr="002F3F0B">
        <w:rPr>
          <w:sz w:val="24"/>
          <w:szCs w:val="24"/>
          <w:lang w:val="ru-RU"/>
        </w:rPr>
        <w:t>)</w:t>
      </w:r>
      <w:r w:rsidRPr="002F3F0B">
        <w:rPr>
          <w:sz w:val="24"/>
          <w:szCs w:val="24"/>
        </w:rPr>
        <w:t>, наричани по-долу „стоки“ или „артикули“</w:t>
      </w:r>
      <w:r w:rsidR="0045299D">
        <w:rPr>
          <w:sz w:val="24"/>
          <w:szCs w:val="24"/>
          <w:lang w:val="en-US"/>
        </w:rPr>
        <w:t>,</w:t>
      </w:r>
      <w:r w:rsidRPr="002F3F0B">
        <w:rPr>
          <w:sz w:val="24"/>
          <w:szCs w:val="24"/>
        </w:rPr>
        <w:t xml:space="preserve"> за работещите в Българската народна банка, в съответствие с Техническата спецификация </w:t>
      </w:r>
      <w:r w:rsidR="00862F5C" w:rsidRPr="002F3F0B">
        <w:rPr>
          <w:sz w:val="24"/>
          <w:szCs w:val="24"/>
        </w:rPr>
        <w:t xml:space="preserve">за възлагане на обществена поръчка </w:t>
      </w:r>
      <w:r w:rsidRPr="002F3F0B">
        <w:rPr>
          <w:sz w:val="24"/>
          <w:szCs w:val="24"/>
        </w:rPr>
        <w:t xml:space="preserve">на </w:t>
      </w:r>
      <w:r w:rsidRPr="002F3F0B">
        <w:rPr>
          <w:b/>
          <w:sz w:val="24"/>
          <w:szCs w:val="24"/>
        </w:rPr>
        <w:t xml:space="preserve">ВЪЗЛОЖИТЕЛЯ </w:t>
      </w:r>
      <w:r w:rsidRPr="002F3F0B">
        <w:rPr>
          <w:sz w:val="24"/>
          <w:szCs w:val="24"/>
        </w:rPr>
        <w:t>– Приложение № 1</w:t>
      </w:r>
      <w:r w:rsidR="00085273" w:rsidRPr="002F3F0B">
        <w:rPr>
          <w:sz w:val="24"/>
          <w:szCs w:val="24"/>
        </w:rPr>
        <w:t xml:space="preserve"> (Техническа спецификация)</w:t>
      </w:r>
      <w:r w:rsidRPr="002F3F0B">
        <w:rPr>
          <w:sz w:val="24"/>
          <w:szCs w:val="24"/>
        </w:rPr>
        <w:t xml:space="preserve">, с Техническо предложение на </w:t>
      </w:r>
      <w:r w:rsidRPr="002F3F0B">
        <w:rPr>
          <w:b/>
          <w:sz w:val="24"/>
          <w:szCs w:val="24"/>
        </w:rPr>
        <w:t xml:space="preserve">ИЗПЪЛНИТЕЛЯ </w:t>
      </w:r>
      <w:r w:rsidRPr="002F3F0B">
        <w:rPr>
          <w:sz w:val="24"/>
          <w:szCs w:val="24"/>
        </w:rPr>
        <w:t xml:space="preserve">– Приложение № 2 и след получени писмени заявки </w:t>
      </w:r>
      <w:r w:rsidRPr="002F3F0B">
        <w:rPr>
          <w:sz w:val="24"/>
          <w:szCs w:val="24"/>
        </w:rPr>
        <w:lastRenderedPageBreak/>
        <w:t xml:space="preserve">на </w:t>
      </w:r>
      <w:r w:rsidRPr="002F3F0B">
        <w:rPr>
          <w:b/>
          <w:sz w:val="24"/>
          <w:szCs w:val="24"/>
        </w:rPr>
        <w:t>ВЪЗЛОЖИТЕЛЯ</w:t>
      </w:r>
      <w:r w:rsidRPr="002F3F0B">
        <w:rPr>
          <w:sz w:val="24"/>
          <w:szCs w:val="24"/>
        </w:rPr>
        <w:t>.</w:t>
      </w:r>
    </w:p>
    <w:p w14:paraId="25F696A6" w14:textId="51BA09BE" w:rsidR="0071010D" w:rsidRPr="002F3F0B" w:rsidRDefault="0071010D">
      <w:pPr>
        <w:spacing w:line="360" w:lineRule="auto"/>
        <w:ind w:firstLine="708"/>
        <w:jc w:val="both"/>
        <w:rPr>
          <w:sz w:val="24"/>
          <w:szCs w:val="24"/>
        </w:rPr>
      </w:pPr>
      <w:r w:rsidRPr="0045299D">
        <w:rPr>
          <w:sz w:val="24"/>
          <w:szCs w:val="24"/>
          <w:lang w:val="ru-RU"/>
        </w:rPr>
        <w:t>(</w:t>
      </w:r>
      <w:r w:rsidRPr="0045299D">
        <w:rPr>
          <w:sz w:val="24"/>
          <w:szCs w:val="24"/>
        </w:rPr>
        <w:t>2</w:t>
      </w:r>
      <w:r w:rsidRPr="0045299D">
        <w:rPr>
          <w:sz w:val="24"/>
          <w:szCs w:val="24"/>
          <w:lang w:val="ru-RU"/>
        </w:rPr>
        <w:t>)</w:t>
      </w:r>
      <w:r w:rsidRPr="002F3F0B">
        <w:rPr>
          <w:b/>
          <w:bCs/>
          <w:sz w:val="24"/>
          <w:szCs w:val="24"/>
        </w:rPr>
        <w:t> </w:t>
      </w:r>
      <w:r w:rsidRPr="002F3F0B">
        <w:rPr>
          <w:b/>
          <w:sz w:val="24"/>
          <w:szCs w:val="24"/>
        </w:rPr>
        <w:t>ВЪЗЛОЖИТЕЛЯТ</w:t>
      </w:r>
      <w:r w:rsidRPr="002F3F0B">
        <w:rPr>
          <w:sz w:val="24"/>
          <w:szCs w:val="24"/>
        </w:rPr>
        <w:t xml:space="preserve"> не е длъжен да заяви посочените в Техническата спецификация</w:t>
      </w:r>
      <w:r w:rsidRPr="002F3F0B">
        <w:rPr>
          <w:sz w:val="24"/>
          <w:szCs w:val="24"/>
          <w:lang w:val="ru-RU"/>
        </w:rPr>
        <w:t xml:space="preserve"> </w:t>
      </w:r>
      <w:r w:rsidRPr="002F3F0B">
        <w:rPr>
          <w:sz w:val="24"/>
          <w:szCs w:val="24"/>
        </w:rPr>
        <w:t xml:space="preserve">на </w:t>
      </w:r>
      <w:r w:rsidRPr="002F3F0B">
        <w:rPr>
          <w:b/>
          <w:sz w:val="24"/>
          <w:szCs w:val="24"/>
        </w:rPr>
        <w:t>ВЪЗЛОЖИТЕЛЯ</w:t>
      </w:r>
      <w:r w:rsidRPr="002F3F0B">
        <w:rPr>
          <w:sz w:val="24"/>
          <w:szCs w:val="24"/>
        </w:rPr>
        <w:t xml:space="preserve"> прогнозни количества на стоките. В заявките по ал. 1, се определят количествата стоки, реално отговарящи на нуждите на </w:t>
      </w:r>
      <w:r w:rsidRPr="002F3F0B">
        <w:rPr>
          <w:b/>
          <w:sz w:val="24"/>
          <w:szCs w:val="24"/>
        </w:rPr>
        <w:t xml:space="preserve">ВЪЗЛОЖИТЕЛЯ </w:t>
      </w:r>
      <w:r w:rsidRPr="002F3F0B">
        <w:rPr>
          <w:sz w:val="24"/>
          <w:szCs w:val="24"/>
        </w:rPr>
        <w:t xml:space="preserve">и които </w:t>
      </w:r>
      <w:r w:rsidRPr="002F3F0B">
        <w:rPr>
          <w:b/>
          <w:sz w:val="24"/>
          <w:szCs w:val="24"/>
        </w:rPr>
        <w:t>ИЗПЪЛНИТЕЛЯТ</w:t>
      </w:r>
      <w:r w:rsidRPr="002F3F0B">
        <w:rPr>
          <w:sz w:val="24"/>
          <w:szCs w:val="24"/>
        </w:rPr>
        <w:t xml:space="preserve"> е длъжен да достави.</w:t>
      </w:r>
    </w:p>
    <w:p w14:paraId="7FFE21F6" w14:textId="74D42825" w:rsidR="0071010D" w:rsidRPr="002F3F0B" w:rsidRDefault="0071010D">
      <w:pPr>
        <w:spacing w:line="360" w:lineRule="auto"/>
        <w:jc w:val="both"/>
        <w:rPr>
          <w:sz w:val="24"/>
          <w:szCs w:val="24"/>
        </w:rPr>
      </w:pPr>
      <w:r w:rsidRPr="002F3F0B">
        <w:rPr>
          <w:sz w:val="24"/>
          <w:szCs w:val="24"/>
        </w:rPr>
        <w:t xml:space="preserve"> </w:t>
      </w:r>
      <w:r w:rsidRPr="002F3F0B">
        <w:rPr>
          <w:sz w:val="24"/>
          <w:szCs w:val="24"/>
        </w:rPr>
        <w:tab/>
      </w:r>
      <w:r w:rsidRPr="002F3F0B">
        <w:rPr>
          <w:b/>
          <w:sz w:val="24"/>
          <w:szCs w:val="24"/>
        </w:rPr>
        <w:t>Чл.</w:t>
      </w:r>
      <w:r w:rsidRPr="002F3F0B">
        <w:rPr>
          <w:b/>
          <w:bCs/>
          <w:sz w:val="24"/>
          <w:szCs w:val="24"/>
        </w:rPr>
        <w:t> </w:t>
      </w:r>
      <w:r w:rsidRPr="002F3F0B">
        <w:rPr>
          <w:b/>
          <w:sz w:val="24"/>
          <w:szCs w:val="24"/>
        </w:rPr>
        <w:t>2.</w:t>
      </w:r>
      <w:r w:rsidRPr="002F3F0B">
        <w:rPr>
          <w:b/>
          <w:bCs/>
          <w:sz w:val="24"/>
          <w:szCs w:val="24"/>
        </w:rPr>
        <w:t> </w:t>
      </w:r>
      <w:r w:rsidRPr="0045299D">
        <w:rPr>
          <w:sz w:val="24"/>
          <w:szCs w:val="24"/>
          <w:lang w:val="ru-RU"/>
        </w:rPr>
        <w:t>(1)</w:t>
      </w:r>
      <w:r w:rsidRPr="002F3F0B">
        <w:rPr>
          <w:b/>
          <w:bCs/>
          <w:sz w:val="24"/>
          <w:szCs w:val="24"/>
        </w:rPr>
        <w:t> </w:t>
      </w:r>
      <w:r w:rsidRPr="002F3F0B">
        <w:rPr>
          <w:sz w:val="24"/>
          <w:szCs w:val="24"/>
        </w:rPr>
        <w:t xml:space="preserve">В срока на договора по чл. </w:t>
      </w:r>
      <w:r w:rsidRPr="002F3F0B">
        <w:rPr>
          <w:sz w:val="24"/>
          <w:szCs w:val="24"/>
          <w:lang w:val="ru-RU"/>
        </w:rPr>
        <w:t>4</w:t>
      </w:r>
      <w:r w:rsidRPr="002F3F0B">
        <w:rPr>
          <w:sz w:val="24"/>
          <w:szCs w:val="24"/>
        </w:rPr>
        <w:t>, ал. 1</w:t>
      </w:r>
      <w:r w:rsidR="0045299D">
        <w:rPr>
          <w:sz w:val="24"/>
          <w:szCs w:val="24"/>
          <w:lang w:val="en-US"/>
        </w:rPr>
        <w:t>,</w:t>
      </w:r>
      <w:r w:rsidRPr="002F3F0B">
        <w:rPr>
          <w:sz w:val="24"/>
          <w:szCs w:val="24"/>
        </w:rPr>
        <w:t xml:space="preserve"> </w:t>
      </w:r>
      <w:r w:rsidRPr="002F3F0B">
        <w:rPr>
          <w:b/>
          <w:sz w:val="24"/>
          <w:szCs w:val="24"/>
        </w:rPr>
        <w:t xml:space="preserve">ИЗПЪЛНИТЕЛЯТ </w:t>
      </w:r>
      <w:r w:rsidRPr="002F3F0B">
        <w:rPr>
          <w:sz w:val="24"/>
          <w:szCs w:val="24"/>
        </w:rPr>
        <w:t>се задължава да извършва основни</w:t>
      </w:r>
      <w:r w:rsidR="004C5AB0" w:rsidRPr="002F3F0B">
        <w:rPr>
          <w:sz w:val="24"/>
          <w:szCs w:val="24"/>
          <w:lang w:val="en-US"/>
        </w:rPr>
        <w:t xml:space="preserve"> доставки</w:t>
      </w:r>
      <w:r w:rsidRPr="002F3F0B">
        <w:rPr>
          <w:sz w:val="24"/>
          <w:szCs w:val="24"/>
        </w:rPr>
        <w:t xml:space="preserve">, допълнителни доставки на стоките и доставки за сезонния персонал на </w:t>
      </w:r>
      <w:r w:rsidRPr="002F3F0B">
        <w:rPr>
          <w:b/>
          <w:sz w:val="24"/>
          <w:szCs w:val="24"/>
        </w:rPr>
        <w:t>ВЪЗЛОЖИТЕЛЯ</w:t>
      </w:r>
      <w:r w:rsidRPr="002F3F0B">
        <w:rPr>
          <w:sz w:val="24"/>
          <w:szCs w:val="24"/>
        </w:rPr>
        <w:t>.</w:t>
      </w:r>
    </w:p>
    <w:p w14:paraId="5369DB65" w14:textId="77777777" w:rsidR="0071010D" w:rsidRPr="002F3F0B" w:rsidRDefault="0071010D">
      <w:pPr>
        <w:spacing w:line="360" w:lineRule="auto"/>
        <w:ind w:firstLine="708"/>
        <w:jc w:val="both"/>
        <w:rPr>
          <w:sz w:val="24"/>
          <w:szCs w:val="24"/>
          <w:lang w:val="ru-RU"/>
        </w:rPr>
      </w:pPr>
      <w:r w:rsidRPr="0045299D">
        <w:rPr>
          <w:sz w:val="24"/>
          <w:szCs w:val="24"/>
          <w:lang w:val="ru-RU"/>
        </w:rPr>
        <w:t>(2)</w:t>
      </w:r>
      <w:r w:rsidRPr="002F3F0B">
        <w:rPr>
          <w:b/>
          <w:bCs/>
          <w:sz w:val="24"/>
          <w:szCs w:val="24"/>
        </w:rPr>
        <w:t> </w:t>
      </w:r>
      <w:r w:rsidRPr="002F3F0B">
        <w:rPr>
          <w:sz w:val="24"/>
          <w:szCs w:val="24"/>
        </w:rPr>
        <w:t xml:space="preserve">Основни доставки се осъществяват един път през съответната календарна година, а допълнителни – при възникване на конкретни причини </w:t>
      </w:r>
      <w:r w:rsidRPr="002F3F0B">
        <w:rPr>
          <w:sz w:val="24"/>
          <w:szCs w:val="24"/>
          <w:lang w:val="ru-RU"/>
        </w:rPr>
        <w:t>(</w:t>
      </w:r>
      <w:r w:rsidRPr="002F3F0B">
        <w:rPr>
          <w:sz w:val="24"/>
          <w:szCs w:val="24"/>
        </w:rPr>
        <w:t>напр. наемане на нов/и служител/и или др.</w:t>
      </w:r>
      <w:r w:rsidRPr="002F3F0B">
        <w:rPr>
          <w:sz w:val="24"/>
          <w:szCs w:val="24"/>
          <w:lang w:val="ru-RU"/>
        </w:rPr>
        <w:t>)</w:t>
      </w:r>
      <w:r w:rsidRPr="002F3F0B">
        <w:rPr>
          <w:sz w:val="24"/>
          <w:szCs w:val="24"/>
        </w:rPr>
        <w:t xml:space="preserve">. </w:t>
      </w:r>
    </w:p>
    <w:p w14:paraId="1F128371" w14:textId="1296D816" w:rsidR="0071010D" w:rsidRPr="002F3F0B" w:rsidRDefault="0071010D">
      <w:pPr>
        <w:spacing w:line="360" w:lineRule="auto"/>
        <w:ind w:firstLine="708"/>
        <w:jc w:val="both"/>
        <w:rPr>
          <w:sz w:val="24"/>
          <w:szCs w:val="24"/>
        </w:rPr>
      </w:pPr>
      <w:r w:rsidRPr="006A7B49">
        <w:rPr>
          <w:sz w:val="24"/>
          <w:szCs w:val="24"/>
          <w:lang w:val="ru-RU"/>
        </w:rPr>
        <w:t>(3)</w:t>
      </w:r>
      <w:r w:rsidRPr="002F3F0B">
        <w:rPr>
          <w:b/>
          <w:bCs/>
          <w:sz w:val="24"/>
          <w:szCs w:val="24"/>
        </w:rPr>
        <w:t> </w:t>
      </w:r>
      <w:r w:rsidRPr="002F3F0B">
        <w:rPr>
          <w:sz w:val="24"/>
          <w:szCs w:val="24"/>
        </w:rPr>
        <w:t xml:space="preserve">Доставката </w:t>
      </w:r>
      <w:r w:rsidR="00172AF3" w:rsidRPr="00D4123E">
        <w:rPr>
          <w:sz w:val="24"/>
          <w:szCs w:val="24"/>
        </w:rPr>
        <w:t xml:space="preserve">през съответната календарна година </w:t>
      </w:r>
      <w:r w:rsidRPr="002F3F0B">
        <w:rPr>
          <w:sz w:val="24"/>
          <w:szCs w:val="24"/>
        </w:rPr>
        <w:t>за сезонния персонал</w:t>
      </w:r>
      <w:r w:rsidRPr="002F3F0B">
        <w:rPr>
          <w:sz w:val="24"/>
          <w:szCs w:val="24"/>
          <w:lang w:val="ru-RU"/>
        </w:rPr>
        <w:t xml:space="preserve"> </w:t>
      </w:r>
      <w:r w:rsidRPr="002F3F0B">
        <w:rPr>
          <w:sz w:val="24"/>
          <w:szCs w:val="24"/>
        </w:rPr>
        <w:t xml:space="preserve">на </w:t>
      </w:r>
      <w:r w:rsidRPr="002F3F0B">
        <w:rPr>
          <w:b/>
          <w:sz w:val="24"/>
          <w:szCs w:val="24"/>
        </w:rPr>
        <w:t>ВЪЗЛОЖИТЕЛЯ</w:t>
      </w:r>
      <w:r w:rsidRPr="002F3F0B">
        <w:rPr>
          <w:sz w:val="24"/>
          <w:szCs w:val="24"/>
        </w:rPr>
        <w:t xml:space="preserve"> се уточнява допълнително с </w:t>
      </w:r>
      <w:r w:rsidRPr="002F3F0B">
        <w:rPr>
          <w:b/>
          <w:sz w:val="24"/>
          <w:szCs w:val="24"/>
        </w:rPr>
        <w:t>ИЗПЪЛНИТЕЛЯ</w:t>
      </w:r>
      <w:r w:rsidRPr="002F3F0B">
        <w:rPr>
          <w:sz w:val="24"/>
          <w:szCs w:val="24"/>
        </w:rPr>
        <w:t xml:space="preserve">, като в заявката на </w:t>
      </w:r>
      <w:r w:rsidRPr="002F3F0B">
        <w:rPr>
          <w:b/>
          <w:sz w:val="24"/>
          <w:szCs w:val="24"/>
        </w:rPr>
        <w:t>ВЪЗЛОЖИТЕЛЯ</w:t>
      </w:r>
      <w:r w:rsidR="006E4C2C" w:rsidRPr="002F3F0B">
        <w:rPr>
          <w:b/>
          <w:sz w:val="24"/>
          <w:szCs w:val="24"/>
          <w:lang w:val="en-US"/>
        </w:rPr>
        <w:t xml:space="preserve"> </w:t>
      </w:r>
      <w:r w:rsidR="006E4C2C" w:rsidRPr="002F3F0B">
        <w:rPr>
          <w:sz w:val="24"/>
          <w:szCs w:val="24"/>
        </w:rPr>
        <w:t>по чл. 1, ал. 1</w:t>
      </w:r>
      <w:r w:rsidRPr="002F3F0B">
        <w:rPr>
          <w:sz w:val="24"/>
          <w:szCs w:val="24"/>
        </w:rPr>
        <w:t xml:space="preserve"> се посочва</w:t>
      </w:r>
      <w:r w:rsidR="006E4C2C" w:rsidRPr="002F3F0B">
        <w:rPr>
          <w:sz w:val="24"/>
          <w:szCs w:val="24"/>
        </w:rPr>
        <w:t xml:space="preserve"> информацията по чл. 3, ал. 1,</w:t>
      </w:r>
      <w:r w:rsidRPr="002F3F0B">
        <w:rPr>
          <w:sz w:val="24"/>
          <w:szCs w:val="24"/>
        </w:rPr>
        <w:t xml:space="preserve"> срокът за доставка </w:t>
      </w:r>
      <w:r w:rsidRPr="002F3F0B">
        <w:rPr>
          <w:sz w:val="24"/>
          <w:szCs w:val="24"/>
          <w:lang w:val="ru-RU"/>
        </w:rPr>
        <w:t>(</w:t>
      </w:r>
      <w:r w:rsidRPr="002F3F0B">
        <w:rPr>
          <w:sz w:val="24"/>
          <w:szCs w:val="24"/>
        </w:rPr>
        <w:t>който не може да бъде по-дълъг от 25 работни дни</w:t>
      </w:r>
      <w:r w:rsidR="00DD1D92" w:rsidRPr="002F3F0B">
        <w:rPr>
          <w:sz w:val="24"/>
          <w:szCs w:val="24"/>
        </w:rPr>
        <w:t>, считано</w:t>
      </w:r>
      <w:r w:rsidR="00DD1D92" w:rsidRPr="002F3F0B">
        <w:rPr>
          <w:sz w:val="24"/>
          <w:szCs w:val="24"/>
          <w:lang w:val="en-US"/>
        </w:rPr>
        <w:t xml:space="preserve"> </w:t>
      </w:r>
      <w:r w:rsidR="00DD1D92" w:rsidRPr="002F3F0B">
        <w:rPr>
          <w:sz w:val="24"/>
          <w:szCs w:val="24"/>
        </w:rPr>
        <w:t>от датата на получаване на заявката</w:t>
      </w:r>
      <w:r w:rsidRPr="002F3F0B">
        <w:rPr>
          <w:sz w:val="24"/>
          <w:szCs w:val="24"/>
          <w:lang w:val="ru-RU"/>
        </w:rPr>
        <w:t>)</w:t>
      </w:r>
      <w:r w:rsidRPr="002F3F0B">
        <w:rPr>
          <w:sz w:val="24"/>
          <w:szCs w:val="24"/>
        </w:rPr>
        <w:t xml:space="preserve">, и начинът на приемане на доставката. При необходимост от допълнителни доставки за сезонния персонал на </w:t>
      </w:r>
      <w:r w:rsidRPr="002F3F0B">
        <w:rPr>
          <w:b/>
          <w:sz w:val="24"/>
          <w:szCs w:val="24"/>
        </w:rPr>
        <w:t>ВЪЗЛОЖИТЕЛЯ</w:t>
      </w:r>
      <w:r w:rsidRPr="002F3F0B">
        <w:rPr>
          <w:sz w:val="24"/>
          <w:szCs w:val="24"/>
        </w:rPr>
        <w:t xml:space="preserve"> се прилага срокът по чл. 4, ал. 2, т.</w:t>
      </w:r>
      <w:r w:rsidRPr="002F3F0B">
        <w:rPr>
          <w:sz w:val="24"/>
          <w:szCs w:val="24"/>
          <w:lang w:val="en-US"/>
        </w:rPr>
        <w:t> </w:t>
      </w:r>
      <w:r w:rsidRPr="002F3F0B">
        <w:rPr>
          <w:sz w:val="24"/>
          <w:szCs w:val="24"/>
        </w:rPr>
        <w:t>2.</w:t>
      </w:r>
    </w:p>
    <w:p w14:paraId="2449400C" w14:textId="04C54A0F" w:rsidR="0071010D" w:rsidRPr="002F3F0B" w:rsidRDefault="0071010D">
      <w:pPr>
        <w:spacing w:line="360" w:lineRule="auto"/>
        <w:jc w:val="both"/>
        <w:rPr>
          <w:sz w:val="24"/>
          <w:szCs w:val="24"/>
        </w:rPr>
      </w:pPr>
      <w:r w:rsidRPr="002F3F0B">
        <w:rPr>
          <w:sz w:val="24"/>
          <w:szCs w:val="24"/>
        </w:rPr>
        <w:tab/>
      </w:r>
      <w:r w:rsidRPr="002F3F0B">
        <w:rPr>
          <w:b/>
          <w:sz w:val="24"/>
          <w:szCs w:val="24"/>
        </w:rPr>
        <w:t>Чл.</w:t>
      </w:r>
      <w:r w:rsidRPr="002F3F0B">
        <w:rPr>
          <w:b/>
          <w:bCs/>
          <w:sz w:val="24"/>
          <w:szCs w:val="24"/>
        </w:rPr>
        <w:t> </w:t>
      </w:r>
      <w:r w:rsidRPr="002F3F0B">
        <w:rPr>
          <w:b/>
          <w:sz w:val="24"/>
          <w:szCs w:val="24"/>
        </w:rPr>
        <w:t>3.</w:t>
      </w:r>
      <w:r w:rsidRPr="002F3F0B">
        <w:rPr>
          <w:b/>
          <w:bCs/>
          <w:sz w:val="24"/>
          <w:szCs w:val="24"/>
        </w:rPr>
        <w:t> </w:t>
      </w:r>
      <w:r w:rsidRPr="006A7B49">
        <w:rPr>
          <w:sz w:val="24"/>
          <w:szCs w:val="24"/>
          <w:lang w:val="ru-RU"/>
        </w:rPr>
        <w:t>(1</w:t>
      </w:r>
      <w:r w:rsidRPr="00837850">
        <w:rPr>
          <w:sz w:val="24"/>
          <w:szCs w:val="24"/>
          <w:lang w:val="ru-RU"/>
        </w:rPr>
        <w:t>)</w:t>
      </w:r>
      <w:r w:rsidRPr="002F3F0B">
        <w:rPr>
          <w:b/>
          <w:bCs/>
          <w:sz w:val="24"/>
          <w:szCs w:val="24"/>
        </w:rPr>
        <w:t> </w:t>
      </w:r>
      <w:r w:rsidRPr="002F3F0B">
        <w:rPr>
          <w:sz w:val="24"/>
          <w:szCs w:val="24"/>
        </w:rPr>
        <w:t>Заявките по чл. 1, ал. 1 са в писмен вид, включват</w:t>
      </w:r>
      <w:r w:rsidR="00974207" w:rsidRPr="002F3F0B">
        <w:rPr>
          <w:sz w:val="24"/>
          <w:szCs w:val="24"/>
        </w:rPr>
        <w:t xml:space="preserve"> </w:t>
      </w:r>
      <w:r w:rsidR="00012908" w:rsidRPr="002F3F0B">
        <w:rPr>
          <w:sz w:val="24"/>
          <w:szCs w:val="24"/>
        </w:rPr>
        <w:t xml:space="preserve">вид на доставката </w:t>
      </w:r>
      <w:r w:rsidR="00012908" w:rsidRPr="002F3F0B">
        <w:rPr>
          <w:sz w:val="24"/>
          <w:szCs w:val="24"/>
          <w:lang w:val="en-US"/>
        </w:rPr>
        <w:t>(</w:t>
      </w:r>
      <w:r w:rsidR="00012908" w:rsidRPr="002F3F0B">
        <w:rPr>
          <w:sz w:val="24"/>
          <w:szCs w:val="24"/>
        </w:rPr>
        <w:t>основна, допълнителна/сезонен персонал</w:t>
      </w:r>
      <w:r w:rsidR="00012908" w:rsidRPr="002F3F0B">
        <w:rPr>
          <w:sz w:val="24"/>
          <w:szCs w:val="24"/>
          <w:lang w:val="en-US"/>
        </w:rPr>
        <w:t>)</w:t>
      </w:r>
      <w:r w:rsidR="00012908" w:rsidRPr="002F3F0B">
        <w:rPr>
          <w:sz w:val="24"/>
          <w:szCs w:val="24"/>
        </w:rPr>
        <w:t xml:space="preserve">, </w:t>
      </w:r>
      <w:r w:rsidR="007A3D46" w:rsidRPr="002F3F0B">
        <w:rPr>
          <w:sz w:val="24"/>
          <w:szCs w:val="24"/>
        </w:rPr>
        <w:t>одобрен</w:t>
      </w:r>
      <w:r w:rsidR="00012908" w:rsidRPr="002F3F0B">
        <w:rPr>
          <w:sz w:val="24"/>
          <w:szCs w:val="24"/>
        </w:rPr>
        <w:t xml:space="preserve"> модел</w:t>
      </w:r>
      <w:r w:rsidR="007A1405" w:rsidRPr="002F3F0B">
        <w:rPr>
          <w:sz w:val="24"/>
          <w:szCs w:val="24"/>
        </w:rPr>
        <w:t>, плат и цвят</w:t>
      </w:r>
      <w:r w:rsidRPr="002F3F0B">
        <w:rPr>
          <w:sz w:val="24"/>
          <w:szCs w:val="24"/>
        </w:rPr>
        <w:t xml:space="preserve">, брой, размер, за всеки отделен артикул, предмет на договора и се изпращат от представителя на </w:t>
      </w:r>
      <w:r w:rsidRPr="002F3F0B">
        <w:rPr>
          <w:b/>
          <w:sz w:val="24"/>
          <w:szCs w:val="24"/>
        </w:rPr>
        <w:t>ВЪЗЛОЖИТЕЛЯ</w:t>
      </w:r>
      <w:r w:rsidRPr="002F3F0B">
        <w:rPr>
          <w:sz w:val="24"/>
          <w:szCs w:val="24"/>
        </w:rPr>
        <w:t>, посочен в чл. 3</w:t>
      </w:r>
      <w:r w:rsidRPr="002F3F0B">
        <w:rPr>
          <w:sz w:val="24"/>
          <w:szCs w:val="24"/>
          <w:lang w:val="ru-RU"/>
        </w:rPr>
        <w:t>2</w:t>
      </w:r>
      <w:r w:rsidRPr="002F3F0B">
        <w:rPr>
          <w:sz w:val="24"/>
          <w:szCs w:val="24"/>
        </w:rPr>
        <w:t>, ал. 2 т. 2.</w:t>
      </w:r>
      <w:r w:rsidRPr="002F3F0B">
        <w:rPr>
          <w:sz w:val="24"/>
          <w:szCs w:val="24"/>
          <w:lang w:val="ru-RU"/>
        </w:rPr>
        <w:t>2</w:t>
      </w:r>
      <w:r w:rsidRPr="002F3F0B">
        <w:rPr>
          <w:sz w:val="24"/>
          <w:szCs w:val="24"/>
        </w:rPr>
        <w:t xml:space="preserve"> сканирани по електронната поща на </w:t>
      </w:r>
      <w:r w:rsidRPr="002F3F0B">
        <w:rPr>
          <w:b/>
          <w:sz w:val="24"/>
          <w:szCs w:val="24"/>
        </w:rPr>
        <w:t>ИЗПЪЛНИТЕЛЯ</w:t>
      </w:r>
      <w:r w:rsidRPr="002F3F0B">
        <w:rPr>
          <w:sz w:val="24"/>
          <w:szCs w:val="24"/>
        </w:rPr>
        <w:t>, посочена в чл. 3</w:t>
      </w:r>
      <w:r w:rsidRPr="002F3F0B">
        <w:rPr>
          <w:sz w:val="24"/>
          <w:szCs w:val="24"/>
          <w:lang w:val="ru-RU"/>
        </w:rPr>
        <w:t>2</w:t>
      </w:r>
      <w:r w:rsidRPr="002F3F0B">
        <w:rPr>
          <w:sz w:val="24"/>
          <w:szCs w:val="24"/>
        </w:rPr>
        <w:t xml:space="preserve">, ал. 2, т. 1 или на факса на </w:t>
      </w:r>
      <w:r w:rsidRPr="002F3F0B">
        <w:rPr>
          <w:b/>
          <w:sz w:val="24"/>
          <w:szCs w:val="24"/>
        </w:rPr>
        <w:t>ИЗПЪЛНИТЕЛЯ.</w:t>
      </w:r>
      <w:r w:rsidR="00363394" w:rsidRPr="002F3F0B">
        <w:rPr>
          <w:b/>
          <w:sz w:val="24"/>
          <w:szCs w:val="24"/>
          <w:lang w:val="en-US"/>
        </w:rPr>
        <w:t xml:space="preserve"> </w:t>
      </w:r>
    </w:p>
    <w:p w14:paraId="292AD677" w14:textId="77777777" w:rsidR="0071010D" w:rsidRPr="002F3F0B" w:rsidRDefault="0071010D">
      <w:pPr>
        <w:spacing w:line="360" w:lineRule="auto"/>
        <w:ind w:firstLine="708"/>
        <w:jc w:val="both"/>
        <w:rPr>
          <w:sz w:val="24"/>
          <w:szCs w:val="24"/>
          <w:lang w:val="ru-RU"/>
        </w:rPr>
      </w:pPr>
      <w:r w:rsidRPr="006A7B49">
        <w:rPr>
          <w:sz w:val="24"/>
          <w:szCs w:val="24"/>
          <w:lang w:val="ru-RU"/>
        </w:rPr>
        <w:t>(</w:t>
      </w:r>
      <w:r w:rsidRPr="006A7B49">
        <w:rPr>
          <w:sz w:val="24"/>
          <w:szCs w:val="24"/>
        </w:rPr>
        <w:t>2</w:t>
      </w:r>
      <w:r w:rsidRPr="006A7B49">
        <w:rPr>
          <w:sz w:val="24"/>
          <w:szCs w:val="24"/>
          <w:lang w:val="ru-RU"/>
        </w:rPr>
        <w:t>)</w:t>
      </w:r>
      <w:r w:rsidRPr="002F3F0B">
        <w:rPr>
          <w:b/>
          <w:bCs/>
          <w:sz w:val="24"/>
          <w:szCs w:val="24"/>
        </w:rPr>
        <w:t> </w:t>
      </w:r>
      <w:r w:rsidRPr="002F3F0B">
        <w:rPr>
          <w:sz w:val="24"/>
          <w:szCs w:val="24"/>
        </w:rPr>
        <w:t xml:space="preserve">Заявките по чл. 1, ал. 1 се изготвят след определяне на размерите на стоките за работещите. Определянето на индивидуалните размери се осъществява от </w:t>
      </w:r>
      <w:r w:rsidRPr="002F3F0B">
        <w:rPr>
          <w:b/>
          <w:sz w:val="24"/>
          <w:szCs w:val="24"/>
        </w:rPr>
        <w:t>ИЗПЪЛНИТЕЛЯ,</w:t>
      </w:r>
      <w:r w:rsidRPr="002F3F0B">
        <w:rPr>
          <w:sz w:val="24"/>
          <w:szCs w:val="24"/>
        </w:rPr>
        <w:t xml:space="preserve"> чрез вземане на мерки на служителите на територията на </w:t>
      </w:r>
      <w:r w:rsidRPr="002F3F0B">
        <w:rPr>
          <w:b/>
          <w:sz w:val="24"/>
          <w:szCs w:val="24"/>
        </w:rPr>
        <w:t>ВЪЗЛОЖИТЕЛЯ</w:t>
      </w:r>
      <w:r w:rsidRPr="002F3F0B">
        <w:rPr>
          <w:sz w:val="24"/>
          <w:szCs w:val="24"/>
        </w:rPr>
        <w:t xml:space="preserve"> по график, изготвен от </w:t>
      </w:r>
      <w:r w:rsidRPr="002F3F0B">
        <w:rPr>
          <w:b/>
          <w:sz w:val="24"/>
          <w:szCs w:val="24"/>
        </w:rPr>
        <w:t>ВЪЗЛОЖИТЕЛЯ</w:t>
      </w:r>
      <w:r w:rsidRPr="002F3F0B">
        <w:rPr>
          <w:sz w:val="24"/>
          <w:szCs w:val="24"/>
        </w:rPr>
        <w:t xml:space="preserve"> и съгласуван с </w:t>
      </w:r>
      <w:r w:rsidRPr="002F3F0B">
        <w:rPr>
          <w:b/>
          <w:sz w:val="24"/>
          <w:szCs w:val="24"/>
        </w:rPr>
        <w:t xml:space="preserve">ИЗПЪЛНИТЕЛЯ </w:t>
      </w:r>
      <w:r w:rsidRPr="002F3F0B">
        <w:rPr>
          <w:sz w:val="24"/>
          <w:szCs w:val="24"/>
        </w:rPr>
        <w:t xml:space="preserve">в срок до 3 </w:t>
      </w:r>
      <w:r w:rsidRPr="002F3F0B">
        <w:rPr>
          <w:sz w:val="24"/>
          <w:szCs w:val="24"/>
          <w:lang w:val="ru-RU"/>
        </w:rPr>
        <w:t>(</w:t>
      </w:r>
      <w:r w:rsidRPr="002F3F0B">
        <w:rPr>
          <w:sz w:val="24"/>
          <w:szCs w:val="24"/>
        </w:rPr>
        <w:t>три</w:t>
      </w:r>
      <w:r w:rsidRPr="002F3F0B">
        <w:rPr>
          <w:sz w:val="24"/>
          <w:szCs w:val="24"/>
          <w:lang w:val="ru-RU"/>
        </w:rPr>
        <w:t xml:space="preserve">) </w:t>
      </w:r>
      <w:r w:rsidRPr="002F3F0B">
        <w:rPr>
          <w:sz w:val="24"/>
          <w:szCs w:val="24"/>
        </w:rPr>
        <w:t xml:space="preserve">работни дни от датата на уведомление от страна </w:t>
      </w:r>
      <w:r w:rsidRPr="002F3F0B">
        <w:rPr>
          <w:b/>
          <w:sz w:val="24"/>
          <w:szCs w:val="24"/>
        </w:rPr>
        <w:t>ВЪЗЛОЖИТЕЛЯ</w:t>
      </w:r>
      <w:r w:rsidRPr="002F3F0B">
        <w:rPr>
          <w:b/>
          <w:sz w:val="24"/>
          <w:szCs w:val="24"/>
          <w:lang w:val="ru-RU"/>
        </w:rPr>
        <w:t xml:space="preserve"> </w:t>
      </w:r>
      <w:r w:rsidRPr="00BE7C74">
        <w:rPr>
          <w:i/>
          <w:sz w:val="24"/>
          <w:szCs w:val="24"/>
          <w:lang w:val="ru-RU"/>
        </w:rPr>
        <w:t>(</w:t>
      </w:r>
      <w:r w:rsidRPr="002F3F0B">
        <w:rPr>
          <w:i/>
          <w:sz w:val="24"/>
          <w:szCs w:val="24"/>
        </w:rPr>
        <w:t>алинея 2 се прилага само за обособена позиция № 2</w:t>
      </w:r>
      <w:r w:rsidRPr="002F3F0B">
        <w:rPr>
          <w:i/>
          <w:sz w:val="24"/>
          <w:szCs w:val="24"/>
          <w:lang w:val="ru-RU"/>
        </w:rPr>
        <w:t xml:space="preserve"> </w:t>
      </w:r>
      <w:r w:rsidRPr="002F3F0B">
        <w:rPr>
          <w:i/>
          <w:sz w:val="24"/>
          <w:szCs w:val="24"/>
        </w:rPr>
        <w:t>„Ансамбли“</w:t>
      </w:r>
      <w:r w:rsidRPr="002F3F0B">
        <w:rPr>
          <w:i/>
          <w:sz w:val="24"/>
          <w:szCs w:val="24"/>
          <w:lang w:val="ru-RU"/>
        </w:rPr>
        <w:t>)</w:t>
      </w:r>
      <w:r w:rsidRPr="002F3F0B">
        <w:rPr>
          <w:i/>
          <w:sz w:val="24"/>
          <w:szCs w:val="24"/>
        </w:rPr>
        <w:t>.</w:t>
      </w:r>
    </w:p>
    <w:p w14:paraId="1DC114E1" w14:textId="4D0FABD6" w:rsidR="00E90166" w:rsidRDefault="0071010D">
      <w:pPr>
        <w:spacing w:line="360" w:lineRule="auto"/>
        <w:jc w:val="both"/>
        <w:rPr>
          <w:sz w:val="24"/>
          <w:szCs w:val="24"/>
        </w:rPr>
      </w:pPr>
      <w:r w:rsidRPr="002F3F0B">
        <w:rPr>
          <w:b/>
          <w:sz w:val="24"/>
          <w:szCs w:val="24"/>
        </w:rPr>
        <w:tab/>
      </w:r>
      <w:r w:rsidRPr="006A7B49">
        <w:rPr>
          <w:sz w:val="24"/>
          <w:szCs w:val="24"/>
          <w:lang w:val="ru-RU"/>
        </w:rPr>
        <w:t>(3)</w:t>
      </w:r>
      <w:r w:rsidRPr="002F3F0B">
        <w:rPr>
          <w:b/>
          <w:bCs/>
          <w:sz w:val="24"/>
          <w:szCs w:val="24"/>
        </w:rPr>
        <w:t> </w:t>
      </w:r>
      <w:r w:rsidRPr="002F3F0B">
        <w:rPr>
          <w:sz w:val="24"/>
          <w:szCs w:val="24"/>
        </w:rPr>
        <w:t xml:space="preserve">Определянето на индивидуалните размери по ал. 2 се осъществява от </w:t>
      </w:r>
      <w:r w:rsidRPr="002F3F0B">
        <w:rPr>
          <w:b/>
          <w:sz w:val="24"/>
          <w:szCs w:val="24"/>
        </w:rPr>
        <w:t>ИЗПЪЛНИТЕЛЯ</w:t>
      </w:r>
      <w:r w:rsidRPr="002F3F0B">
        <w:rPr>
          <w:sz w:val="24"/>
          <w:szCs w:val="24"/>
        </w:rPr>
        <w:t xml:space="preserve"> в рамките на графика, но не по-късно от 10 </w:t>
      </w:r>
      <w:r w:rsidRPr="002F3F0B">
        <w:rPr>
          <w:sz w:val="24"/>
          <w:szCs w:val="24"/>
          <w:lang w:val="ru-RU"/>
        </w:rPr>
        <w:t>(</w:t>
      </w:r>
      <w:r w:rsidRPr="002F3F0B">
        <w:rPr>
          <w:sz w:val="24"/>
          <w:szCs w:val="24"/>
        </w:rPr>
        <w:t>десет</w:t>
      </w:r>
      <w:r w:rsidRPr="002F3F0B">
        <w:rPr>
          <w:sz w:val="24"/>
          <w:szCs w:val="24"/>
          <w:lang w:val="ru-RU"/>
        </w:rPr>
        <w:t xml:space="preserve">) </w:t>
      </w:r>
      <w:r w:rsidRPr="002F3F0B">
        <w:rPr>
          <w:sz w:val="24"/>
          <w:szCs w:val="24"/>
        </w:rPr>
        <w:t xml:space="preserve">работни дни от датата на уведомлението. </w:t>
      </w:r>
      <w:r w:rsidRPr="002F3F0B">
        <w:rPr>
          <w:b/>
          <w:sz w:val="24"/>
          <w:szCs w:val="24"/>
        </w:rPr>
        <w:t xml:space="preserve">ВЪЗЛОЖИТЕЛЯТ </w:t>
      </w:r>
      <w:r w:rsidRPr="002F3F0B">
        <w:rPr>
          <w:sz w:val="24"/>
          <w:szCs w:val="24"/>
        </w:rPr>
        <w:t xml:space="preserve">има право да удължи този срок, като писмено предостави възможност на </w:t>
      </w:r>
      <w:r w:rsidRPr="002F3F0B">
        <w:rPr>
          <w:b/>
          <w:sz w:val="24"/>
          <w:szCs w:val="24"/>
        </w:rPr>
        <w:t>ИЗПЪЛНИТЕЛЯ</w:t>
      </w:r>
      <w:r w:rsidRPr="002F3F0B">
        <w:rPr>
          <w:sz w:val="24"/>
          <w:szCs w:val="24"/>
        </w:rPr>
        <w:t xml:space="preserve"> да продължи с определянето на индивидуалните мерки </w:t>
      </w:r>
      <w:r w:rsidRPr="002F3F0B">
        <w:rPr>
          <w:i/>
          <w:sz w:val="24"/>
          <w:szCs w:val="24"/>
          <w:lang w:val="ru-RU"/>
        </w:rPr>
        <w:t>(</w:t>
      </w:r>
      <w:r w:rsidRPr="002F3F0B">
        <w:rPr>
          <w:i/>
          <w:sz w:val="24"/>
          <w:szCs w:val="24"/>
        </w:rPr>
        <w:t>алинея 3 се прилага само за обособена позиция № 2</w:t>
      </w:r>
      <w:r w:rsidRPr="002F3F0B">
        <w:rPr>
          <w:i/>
          <w:sz w:val="24"/>
          <w:szCs w:val="24"/>
          <w:lang w:val="ru-RU"/>
        </w:rPr>
        <w:t xml:space="preserve"> </w:t>
      </w:r>
      <w:r w:rsidRPr="002F3F0B">
        <w:rPr>
          <w:i/>
          <w:sz w:val="24"/>
          <w:szCs w:val="24"/>
        </w:rPr>
        <w:lastRenderedPageBreak/>
        <w:t>„Ансамбли“</w:t>
      </w:r>
      <w:r w:rsidRPr="002F3F0B">
        <w:rPr>
          <w:i/>
          <w:sz w:val="24"/>
          <w:szCs w:val="24"/>
          <w:lang w:val="ru-RU"/>
        </w:rPr>
        <w:t>)</w:t>
      </w:r>
      <w:r w:rsidRPr="002F3F0B">
        <w:rPr>
          <w:sz w:val="24"/>
          <w:szCs w:val="24"/>
        </w:rPr>
        <w:t>.</w:t>
      </w:r>
    </w:p>
    <w:p w14:paraId="134AC818" w14:textId="77777777" w:rsidR="0071010D" w:rsidRPr="002F3F0B" w:rsidRDefault="0071010D">
      <w:pPr>
        <w:spacing w:line="360" w:lineRule="auto"/>
        <w:ind w:firstLine="708"/>
        <w:jc w:val="both"/>
        <w:rPr>
          <w:sz w:val="24"/>
          <w:szCs w:val="24"/>
        </w:rPr>
      </w:pPr>
      <w:r w:rsidRPr="006A7B49">
        <w:rPr>
          <w:sz w:val="24"/>
          <w:szCs w:val="24"/>
          <w:lang w:val="ru-RU"/>
        </w:rPr>
        <w:t>(</w:t>
      </w:r>
      <w:r w:rsidRPr="006A7B49">
        <w:rPr>
          <w:sz w:val="24"/>
          <w:szCs w:val="24"/>
        </w:rPr>
        <w:t>4</w:t>
      </w:r>
      <w:r w:rsidRPr="006A7B49">
        <w:rPr>
          <w:sz w:val="24"/>
          <w:szCs w:val="24"/>
          <w:lang w:val="ru-RU"/>
        </w:rPr>
        <w:t>)</w:t>
      </w:r>
      <w:r w:rsidRPr="002F3F0B">
        <w:rPr>
          <w:b/>
          <w:bCs/>
          <w:sz w:val="24"/>
          <w:szCs w:val="24"/>
        </w:rPr>
        <w:t> </w:t>
      </w:r>
      <w:r w:rsidRPr="002F3F0B">
        <w:rPr>
          <w:b/>
          <w:sz w:val="24"/>
          <w:szCs w:val="24"/>
        </w:rPr>
        <w:t>ВЪЗЛОЖИТЕЛЯТ</w:t>
      </w:r>
      <w:r w:rsidRPr="002F3F0B">
        <w:rPr>
          <w:sz w:val="24"/>
          <w:szCs w:val="24"/>
        </w:rPr>
        <w:t xml:space="preserve"> не се ангажира да възложи на </w:t>
      </w:r>
      <w:r w:rsidRPr="002F3F0B">
        <w:rPr>
          <w:b/>
          <w:sz w:val="24"/>
          <w:szCs w:val="24"/>
        </w:rPr>
        <w:t>ИЗПЪЛНИТЕЛЯ</w:t>
      </w:r>
      <w:r w:rsidRPr="002F3F0B">
        <w:rPr>
          <w:sz w:val="24"/>
          <w:szCs w:val="24"/>
        </w:rPr>
        <w:t xml:space="preserve"> доставката на всички видове артикули, посочени в Техническата спецификация на </w:t>
      </w:r>
      <w:r w:rsidRPr="002F3F0B">
        <w:rPr>
          <w:b/>
          <w:sz w:val="24"/>
          <w:szCs w:val="24"/>
        </w:rPr>
        <w:t xml:space="preserve">ВЪЗЛОЖИТЕЛЯ – </w:t>
      </w:r>
      <w:r w:rsidRPr="002F3F0B">
        <w:rPr>
          <w:sz w:val="24"/>
          <w:szCs w:val="24"/>
        </w:rPr>
        <w:t>Приложение № 1.</w:t>
      </w:r>
    </w:p>
    <w:p w14:paraId="36EAF7B8" w14:textId="77777777" w:rsidR="0071010D" w:rsidRPr="002F3F0B" w:rsidRDefault="0071010D">
      <w:pPr>
        <w:spacing w:line="360" w:lineRule="auto"/>
        <w:jc w:val="both"/>
        <w:rPr>
          <w:sz w:val="24"/>
          <w:szCs w:val="24"/>
        </w:rPr>
      </w:pPr>
    </w:p>
    <w:p w14:paraId="6F2E0DC1" w14:textId="77777777" w:rsidR="0071010D" w:rsidRPr="002F3F0B" w:rsidRDefault="0071010D">
      <w:pPr>
        <w:spacing w:line="360" w:lineRule="auto"/>
        <w:jc w:val="center"/>
        <w:rPr>
          <w:b/>
          <w:sz w:val="24"/>
          <w:szCs w:val="24"/>
        </w:rPr>
      </w:pPr>
      <w:r w:rsidRPr="002F3F0B">
        <w:rPr>
          <w:b/>
          <w:sz w:val="24"/>
          <w:szCs w:val="24"/>
          <w:lang w:val="en-US"/>
        </w:rPr>
        <w:t>II</w:t>
      </w:r>
      <w:r w:rsidRPr="002F3F0B">
        <w:rPr>
          <w:b/>
          <w:sz w:val="24"/>
          <w:szCs w:val="24"/>
        </w:rPr>
        <w:t>. СРОК НА ДОГОВОРА. МЯСТО НА ИЗПЪЛНЕНИЕ.</w:t>
      </w:r>
    </w:p>
    <w:p w14:paraId="54D2A2FE" w14:textId="413BEE9A" w:rsidR="0071010D" w:rsidRPr="002F3F0B" w:rsidRDefault="0071010D">
      <w:pPr>
        <w:spacing w:line="360" w:lineRule="auto"/>
        <w:jc w:val="both"/>
        <w:rPr>
          <w:sz w:val="24"/>
          <w:szCs w:val="24"/>
        </w:rPr>
      </w:pPr>
      <w:r w:rsidRPr="002F3F0B">
        <w:rPr>
          <w:b/>
          <w:sz w:val="24"/>
          <w:szCs w:val="24"/>
        </w:rPr>
        <w:tab/>
        <w:t>Чл.</w:t>
      </w:r>
      <w:r w:rsidRPr="002F3F0B">
        <w:rPr>
          <w:b/>
          <w:bCs/>
          <w:sz w:val="24"/>
          <w:szCs w:val="24"/>
        </w:rPr>
        <w:t> </w:t>
      </w:r>
      <w:r w:rsidRPr="002F3F0B">
        <w:rPr>
          <w:b/>
          <w:sz w:val="24"/>
          <w:szCs w:val="24"/>
          <w:lang w:val="ru-RU"/>
        </w:rPr>
        <w:t>4</w:t>
      </w:r>
      <w:r w:rsidRPr="002F3F0B">
        <w:rPr>
          <w:b/>
          <w:sz w:val="24"/>
          <w:szCs w:val="24"/>
        </w:rPr>
        <w:t>.</w:t>
      </w:r>
      <w:r w:rsidRPr="002F3F0B">
        <w:rPr>
          <w:b/>
          <w:bCs/>
          <w:sz w:val="24"/>
          <w:szCs w:val="24"/>
        </w:rPr>
        <w:t> </w:t>
      </w:r>
      <w:r w:rsidRPr="006A7B49">
        <w:rPr>
          <w:sz w:val="24"/>
          <w:szCs w:val="24"/>
          <w:lang w:val="ru-RU"/>
        </w:rPr>
        <w:t>(1)</w:t>
      </w:r>
      <w:r w:rsidRPr="002F3F0B">
        <w:rPr>
          <w:b/>
          <w:bCs/>
          <w:sz w:val="24"/>
          <w:szCs w:val="24"/>
        </w:rPr>
        <w:t> </w:t>
      </w:r>
      <w:r w:rsidRPr="002F3F0B">
        <w:rPr>
          <w:sz w:val="24"/>
          <w:szCs w:val="24"/>
        </w:rPr>
        <w:t xml:space="preserve">Настоящият договор влиза в сила </w:t>
      </w:r>
      <w:r w:rsidR="0053009D" w:rsidRPr="002F3F0B">
        <w:rPr>
          <w:sz w:val="24"/>
          <w:szCs w:val="24"/>
        </w:rPr>
        <w:t xml:space="preserve">от датата, посочена в регистрационния номер от деловодната система на </w:t>
      </w:r>
      <w:r w:rsidR="0053009D" w:rsidRPr="002F3F0B">
        <w:rPr>
          <w:b/>
          <w:sz w:val="24"/>
          <w:szCs w:val="24"/>
        </w:rPr>
        <w:t>ВЪЗЛОЖИТЕЛЯ</w:t>
      </w:r>
      <w:r w:rsidR="0053009D" w:rsidRPr="002F3F0B">
        <w:rPr>
          <w:sz w:val="24"/>
          <w:szCs w:val="24"/>
        </w:rPr>
        <w:t>,</w:t>
      </w:r>
      <w:r w:rsidR="0053009D" w:rsidRPr="002F3F0B">
        <w:rPr>
          <w:rFonts w:eastAsia="SimSun"/>
          <w:color w:val="000000"/>
          <w:sz w:val="24"/>
          <w:szCs w:val="24"/>
        </w:rPr>
        <w:t xml:space="preserve"> </w:t>
      </w:r>
      <w:r w:rsidR="0053009D" w:rsidRPr="002F3F0B">
        <w:rPr>
          <w:sz w:val="24"/>
          <w:szCs w:val="24"/>
        </w:rPr>
        <w:t xml:space="preserve">поставен на страница 1 от настоящия договор </w:t>
      </w:r>
      <w:r w:rsidRPr="002F3F0B">
        <w:rPr>
          <w:sz w:val="24"/>
          <w:szCs w:val="24"/>
        </w:rPr>
        <w:t xml:space="preserve">и е </w:t>
      </w:r>
      <w:r w:rsidR="005A39E4">
        <w:rPr>
          <w:sz w:val="24"/>
          <w:szCs w:val="24"/>
        </w:rPr>
        <w:t xml:space="preserve">със </w:t>
      </w:r>
      <w:r w:rsidRPr="002F3F0B">
        <w:rPr>
          <w:sz w:val="24"/>
          <w:szCs w:val="24"/>
        </w:rPr>
        <w:t xml:space="preserve">срок </w:t>
      </w:r>
      <w:r w:rsidR="005A39E4">
        <w:rPr>
          <w:sz w:val="24"/>
          <w:szCs w:val="24"/>
        </w:rPr>
        <w:t>2</w:t>
      </w:r>
      <w:r w:rsidR="008B4009">
        <w:rPr>
          <w:sz w:val="24"/>
          <w:szCs w:val="24"/>
        </w:rPr>
        <w:t xml:space="preserve"> </w:t>
      </w:r>
      <w:r w:rsidR="008B4009">
        <w:rPr>
          <w:sz w:val="24"/>
          <w:szCs w:val="24"/>
          <w:lang w:val="en-US"/>
        </w:rPr>
        <w:t>(</w:t>
      </w:r>
      <w:r w:rsidR="008B4009">
        <w:rPr>
          <w:sz w:val="24"/>
          <w:szCs w:val="24"/>
        </w:rPr>
        <w:t>две</w:t>
      </w:r>
      <w:r w:rsidR="008B4009">
        <w:rPr>
          <w:sz w:val="24"/>
          <w:szCs w:val="24"/>
          <w:lang w:val="en-US"/>
        </w:rPr>
        <w:t>)</w:t>
      </w:r>
      <w:r w:rsidR="005A39E4">
        <w:rPr>
          <w:sz w:val="24"/>
          <w:szCs w:val="24"/>
        </w:rPr>
        <w:t xml:space="preserve"> години</w:t>
      </w:r>
      <w:r w:rsidRPr="002F3F0B">
        <w:rPr>
          <w:sz w:val="24"/>
          <w:szCs w:val="24"/>
        </w:rPr>
        <w:t xml:space="preserve"> или до изчерпване на сумата, посочена в чл. 5, ал. 1 за съответната обособена позиция</w:t>
      </w:r>
      <w:r w:rsidR="002B244E" w:rsidRPr="002F3F0B">
        <w:rPr>
          <w:sz w:val="24"/>
          <w:szCs w:val="24"/>
        </w:rPr>
        <w:t>, в зависимост от това, кое обстоятелство настъпи първо</w:t>
      </w:r>
      <w:r w:rsidRPr="002F3F0B">
        <w:rPr>
          <w:sz w:val="24"/>
          <w:szCs w:val="24"/>
        </w:rPr>
        <w:t xml:space="preserve">. </w:t>
      </w:r>
      <w:r w:rsidRPr="002F3F0B">
        <w:rPr>
          <w:b/>
          <w:sz w:val="24"/>
          <w:szCs w:val="24"/>
        </w:rPr>
        <w:t>.</w:t>
      </w:r>
    </w:p>
    <w:p w14:paraId="2FC3CA1C" w14:textId="77777777" w:rsidR="0071010D" w:rsidRPr="002F3F0B" w:rsidRDefault="0071010D">
      <w:pPr>
        <w:spacing w:line="360" w:lineRule="auto"/>
        <w:jc w:val="both"/>
        <w:rPr>
          <w:sz w:val="24"/>
          <w:szCs w:val="24"/>
        </w:rPr>
      </w:pPr>
      <w:r w:rsidRPr="002F3F0B">
        <w:rPr>
          <w:sz w:val="24"/>
          <w:szCs w:val="24"/>
        </w:rPr>
        <w:tab/>
      </w:r>
      <w:r w:rsidRPr="006A7B49">
        <w:rPr>
          <w:sz w:val="24"/>
          <w:szCs w:val="24"/>
          <w:lang w:val="ru-RU"/>
        </w:rPr>
        <w:t>(</w:t>
      </w:r>
      <w:r w:rsidRPr="006A7B49">
        <w:rPr>
          <w:sz w:val="24"/>
          <w:szCs w:val="24"/>
        </w:rPr>
        <w:t>2</w:t>
      </w:r>
      <w:r w:rsidRPr="006A7B49">
        <w:rPr>
          <w:sz w:val="24"/>
          <w:szCs w:val="24"/>
          <w:lang w:val="ru-RU"/>
        </w:rPr>
        <w:t>)</w:t>
      </w:r>
      <w:r w:rsidRPr="002F3F0B">
        <w:rPr>
          <w:b/>
          <w:bCs/>
          <w:sz w:val="24"/>
          <w:szCs w:val="24"/>
        </w:rPr>
        <w:t> </w:t>
      </w:r>
      <w:r w:rsidRPr="002F3F0B">
        <w:rPr>
          <w:b/>
          <w:sz w:val="24"/>
          <w:szCs w:val="24"/>
        </w:rPr>
        <w:t xml:space="preserve">ИЗПЪЛНИТЕЛЯТ </w:t>
      </w:r>
      <w:r w:rsidRPr="002F3F0B">
        <w:rPr>
          <w:sz w:val="24"/>
          <w:szCs w:val="24"/>
        </w:rPr>
        <w:t>се задължава да достави стоките, предмет на договора, в следните срокове:</w:t>
      </w:r>
    </w:p>
    <w:p w14:paraId="052D53DD" w14:textId="77777777" w:rsidR="0071010D" w:rsidRPr="002F3F0B" w:rsidRDefault="0071010D">
      <w:pPr>
        <w:spacing w:line="360" w:lineRule="auto"/>
        <w:jc w:val="both"/>
        <w:rPr>
          <w:sz w:val="24"/>
          <w:szCs w:val="24"/>
        </w:rPr>
      </w:pPr>
      <w:r w:rsidRPr="002F3F0B">
        <w:rPr>
          <w:sz w:val="24"/>
          <w:szCs w:val="24"/>
        </w:rPr>
        <w:tab/>
        <w:t>1.</w:t>
      </w:r>
      <w:r w:rsidRPr="002F3F0B">
        <w:rPr>
          <w:b/>
          <w:bCs/>
          <w:sz w:val="24"/>
          <w:szCs w:val="24"/>
        </w:rPr>
        <w:t> </w:t>
      </w:r>
      <w:r w:rsidRPr="002F3F0B">
        <w:rPr>
          <w:sz w:val="24"/>
          <w:szCs w:val="24"/>
        </w:rPr>
        <w:t xml:space="preserve">при основна доставка – до 25 </w:t>
      </w:r>
      <w:r w:rsidRPr="002F3F0B">
        <w:rPr>
          <w:sz w:val="24"/>
          <w:szCs w:val="24"/>
          <w:lang w:val="ru-RU"/>
        </w:rPr>
        <w:t>(</w:t>
      </w:r>
      <w:r w:rsidRPr="002F3F0B">
        <w:rPr>
          <w:sz w:val="24"/>
          <w:szCs w:val="24"/>
        </w:rPr>
        <w:t>двадесет и пет</w:t>
      </w:r>
      <w:r w:rsidRPr="002F3F0B">
        <w:rPr>
          <w:sz w:val="24"/>
          <w:szCs w:val="24"/>
          <w:lang w:val="ru-RU"/>
        </w:rPr>
        <w:t xml:space="preserve">) </w:t>
      </w:r>
      <w:r w:rsidRPr="002F3F0B">
        <w:rPr>
          <w:sz w:val="24"/>
          <w:szCs w:val="24"/>
        </w:rPr>
        <w:t>работни дни от датата на получаване на писмена заявка.</w:t>
      </w:r>
    </w:p>
    <w:p w14:paraId="36F707E6" w14:textId="77777777" w:rsidR="0071010D" w:rsidRPr="002F3F0B" w:rsidRDefault="0071010D">
      <w:pPr>
        <w:spacing w:line="360" w:lineRule="auto"/>
        <w:jc w:val="both"/>
        <w:rPr>
          <w:sz w:val="24"/>
          <w:szCs w:val="24"/>
        </w:rPr>
      </w:pPr>
      <w:r w:rsidRPr="002F3F0B">
        <w:rPr>
          <w:sz w:val="24"/>
          <w:szCs w:val="24"/>
        </w:rPr>
        <w:tab/>
        <w:t>2.</w:t>
      </w:r>
      <w:r w:rsidRPr="002F3F0B">
        <w:rPr>
          <w:b/>
          <w:bCs/>
          <w:sz w:val="24"/>
          <w:szCs w:val="24"/>
        </w:rPr>
        <w:t> </w:t>
      </w:r>
      <w:r w:rsidRPr="002F3F0B">
        <w:rPr>
          <w:sz w:val="24"/>
          <w:szCs w:val="24"/>
        </w:rPr>
        <w:t xml:space="preserve">при допълнителна доставка – до 10 </w:t>
      </w:r>
      <w:r w:rsidRPr="002F3F0B">
        <w:rPr>
          <w:sz w:val="24"/>
          <w:szCs w:val="24"/>
          <w:lang w:val="ru-RU"/>
        </w:rPr>
        <w:t>(</w:t>
      </w:r>
      <w:r w:rsidRPr="002F3F0B">
        <w:rPr>
          <w:sz w:val="24"/>
          <w:szCs w:val="24"/>
        </w:rPr>
        <w:t>десет</w:t>
      </w:r>
      <w:r w:rsidRPr="002F3F0B">
        <w:rPr>
          <w:sz w:val="24"/>
          <w:szCs w:val="24"/>
          <w:lang w:val="ru-RU"/>
        </w:rPr>
        <w:t xml:space="preserve">) </w:t>
      </w:r>
      <w:r w:rsidRPr="002F3F0B">
        <w:rPr>
          <w:sz w:val="24"/>
          <w:szCs w:val="24"/>
        </w:rPr>
        <w:t xml:space="preserve">работни дни от датата на получаване на писмена заявка. </w:t>
      </w:r>
    </w:p>
    <w:p w14:paraId="3F7262E5" w14:textId="5C992DB2" w:rsidR="0071010D" w:rsidRPr="002F3F0B" w:rsidRDefault="0071010D">
      <w:pPr>
        <w:spacing w:line="360" w:lineRule="auto"/>
        <w:ind w:firstLine="708"/>
        <w:jc w:val="both"/>
        <w:rPr>
          <w:sz w:val="24"/>
          <w:szCs w:val="24"/>
        </w:rPr>
      </w:pPr>
      <w:r w:rsidRPr="00837850">
        <w:rPr>
          <w:sz w:val="24"/>
          <w:szCs w:val="24"/>
          <w:lang w:val="ru-RU"/>
        </w:rPr>
        <w:t>(</w:t>
      </w:r>
      <w:r w:rsidR="00012908" w:rsidRPr="00837850">
        <w:rPr>
          <w:sz w:val="24"/>
          <w:szCs w:val="24"/>
        </w:rPr>
        <w:t>3</w:t>
      </w:r>
      <w:r w:rsidRPr="00837850">
        <w:rPr>
          <w:sz w:val="24"/>
          <w:szCs w:val="24"/>
          <w:lang w:val="ru-RU"/>
        </w:rPr>
        <w:t>)</w:t>
      </w:r>
      <w:r w:rsidRPr="002F3F0B">
        <w:rPr>
          <w:b/>
          <w:bCs/>
          <w:sz w:val="24"/>
          <w:szCs w:val="24"/>
        </w:rPr>
        <w:t> </w:t>
      </w:r>
      <w:r w:rsidRPr="002F3F0B">
        <w:rPr>
          <w:b/>
          <w:sz w:val="24"/>
          <w:szCs w:val="24"/>
        </w:rPr>
        <w:t xml:space="preserve">ИЗПЪЛНИТЕЛЯТ </w:t>
      </w:r>
      <w:r w:rsidRPr="002F3F0B">
        <w:rPr>
          <w:sz w:val="24"/>
          <w:szCs w:val="24"/>
        </w:rPr>
        <w:t xml:space="preserve">е длъжен да достави стоките, предмет на този договор в склада на БНБ, гр. София 1000, пл. „Княз Александър </w:t>
      </w:r>
      <w:r w:rsidRPr="002F3F0B">
        <w:rPr>
          <w:sz w:val="24"/>
          <w:szCs w:val="24"/>
          <w:lang w:val="en-US"/>
        </w:rPr>
        <w:t>I</w:t>
      </w:r>
      <w:r w:rsidRPr="002F3F0B">
        <w:rPr>
          <w:sz w:val="24"/>
          <w:szCs w:val="24"/>
        </w:rPr>
        <w:t xml:space="preserve">“ № 1, след предварително съгласуване с представителя на </w:t>
      </w:r>
      <w:r w:rsidRPr="002F3F0B">
        <w:rPr>
          <w:b/>
          <w:sz w:val="24"/>
          <w:szCs w:val="24"/>
        </w:rPr>
        <w:t>ВЪЗЛОЖИТЕЛЯ</w:t>
      </w:r>
      <w:r w:rsidRPr="002F3F0B">
        <w:rPr>
          <w:sz w:val="24"/>
          <w:szCs w:val="24"/>
        </w:rPr>
        <w:t>, посочен в чл. 3</w:t>
      </w:r>
      <w:r w:rsidRPr="002F3F0B">
        <w:rPr>
          <w:sz w:val="24"/>
          <w:szCs w:val="24"/>
          <w:lang w:val="ru-RU"/>
        </w:rPr>
        <w:t>2</w:t>
      </w:r>
      <w:r w:rsidRPr="002F3F0B">
        <w:rPr>
          <w:sz w:val="24"/>
          <w:szCs w:val="24"/>
        </w:rPr>
        <w:t xml:space="preserve">, ал. 2, т. 2.1 за деня и часа на доставката. Транспортните разходи по доставката на стоките са за сметка на </w:t>
      </w:r>
      <w:r w:rsidRPr="002F3F0B">
        <w:rPr>
          <w:b/>
          <w:sz w:val="24"/>
          <w:szCs w:val="24"/>
        </w:rPr>
        <w:t>ИЗПЪЛНИТЕЛЯ</w:t>
      </w:r>
      <w:r w:rsidRPr="002F3F0B">
        <w:rPr>
          <w:sz w:val="24"/>
          <w:szCs w:val="24"/>
        </w:rPr>
        <w:t>.</w:t>
      </w:r>
    </w:p>
    <w:p w14:paraId="2248B85F" w14:textId="77777777" w:rsidR="0071010D" w:rsidRPr="002F3F0B" w:rsidRDefault="0071010D">
      <w:pPr>
        <w:spacing w:line="360" w:lineRule="auto"/>
        <w:ind w:firstLine="708"/>
        <w:jc w:val="both"/>
        <w:rPr>
          <w:sz w:val="24"/>
          <w:szCs w:val="24"/>
        </w:rPr>
      </w:pPr>
    </w:p>
    <w:p w14:paraId="5AD5CB6F" w14:textId="77777777" w:rsidR="0071010D" w:rsidRPr="002F3F0B" w:rsidRDefault="0071010D">
      <w:pPr>
        <w:spacing w:line="360" w:lineRule="auto"/>
        <w:ind w:firstLine="708"/>
        <w:jc w:val="center"/>
        <w:rPr>
          <w:b/>
          <w:sz w:val="24"/>
          <w:szCs w:val="24"/>
        </w:rPr>
      </w:pPr>
      <w:r w:rsidRPr="002F3F0B">
        <w:rPr>
          <w:b/>
          <w:sz w:val="24"/>
          <w:szCs w:val="24"/>
          <w:lang w:val="en-US"/>
        </w:rPr>
        <w:t>III</w:t>
      </w:r>
      <w:r w:rsidRPr="002F3F0B">
        <w:rPr>
          <w:b/>
          <w:sz w:val="24"/>
          <w:szCs w:val="24"/>
        </w:rPr>
        <w:t>. ЦЕНИ. НАЧИН И СРОК НА ПЛАЩАНЕ.</w:t>
      </w:r>
    </w:p>
    <w:p w14:paraId="56EA40A2" w14:textId="77777777" w:rsidR="0071010D" w:rsidRPr="002F3F0B" w:rsidRDefault="0071010D">
      <w:pPr>
        <w:spacing w:line="360" w:lineRule="auto"/>
        <w:jc w:val="both"/>
        <w:rPr>
          <w:sz w:val="24"/>
          <w:szCs w:val="24"/>
        </w:rPr>
      </w:pPr>
      <w:r w:rsidRPr="002F3F0B">
        <w:rPr>
          <w:b/>
          <w:sz w:val="24"/>
          <w:szCs w:val="24"/>
        </w:rPr>
        <w:tab/>
        <w:t>Чл.</w:t>
      </w:r>
      <w:r w:rsidRPr="002F3F0B">
        <w:rPr>
          <w:b/>
          <w:bCs/>
          <w:sz w:val="24"/>
          <w:szCs w:val="24"/>
        </w:rPr>
        <w:t> </w:t>
      </w:r>
      <w:r w:rsidRPr="002F3F0B">
        <w:rPr>
          <w:b/>
          <w:sz w:val="24"/>
          <w:szCs w:val="24"/>
          <w:lang w:val="ru-RU"/>
        </w:rPr>
        <w:t>5</w:t>
      </w:r>
      <w:r w:rsidRPr="002F3F0B">
        <w:rPr>
          <w:b/>
          <w:sz w:val="24"/>
          <w:szCs w:val="24"/>
        </w:rPr>
        <w:t>.</w:t>
      </w:r>
      <w:r w:rsidRPr="002F3F0B">
        <w:rPr>
          <w:b/>
          <w:bCs/>
          <w:sz w:val="24"/>
          <w:szCs w:val="24"/>
        </w:rPr>
        <w:t> </w:t>
      </w:r>
      <w:r w:rsidRPr="006A7B49">
        <w:rPr>
          <w:sz w:val="24"/>
          <w:szCs w:val="24"/>
          <w:lang w:val="ru-RU"/>
        </w:rPr>
        <w:t>(1)</w:t>
      </w:r>
      <w:r w:rsidRPr="002F3F0B">
        <w:rPr>
          <w:b/>
          <w:bCs/>
          <w:sz w:val="24"/>
          <w:szCs w:val="24"/>
        </w:rPr>
        <w:t> </w:t>
      </w:r>
      <w:r w:rsidRPr="002F3F0B">
        <w:rPr>
          <w:sz w:val="24"/>
          <w:szCs w:val="24"/>
        </w:rPr>
        <w:t>Всички плащания по този договор не могат да надвишават сумата от:</w:t>
      </w:r>
    </w:p>
    <w:p w14:paraId="73BE627C" w14:textId="77777777" w:rsidR="0071010D" w:rsidRPr="002F3F0B" w:rsidRDefault="0071010D">
      <w:pPr>
        <w:spacing w:line="360" w:lineRule="auto"/>
        <w:jc w:val="both"/>
        <w:rPr>
          <w:sz w:val="24"/>
          <w:szCs w:val="24"/>
        </w:rPr>
      </w:pPr>
      <w:r w:rsidRPr="002F3F0B">
        <w:rPr>
          <w:sz w:val="24"/>
          <w:szCs w:val="24"/>
        </w:rPr>
        <w:tab/>
        <w:t>- за обособена позиция № 1 „Работно облекло“ - 11,178.00 лв. без ДДС;</w:t>
      </w:r>
    </w:p>
    <w:p w14:paraId="69D534DE" w14:textId="77777777" w:rsidR="0071010D" w:rsidRPr="002F3F0B" w:rsidRDefault="0071010D">
      <w:pPr>
        <w:spacing w:line="360" w:lineRule="auto"/>
        <w:jc w:val="both"/>
        <w:rPr>
          <w:sz w:val="24"/>
          <w:szCs w:val="24"/>
        </w:rPr>
      </w:pPr>
      <w:r w:rsidRPr="002F3F0B">
        <w:rPr>
          <w:sz w:val="24"/>
          <w:szCs w:val="24"/>
        </w:rPr>
        <w:tab/>
        <w:t>- за обособена позиция № 2 „Ансамбли“</w:t>
      </w:r>
      <w:r w:rsidRPr="002F3F0B">
        <w:rPr>
          <w:sz w:val="24"/>
          <w:szCs w:val="24"/>
          <w:lang w:val="ru-RU"/>
        </w:rPr>
        <w:t xml:space="preserve"> -</w:t>
      </w:r>
      <w:r w:rsidRPr="002F3F0B">
        <w:rPr>
          <w:sz w:val="24"/>
          <w:szCs w:val="24"/>
        </w:rPr>
        <w:t xml:space="preserve"> 31,622.00 лв. без ДДС;</w:t>
      </w:r>
    </w:p>
    <w:p w14:paraId="39E97AD7" w14:textId="3BD20431" w:rsidR="0071010D" w:rsidRPr="002F3F0B" w:rsidRDefault="0071010D">
      <w:pPr>
        <w:spacing w:line="360" w:lineRule="auto"/>
        <w:jc w:val="both"/>
        <w:rPr>
          <w:sz w:val="24"/>
          <w:szCs w:val="24"/>
        </w:rPr>
      </w:pPr>
      <w:r w:rsidRPr="002F3F0B">
        <w:rPr>
          <w:sz w:val="24"/>
          <w:szCs w:val="24"/>
        </w:rPr>
        <w:tab/>
        <w:t>- за обособена позиция № 3 „Тениски“ - 3,932.00 лв. без ДДС;</w:t>
      </w:r>
    </w:p>
    <w:p w14:paraId="0722FBFB" w14:textId="77777777" w:rsidR="0071010D" w:rsidRPr="002F3F0B" w:rsidRDefault="0071010D">
      <w:pPr>
        <w:spacing w:line="360" w:lineRule="auto"/>
        <w:ind w:firstLine="708"/>
        <w:jc w:val="both"/>
        <w:rPr>
          <w:sz w:val="24"/>
          <w:szCs w:val="24"/>
        </w:rPr>
      </w:pPr>
      <w:r w:rsidRPr="006A7B49">
        <w:rPr>
          <w:sz w:val="24"/>
          <w:szCs w:val="24"/>
          <w:lang w:val="ru-RU"/>
        </w:rPr>
        <w:t>(2</w:t>
      </w:r>
      <w:r w:rsidRPr="002F3F0B">
        <w:rPr>
          <w:b/>
          <w:sz w:val="24"/>
          <w:szCs w:val="24"/>
          <w:lang w:val="ru-RU"/>
        </w:rPr>
        <w:t>)</w:t>
      </w:r>
      <w:r w:rsidRPr="002F3F0B">
        <w:rPr>
          <w:b/>
          <w:bCs/>
          <w:sz w:val="24"/>
          <w:szCs w:val="24"/>
        </w:rPr>
        <w:t> </w:t>
      </w:r>
      <w:r w:rsidRPr="002F3F0B">
        <w:rPr>
          <w:sz w:val="24"/>
          <w:szCs w:val="24"/>
        </w:rPr>
        <w:t xml:space="preserve">Общата цена на отделната доставка се образува от единичните цени, посочени в „Ценово предложение“ – Приложение № 3 на </w:t>
      </w:r>
      <w:r w:rsidRPr="002F3F0B">
        <w:rPr>
          <w:b/>
          <w:sz w:val="24"/>
          <w:szCs w:val="24"/>
        </w:rPr>
        <w:t>ИЗПЪЛНИТЕЛЯ</w:t>
      </w:r>
      <w:r w:rsidRPr="002F3F0B">
        <w:rPr>
          <w:sz w:val="24"/>
          <w:szCs w:val="24"/>
        </w:rPr>
        <w:t>, неразделна част от договора и съответните количества заявени и доставени стоки.</w:t>
      </w:r>
    </w:p>
    <w:p w14:paraId="642976E4" w14:textId="77777777" w:rsidR="0071010D" w:rsidRPr="002F3F0B" w:rsidRDefault="0071010D">
      <w:pPr>
        <w:spacing w:line="360" w:lineRule="auto"/>
        <w:jc w:val="both"/>
        <w:rPr>
          <w:b/>
          <w:sz w:val="24"/>
          <w:szCs w:val="24"/>
        </w:rPr>
      </w:pPr>
      <w:r w:rsidRPr="002F3F0B">
        <w:rPr>
          <w:sz w:val="24"/>
          <w:szCs w:val="24"/>
        </w:rPr>
        <w:tab/>
      </w:r>
      <w:r w:rsidRPr="006A7B49">
        <w:rPr>
          <w:sz w:val="24"/>
          <w:szCs w:val="24"/>
          <w:lang w:val="ru-RU"/>
        </w:rPr>
        <w:t>(3)</w:t>
      </w:r>
      <w:r w:rsidRPr="002F3F0B">
        <w:rPr>
          <w:b/>
          <w:bCs/>
          <w:sz w:val="24"/>
          <w:szCs w:val="24"/>
        </w:rPr>
        <w:t> </w:t>
      </w:r>
      <w:r w:rsidRPr="002F3F0B">
        <w:rPr>
          <w:sz w:val="24"/>
          <w:szCs w:val="24"/>
        </w:rPr>
        <w:t xml:space="preserve">Доставката на заявените и приети от </w:t>
      </w:r>
      <w:r w:rsidRPr="002F3F0B">
        <w:rPr>
          <w:b/>
          <w:sz w:val="24"/>
          <w:szCs w:val="24"/>
        </w:rPr>
        <w:t>ВЪЗЛОЖИТЕЛЯ</w:t>
      </w:r>
      <w:r w:rsidRPr="002F3F0B">
        <w:rPr>
          <w:sz w:val="24"/>
          <w:szCs w:val="24"/>
        </w:rPr>
        <w:t xml:space="preserve"> стоки се заплаща по определените единични цени, посочени в „Ценово предложение“ – Приложение № 3 на </w:t>
      </w:r>
      <w:r w:rsidRPr="002F3F0B">
        <w:rPr>
          <w:b/>
          <w:sz w:val="24"/>
          <w:szCs w:val="24"/>
        </w:rPr>
        <w:t>ИЗПЪЛНИТЕЛЯ.</w:t>
      </w:r>
    </w:p>
    <w:p w14:paraId="25C2F733" w14:textId="77777777" w:rsidR="0071010D" w:rsidRPr="002F3F0B" w:rsidRDefault="0071010D">
      <w:pPr>
        <w:spacing w:line="360" w:lineRule="auto"/>
        <w:jc w:val="both"/>
        <w:rPr>
          <w:sz w:val="24"/>
          <w:szCs w:val="24"/>
        </w:rPr>
      </w:pPr>
      <w:r w:rsidRPr="002F3F0B">
        <w:rPr>
          <w:b/>
          <w:sz w:val="24"/>
          <w:szCs w:val="24"/>
        </w:rPr>
        <w:lastRenderedPageBreak/>
        <w:tab/>
      </w:r>
      <w:r w:rsidRPr="006A7B49">
        <w:rPr>
          <w:sz w:val="24"/>
          <w:szCs w:val="24"/>
          <w:lang w:val="ru-RU"/>
        </w:rPr>
        <w:t>(</w:t>
      </w:r>
      <w:r w:rsidRPr="006A7B49">
        <w:rPr>
          <w:sz w:val="24"/>
          <w:szCs w:val="24"/>
        </w:rPr>
        <w:t>4</w:t>
      </w:r>
      <w:r w:rsidRPr="006A7B49">
        <w:rPr>
          <w:sz w:val="24"/>
          <w:szCs w:val="24"/>
          <w:lang w:val="ru-RU"/>
        </w:rPr>
        <w:t>)</w:t>
      </w:r>
      <w:r w:rsidRPr="002F3F0B">
        <w:rPr>
          <w:b/>
          <w:bCs/>
          <w:sz w:val="24"/>
          <w:szCs w:val="24"/>
        </w:rPr>
        <w:t> </w:t>
      </w:r>
      <w:r w:rsidRPr="002F3F0B">
        <w:rPr>
          <w:sz w:val="24"/>
          <w:szCs w:val="24"/>
        </w:rPr>
        <w:t xml:space="preserve">Определените от </w:t>
      </w:r>
      <w:r w:rsidRPr="002F3F0B">
        <w:rPr>
          <w:b/>
          <w:sz w:val="24"/>
          <w:szCs w:val="24"/>
        </w:rPr>
        <w:t xml:space="preserve">ИЗПЪЛНИТЕЛЯ </w:t>
      </w:r>
      <w:r w:rsidRPr="002F3F0B">
        <w:rPr>
          <w:sz w:val="24"/>
          <w:szCs w:val="24"/>
        </w:rPr>
        <w:t xml:space="preserve">единични цени по ал. 3 са фиксирани за срока на договора, посочен в чл. 4, ал. 1 и не могат да бъдат променяни, освен в случаите на намаляване в полза на </w:t>
      </w:r>
      <w:r w:rsidRPr="002F3F0B">
        <w:rPr>
          <w:b/>
          <w:sz w:val="24"/>
          <w:szCs w:val="24"/>
        </w:rPr>
        <w:t>ВЪЗЛОЖИТЕЛЯ</w:t>
      </w:r>
      <w:r w:rsidRPr="002F3F0B">
        <w:rPr>
          <w:sz w:val="24"/>
          <w:szCs w:val="24"/>
        </w:rPr>
        <w:t>, съгласно чл. 116, ал. 1, т. 1 от ЗОП.</w:t>
      </w:r>
    </w:p>
    <w:p w14:paraId="4392285C" w14:textId="62F7A1B1" w:rsidR="0071010D" w:rsidRPr="002F3F0B" w:rsidRDefault="0071010D">
      <w:pPr>
        <w:spacing w:line="360" w:lineRule="auto"/>
        <w:jc w:val="both"/>
        <w:rPr>
          <w:sz w:val="24"/>
          <w:szCs w:val="24"/>
          <w:lang w:val="ru-RU"/>
        </w:rPr>
      </w:pPr>
      <w:r w:rsidRPr="002F3F0B">
        <w:rPr>
          <w:sz w:val="24"/>
          <w:szCs w:val="24"/>
        </w:rPr>
        <w:tab/>
      </w:r>
      <w:r w:rsidRPr="006A7B49">
        <w:rPr>
          <w:sz w:val="24"/>
          <w:szCs w:val="24"/>
          <w:lang w:val="ru-RU"/>
        </w:rPr>
        <w:t>(5)</w:t>
      </w:r>
      <w:r w:rsidRPr="002F3F0B">
        <w:rPr>
          <w:b/>
          <w:bCs/>
          <w:sz w:val="24"/>
          <w:szCs w:val="24"/>
        </w:rPr>
        <w:t> </w:t>
      </w:r>
      <w:r w:rsidRPr="002F3F0B">
        <w:rPr>
          <w:sz w:val="24"/>
          <w:szCs w:val="24"/>
        </w:rPr>
        <w:t xml:space="preserve">В цените по ал. 3 се включват всички разходи, в т. ч. транспортните разходи до мястото на изпълнение, посочено в чл. 4, ал. </w:t>
      </w:r>
      <w:r w:rsidR="00063244">
        <w:rPr>
          <w:sz w:val="24"/>
          <w:szCs w:val="24"/>
        </w:rPr>
        <w:t>3</w:t>
      </w:r>
      <w:r w:rsidRPr="002F3F0B">
        <w:rPr>
          <w:sz w:val="24"/>
          <w:szCs w:val="24"/>
        </w:rPr>
        <w:t xml:space="preserve">; пощенските разходи; разходи за куриерски услуги; разходи за определяне на индивидуални размери </w:t>
      </w:r>
      <w:r w:rsidRPr="002F3F0B">
        <w:rPr>
          <w:sz w:val="24"/>
          <w:szCs w:val="24"/>
          <w:lang w:val="ru-RU"/>
        </w:rPr>
        <w:t>(</w:t>
      </w:r>
      <w:r w:rsidRPr="002F3F0B">
        <w:rPr>
          <w:sz w:val="24"/>
          <w:szCs w:val="24"/>
        </w:rPr>
        <w:t>прилага се за обособена позиция № 2 „Ансамбли“</w:t>
      </w:r>
      <w:r w:rsidRPr="002F3F0B">
        <w:rPr>
          <w:sz w:val="24"/>
          <w:szCs w:val="24"/>
          <w:lang w:val="ru-RU"/>
        </w:rPr>
        <w:t>)</w:t>
      </w:r>
      <w:r w:rsidRPr="002F3F0B">
        <w:rPr>
          <w:sz w:val="24"/>
          <w:szCs w:val="24"/>
        </w:rPr>
        <w:t>; разходи за опаковка; товаро-разтоварване и всички други разходи за цялостното и качествено изпълнение на доставките по настоящия договор.</w:t>
      </w:r>
    </w:p>
    <w:p w14:paraId="59231A2D" w14:textId="789D355D" w:rsidR="0071010D" w:rsidRPr="002F3F0B" w:rsidRDefault="0071010D">
      <w:pPr>
        <w:spacing w:line="360" w:lineRule="auto"/>
        <w:ind w:firstLine="708"/>
        <w:jc w:val="both"/>
        <w:rPr>
          <w:sz w:val="24"/>
          <w:szCs w:val="24"/>
        </w:rPr>
      </w:pPr>
      <w:r w:rsidRPr="002F3F0B">
        <w:rPr>
          <w:b/>
          <w:sz w:val="24"/>
          <w:szCs w:val="24"/>
        </w:rPr>
        <w:t>Чл.</w:t>
      </w:r>
      <w:r w:rsidRPr="002F3F0B">
        <w:rPr>
          <w:b/>
          <w:bCs/>
          <w:sz w:val="24"/>
          <w:szCs w:val="24"/>
        </w:rPr>
        <w:t> </w:t>
      </w:r>
      <w:r w:rsidRPr="002F3F0B">
        <w:rPr>
          <w:b/>
          <w:sz w:val="24"/>
          <w:szCs w:val="24"/>
        </w:rPr>
        <w:t>6.</w:t>
      </w:r>
      <w:r w:rsidRPr="002F3F0B">
        <w:rPr>
          <w:b/>
          <w:bCs/>
          <w:sz w:val="24"/>
          <w:szCs w:val="24"/>
        </w:rPr>
        <w:t> </w:t>
      </w:r>
      <w:r w:rsidRPr="006A7B49">
        <w:rPr>
          <w:bCs/>
          <w:sz w:val="24"/>
          <w:szCs w:val="24"/>
          <w:lang w:val="ru-RU"/>
        </w:rPr>
        <w:t>(1)</w:t>
      </w:r>
      <w:r w:rsidRPr="002F3F0B">
        <w:rPr>
          <w:b/>
          <w:bCs/>
          <w:sz w:val="24"/>
          <w:szCs w:val="24"/>
        </w:rPr>
        <w:t> </w:t>
      </w:r>
      <w:r w:rsidRPr="002F3F0B">
        <w:rPr>
          <w:sz w:val="24"/>
          <w:szCs w:val="24"/>
        </w:rPr>
        <w:t xml:space="preserve">Плащанията по този договор се извършват от </w:t>
      </w:r>
      <w:r w:rsidRPr="002F3F0B">
        <w:rPr>
          <w:b/>
          <w:sz w:val="24"/>
          <w:szCs w:val="24"/>
        </w:rPr>
        <w:t>ВЪЗЛОЖИТЕЛЯ</w:t>
      </w:r>
      <w:r w:rsidRPr="002F3F0B">
        <w:rPr>
          <w:sz w:val="24"/>
          <w:szCs w:val="24"/>
        </w:rPr>
        <w:t xml:space="preserve"> с преводно нареждане по банковата сметка на </w:t>
      </w:r>
      <w:r w:rsidRPr="002F3F0B">
        <w:rPr>
          <w:b/>
          <w:sz w:val="24"/>
          <w:szCs w:val="24"/>
        </w:rPr>
        <w:t>ИЗПЪЛНИТЕЛЯ</w:t>
      </w:r>
      <w:r w:rsidRPr="002F3F0B">
        <w:rPr>
          <w:sz w:val="24"/>
          <w:szCs w:val="24"/>
        </w:rPr>
        <w:t xml:space="preserve"> в срок до 10 </w:t>
      </w:r>
      <w:r w:rsidRPr="002F3F0B">
        <w:rPr>
          <w:sz w:val="24"/>
          <w:szCs w:val="24"/>
          <w:lang w:val="ru-RU"/>
        </w:rPr>
        <w:t>(</w:t>
      </w:r>
      <w:r w:rsidR="00266463" w:rsidRPr="002F3F0B">
        <w:rPr>
          <w:sz w:val="24"/>
          <w:szCs w:val="24"/>
          <w:lang w:val="ru-RU"/>
        </w:rPr>
        <w:t>десет</w:t>
      </w:r>
      <w:r w:rsidR="00266463" w:rsidRPr="002F3F0B">
        <w:rPr>
          <w:sz w:val="24"/>
          <w:szCs w:val="24"/>
          <w:lang w:val="en-US"/>
        </w:rPr>
        <w:t xml:space="preserve">) </w:t>
      </w:r>
      <w:r w:rsidRPr="002F3F0B">
        <w:rPr>
          <w:sz w:val="24"/>
          <w:szCs w:val="24"/>
        </w:rPr>
        <w:t>работни</w:t>
      </w:r>
      <w:r w:rsidRPr="002F3F0B">
        <w:rPr>
          <w:sz w:val="24"/>
          <w:szCs w:val="24"/>
          <w:lang w:val="ru-RU"/>
        </w:rPr>
        <w:t xml:space="preserve"> </w:t>
      </w:r>
      <w:r w:rsidRPr="002F3F0B">
        <w:rPr>
          <w:sz w:val="24"/>
          <w:szCs w:val="24"/>
        </w:rPr>
        <w:t xml:space="preserve">дни след приемане на </w:t>
      </w:r>
      <w:r w:rsidR="000F4C1A" w:rsidRPr="002F3F0B">
        <w:rPr>
          <w:sz w:val="24"/>
          <w:szCs w:val="24"/>
        </w:rPr>
        <w:t xml:space="preserve">доставките </w:t>
      </w:r>
      <w:r w:rsidRPr="002F3F0B">
        <w:rPr>
          <w:sz w:val="24"/>
          <w:szCs w:val="24"/>
        </w:rPr>
        <w:t xml:space="preserve">на </w:t>
      </w:r>
      <w:r w:rsidRPr="002F3F0B">
        <w:rPr>
          <w:b/>
          <w:sz w:val="24"/>
          <w:szCs w:val="24"/>
        </w:rPr>
        <w:t>ИЗПЪЛНИТЕЛЯ</w:t>
      </w:r>
      <w:r w:rsidRPr="002F3F0B">
        <w:rPr>
          <w:sz w:val="24"/>
          <w:szCs w:val="24"/>
        </w:rPr>
        <w:t>, което се удостоверява с подписване на двустранен окончателен приемателно-предавателен протокол</w:t>
      </w:r>
      <w:r w:rsidR="00101A68" w:rsidRPr="002F3F0B">
        <w:rPr>
          <w:sz w:val="24"/>
          <w:szCs w:val="24"/>
        </w:rPr>
        <w:t xml:space="preserve"> и представяне на </w:t>
      </w:r>
      <w:r w:rsidR="00492750" w:rsidRPr="00492750">
        <w:rPr>
          <w:sz w:val="24"/>
          <w:szCs w:val="24"/>
          <w:lang w:val="en-US"/>
        </w:rPr>
        <w:t xml:space="preserve">оригинална </w:t>
      </w:r>
      <w:r w:rsidR="00101A68" w:rsidRPr="002F3F0B">
        <w:rPr>
          <w:sz w:val="24"/>
          <w:szCs w:val="24"/>
        </w:rPr>
        <w:t>фактура</w:t>
      </w:r>
      <w:r w:rsidRPr="002F3F0B">
        <w:rPr>
          <w:sz w:val="24"/>
          <w:szCs w:val="24"/>
        </w:rPr>
        <w:t>.</w:t>
      </w:r>
    </w:p>
    <w:p w14:paraId="32B01880" w14:textId="6914AA25" w:rsidR="0071010D" w:rsidRPr="002F3F0B" w:rsidRDefault="0071010D">
      <w:pPr>
        <w:spacing w:line="360" w:lineRule="auto"/>
        <w:ind w:firstLine="708"/>
        <w:jc w:val="both"/>
        <w:rPr>
          <w:sz w:val="24"/>
          <w:szCs w:val="24"/>
        </w:rPr>
      </w:pPr>
      <w:r w:rsidRPr="006A7B49">
        <w:rPr>
          <w:sz w:val="24"/>
          <w:szCs w:val="24"/>
          <w:lang w:val="ru-RU"/>
        </w:rPr>
        <w:t>(2)</w:t>
      </w:r>
      <w:r w:rsidRPr="002F3F0B">
        <w:rPr>
          <w:b/>
          <w:bCs/>
          <w:sz w:val="24"/>
          <w:szCs w:val="24"/>
        </w:rPr>
        <w:t> </w:t>
      </w:r>
      <w:r w:rsidRPr="002F3F0B">
        <w:rPr>
          <w:sz w:val="24"/>
          <w:szCs w:val="24"/>
        </w:rPr>
        <w:t>Протоколът по ал. 1 се изготвя от представителя на</w:t>
      </w:r>
      <w:r w:rsidR="007A1405" w:rsidRPr="002F3F0B">
        <w:rPr>
          <w:sz w:val="24"/>
          <w:szCs w:val="24"/>
        </w:rPr>
        <w:t xml:space="preserve"> </w:t>
      </w:r>
      <w:r w:rsidR="00F0036A">
        <w:rPr>
          <w:b/>
          <w:sz w:val="24"/>
          <w:szCs w:val="24"/>
        </w:rPr>
        <w:t>ИЗПЪЛНИТЕЛЯ</w:t>
      </w:r>
      <w:r w:rsidRPr="002F3F0B">
        <w:rPr>
          <w:sz w:val="24"/>
          <w:szCs w:val="24"/>
        </w:rPr>
        <w:t>, посочен в чл. 3</w:t>
      </w:r>
      <w:r w:rsidRPr="002F3F0B">
        <w:rPr>
          <w:sz w:val="24"/>
          <w:szCs w:val="24"/>
          <w:lang w:val="ru-RU"/>
        </w:rPr>
        <w:t>2</w:t>
      </w:r>
      <w:r w:rsidRPr="002F3F0B">
        <w:rPr>
          <w:sz w:val="24"/>
          <w:szCs w:val="24"/>
        </w:rPr>
        <w:t xml:space="preserve">, ал. 2, т. </w:t>
      </w:r>
      <w:r w:rsidR="00A42D25" w:rsidRPr="002F3F0B">
        <w:rPr>
          <w:sz w:val="24"/>
          <w:szCs w:val="24"/>
        </w:rPr>
        <w:t xml:space="preserve">1 </w:t>
      </w:r>
      <w:r w:rsidRPr="002F3F0B">
        <w:rPr>
          <w:sz w:val="24"/>
          <w:szCs w:val="24"/>
        </w:rPr>
        <w:t xml:space="preserve">в 2 </w:t>
      </w:r>
      <w:r w:rsidRPr="002F3F0B">
        <w:rPr>
          <w:sz w:val="24"/>
          <w:szCs w:val="24"/>
          <w:lang w:val="ru-RU"/>
        </w:rPr>
        <w:t>(</w:t>
      </w:r>
      <w:r w:rsidRPr="002F3F0B">
        <w:rPr>
          <w:sz w:val="24"/>
          <w:szCs w:val="24"/>
        </w:rPr>
        <w:t>два</w:t>
      </w:r>
      <w:r w:rsidRPr="002F3F0B">
        <w:rPr>
          <w:sz w:val="24"/>
          <w:szCs w:val="24"/>
          <w:lang w:val="ru-RU"/>
        </w:rPr>
        <w:t>)</w:t>
      </w:r>
      <w:r w:rsidRPr="002F3F0B">
        <w:rPr>
          <w:sz w:val="24"/>
          <w:szCs w:val="24"/>
        </w:rPr>
        <w:t xml:space="preserve"> екземпляра – един за </w:t>
      </w:r>
      <w:r w:rsidRPr="002F3F0B">
        <w:rPr>
          <w:b/>
          <w:sz w:val="24"/>
          <w:szCs w:val="24"/>
        </w:rPr>
        <w:t xml:space="preserve">ВЪЗЛОЖИТЕЛЯ </w:t>
      </w:r>
      <w:r w:rsidRPr="002F3F0B">
        <w:rPr>
          <w:sz w:val="24"/>
          <w:szCs w:val="24"/>
        </w:rPr>
        <w:t xml:space="preserve">и един за </w:t>
      </w:r>
      <w:r w:rsidRPr="002F3F0B">
        <w:rPr>
          <w:b/>
          <w:sz w:val="24"/>
          <w:szCs w:val="24"/>
        </w:rPr>
        <w:t>ИЗПЪЛНИТЕЛЯ,</w:t>
      </w:r>
      <w:r w:rsidRPr="002F3F0B">
        <w:rPr>
          <w:sz w:val="24"/>
          <w:szCs w:val="24"/>
        </w:rPr>
        <w:t xml:space="preserve"> след приключване на проверката по чл. 9 и установяване </w:t>
      </w:r>
      <w:r w:rsidR="006A7B49">
        <w:rPr>
          <w:sz w:val="24"/>
          <w:szCs w:val="24"/>
        </w:rPr>
        <w:t>от</w:t>
      </w:r>
      <w:r w:rsidRPr="002F3F0B">
        <w:rPr>
          <w:sz w:val="24"/>
          <w:szCs w:val="24"/>
        </w:rPr>
        <w:t xml:space="preserve"> определените от </w:t>
      </w:r>
      <w:r w:rsidRPr="002F3F0B">
        <w:rPr>
          <w:b/>
          <w:sz w:val="24"/>
          <w:szCs w:val="24"/>
        </w:rPr>
        <w:t>ВЪЗЛОЖИТЕЛЯ</w:t>
      </w:r>
      <w:r w:rsidRPr="002F3F0B">
        <w:rPr>
          <w:sz w:val="24"/>
          <w:szCs w:val="24"/>
        </w:rPr>
        <w:t xml:space="preserve"> лица, че доставените стоки или част от тях съответстват на договорените изисквания и са в изискуемото от </w:t>
      </w:r>
      <w:r w:rsidRPr="002F3F0B">
        <w:rPr>
          <w:b/>
          <w:sz w:val="24"/>
          <w:szCs w:val="24"/>
        </w:rPr>
        <w:t>ВЪЗЛОЖИТЕЛЯ</w:t>
      </w:r>
      <w:r w:rsidRPr="002F3F0B">
        <w:rPr>
          <w:sz w:val="24"/>
          <w:szCs w:val="24"/>
        </w:rPr>
        <w:t xml:space="preserve"> количество. От страна на </w:t>
      </w:r>
      <w:r w:rsidRPr="002F3F0B">
        <w:rPr>
          <w:b/>
          <w:sz w:val="24"/>
          <w:szCs w:val="24"/>
        </w:rPr>
        <w:t>ВЪЗЛОЖИТЕЛЯ</w:t>
      </w:r>
      <w:r w:rsidRPr="002F3F0B">
        <w:rPr>
          <w:sz w:val="24"/>
          <w:szCs w:val="24"/>
        </w:rPr>
        <w:t xml:space="preserve"> протокола по ал. 1 се подписва от лицето, посочено в</w:t>
      </w:r>
      <w:r w:rsidRPr="002F3F0B">
        <w:rPr>
          <w:sz w:val="24"/>
          <w:szCs w:val="24"/>
          <w:lang w:val="ru-RU"/>
        </w:rPr>
        <w:t xml:space="preserve"> </w:t>
      </w:r>
      <w:r w:rsidRPr="002F3F0B">
        <w:rPr>
          <w:sz w:val="24"/>
          <w:szCs w:val="24"/>
        </w:rPr>
        <w:t>чл. 3</w:t>
      </w:r>
      <w:r w:rsidRPr="002F3F0B">
        <w:rPr>
          <w:sz w:val="24"/>
          <w:szCs w:val="24"/>
          <w:lang w:val="ru-RU"/>
        </w:rPr>
        <w:t>2</w:t>
      </w:r>
      <w:r w:rsidRPr="002F3F0B">
        <w:rPr>
          <w:sz w:val="24"/>
          <w:szCs w:val="24"/>
        </w:rPr>
        <w:t>, ал. 2, т. 2.1.</w:t>
      </w:r>
    </w:p>
    <w:p w14:paraId="28A8AC69" w14:textId="77777777" w:rsidR="0071010D" w:rsidRPr="002F3F0B" w:rsidRDefault="0071010D">
      <w:pPr>
        <w:spacing w:line="360" w:lineRule="auto"/>
        <w:ind w:firstLine="708"/>
        <w:jc w:val="both"/>
        <w:rPr>
          <w:sz w:val="24"/>
          <w:szCs w:val="24"/>
        </w:rPr>
      </w:pPr>
      <w:r w:rsidRPr="00837850">
        <w:rPr>
          <w:sz w:val="24"/>
          <w:szCs w:val="24"/>
          <w:lang w:val="ru-RU"/>
        </w:rPr>
        <w:t>(3)</w:t>
      </w:r>
      <w:r w:rsidRPr="002F3F0B">
        <w:rPr>
          <w:b/>
          <w:bCs/>
          <w:sz w:val="24"/>
          <w:szCs w:val="24"/>
        </w:rPr>
        <w:t> </w:t>
      </w:r>
      <w:r w:rsidRPr="002F3F0B">
        <w:rPr>
          <w:sz w:val="24"/>
          <w:szCs w:val="24"/>
        </w:rPr>
        <w:t>Към протокола по ал. 2 се прилага оригинална фактура за доставените и приети стоки.</w:t>
      </w:r>
    </w:p>
    <w:p w14:paraId="69EAFDAD" w14:textId="77777777" w:rsidR="0071010D" w:rsidRPr="002F3F0B" w:rsidRDefault="0071010D">
      <w:pPr>
        <w:spacing w:line="360" w:lineRule="auto"/>
        <w:ind w:firstLine="708"/>
        <w:jc w:val="both"/>
        <w:rPr>
          <w:sz w:val="24"/>
          <w:szCs w:val="24"/>
        </w:rPr>
      </w:pPr>
      <w:r w:rsidRPr="00DF38B1">
        <w:rPr>
          <w:sz w:val="24"/>
          <w:szCs w:val="24"/>
          <w:lang w:val="ru-RU"/>
        </w:rPr>
        <w:t>(</w:t>
      </w:r>
      <w:r w:rsidRPr="00DF38B1">
        <w:rPr>
          <w:sz w:val="24"/>
          <w:szCs w:val="24"/>
        </w:rPr>
        <w:t>4</w:t>
      </w:r>
      <w:r w:rsidRPr="00DF38B1">
        <w:rPr>
          <w:sz w:val="24"/>
          <w:szCs w:val="24"/>
          <w:lang w:val="ru-RU"/>
        </w:rPr>
        <w:t>)</w:t>
      </w:r>
      <w:r w:rsidRPr="002F3F0B">
        <w:rPr>
          <w:b/>
          <w:bCs/>
          <w:sz w:val="24"/>
          <w:szCs w:val="24"/>
        </w:rPr>
        <w:t> </w:t>
      </w:r>
      <w:r w:rsidRPr="002F3F0B">
        <w:rPr>
          <w:sz w:val="24"/>
          <w:szCs w:val="24"/>
        </w:rPr>
        <w:t xml:space="preserve">Дължимите плащания по настоящия договор се извършват по следната банкова сметка на </w:t>
      </w:r>
      <w:r w:rsidRPr="002F3F0B">
        <w:rPr>
          <w:b/>
          <w:sz w:val="24"/>
          <w:szCs w:val="24"/>
        </w:rPr>
        <w:t>ИЗПЪЛНИТЕЛЯ</w:t>
      </w:r>
      <w:r w:rsidRPr="002F3F0B">
        <w:rPr>
          <w:sz w:val="24"/>
          <w:szCs w:val="24"/>
        </w:rPr>
        <w:t>:</w:t>
      </w:r>
    </w:p>
    <w:p w14:paraId="7712C543" w14:textId="77777777" w:rsidR="0071010D" w:rsidRPr="002F3F0B" w:rsidRDefault="0071010D">
      <w:pPr>
        <w:spacing w:line="360" w:lineRule="auto"/>
        <w:ind w:firstLine="708"/>
        <w:jc w:val="both"/>
        <w:rPr>
          <w:sz w:val="24"/>
          <w:szCs w:val="24"/>
        </w:rPr>
      </w:pPr>
      <w:r w:rsidRPr="002F3F0B">
        <w:rPr>
          <w:sz w:val="24"/>
          <w:szCs w:val="24"/>
          <w:lang w:val="en-US"/>
        </w:rPr>
        <w:t>IBAN</w:t>
      </w:r>
      <w:r w:rsidRPr="002F3F0B">
        <w:rPr>
          <w:sz w:val="24"/>
          <w:szCs w:val="24"/>
        </w:rPr>
        <w:t>: …………………………</w:t>
      </w:r>
    </w:p>
    <w:p w14:paraId="26269F5E" w14:textId="77777777" w:rsidR="0071010D" w:rsidRPr="002F3F0B" w:rsidRDefault="0071010D">
      <w:pPr>
        <w:spacing w:line="360" w:lineRule="auto"/>
        <w:ind w:firstLine="708"/>
        <w:jc w:val="both"/>
        <w:rPr>
          <w:sz w:val="24"/>
          <w:szCs w:val="24"/>
        </w:rPr>
      </w:pPr>
      <w:r w:rsidRPr="002F3F0B">
        <w:rPr>
          <w:sz w:val="24"/>
          <w:szCs w:val="24"/>
          <w:lang w:val="en-US"/>
        </w:rPr>
        <w:t>BIC</w:t>
      </w:r>
      <w:r w:rsidRPr="002F3F0B">
        <w:rPr>
          <w:sz w:val="24"/>
          <w:szCs w:val="24"/>
        </w:rPr>
        <w:t>: …………………………...</w:t>
      </w:r>
    </w:p>
    <w:p w14:paraId="32BC8EB9" w14:textId="77777777" w:rsidR="0071010D" w:rsidRPr="002F3F0B" w:rsidRDefault="0071010D">
      <w:pPr>
        <w:spacing w:line="360" w:lineRule="auto"/>
        <w:ind w:firstLine="708"/>
        <w:jc w:val="both"/>
        <w:rPr>
          <w:sz w:val="24"/>
          <w:szCs w:val="24"/>
        </w:rPr>
      </w:pPr>
      <w:r w:rsidRPr="002F3F0B">
        <w:rPr>
          <w:sz w:val="24"/>
          <w:szCs w:val="24"/>
        </w:rPr>
        <w:t>Банка: …………………………</w:t>
      </w:r>
    </w:p>
    <w:p w14:paraId="06BC242E" w14:textId="77777777" w:rsidR="0071010D" w:rsidRPr="002F3F0B" w:rsidRDefault="0071010D">
      <w:pPr>
        <w:spacing w:line="360" w:lineRule="auto"/>
        <w:ind w:firstLine="708"/>
        <w:jc w:val="both"/>
        <w:rPr>
          <w:sz w:val="24"/>
          <w:szCs w:val="24"/>
        </w:rPr>
      </w:pPr>
      <w:r w:rsidRPr="002F3F0B">
        <w:rPr>
          <w:sz w:val="24"/>
          <w:szCs w:val="24"/>
        </w:rPr>
        <w:t>Град/клон/офис: ………………</w:t>
      </w:r>
    </w:p>
    <w:p w14:paraId="7AC4AB6F" w14:textId="215D7B19" w:rsidR="0071010D" w:rsidRPr="002F3F0B" w:rsidRDefault="0071010D">
      <w:pPr>
        <w:spacing w:line="360" w:lineRule="auto"/>
        <w:ind w:firstLine="708"/>
        <w:jc w:val="both"/>
        <w:rPr>
          <w:sz w:val="24"/>
          <w:szCs w:val="24"/>
        </w:rPr>
      </w:pPr>
      <w:r w:rsidRPr="002F3F0B">
        <w:rPr>
          <w:b/>
          <w:sz w:val="24"/>
          <w:szCs w:val="24"/>
        </w:rPr>
        <w:t>Чл.</w:t>
      </w:r>
      <w:r w:rsidRPr="002F3F0B">
        <w:rPr>
          <w:b/>
          <w:bCs/>
          <w:sz w:val="24"/>
          <w:szCs w:val="24"/>
        </w:rPr>
        <w:t> </w:t>
      </w:r>
      <w:r w:rsidRPr="002F3F0B">
        <w:rPr>
          <w:b/>
          <w:sz w:val="24"/>
          <w:szCs w:val="24"/>
        </w:rPr>
        <w:t>7.</w:t>
      </w:r>
      <w:r w:rsidRPr="002F3F0B">
        <w:rPr>
          <w:b/>
          <w:bCs/>
          <w:sz w:val="24"/>
          <w:szCs w:val="24"/>
        </w:rPr>
        <w:t> </w:t>
      </w:r>
      <w:r w:rsidRPr="002F3F0B">
        <w:rPr>
          <w:b/>
          <w:sz w:val="24"/>
          <w:szCs w:val="24"/>
        </w:rPr>
        <w:t>ВЪЗЛОЖИТЕЛЯТ</w:t>
      </w:r>
      <w:r w:rsidRPr="002F3F0B">
        <w:rPr>
          <w:sz w:val="24"/>
          <w:szCs w:val="24"/>
        </w:rPr>
        <w:t xml:space="preserve"> няма право да прави повече заявки, както и да извършва каквито и да е плащания по този договор, когато сбора на сумата на платеното по договора до момента и сбора на сумата на бъдещите плащания надхвърлят сумата, посочена в чл. 5, ал. 1 за обособената позиция, съответно </w:t>
      </w:r>
      <w:r w:rsidRPr="002F3F0B">
        <w:rPr>
          <w:b/>
          <w:sz w:val="24"/>
          <w:szCs w:val="24"/>
        </w:rPr>
        <w:lastRenderedPageBreak/>
        <w:t>ИЗПЪЛНИТЕЛЯТ</w:t>
      </w:r>
      <w:r w:rsidRPr="002F3F0B">
        <w:rPr>
          <w:sz w:val="24"/>
          <w:szCs w:val="24"/>
        </w:rPr>
        <w:t xml:space="preserve"> няма право да изпълнява заявки, предмет на настоящия договор, които надхвърлят тази сума. В този случай, договорът може да бъде прекратен по реда на чл. </w:t>
      </w:r>
      <w:r w:rsidRPr="002F3F0B">
        <w:rPr>
          <w:sz w:val="24"/>
          <w:szCs w:val="24"/>
          <w:lang w:val="ru-RU"/>
        </w:rPr>
        <w:t>22</w:t>
      </w:r>
      <w:r w:rsidRPr="002F3F0B">
        <w:rPr>
          <w:sz w:val="24"/>
          <w:szCs w:val="24"/>
        </w:rPr>
        <w:t>, ал. 1</w:t>
      </w:r>
      <w:r w:rsidR="00225265">
        <w:rPr>
          <w:sz w:val="24"/>
          <w:szCs w:val="24"/>
        </w:rPr>
        <w:t>, т. 1</w:t>
      </w:r>
      <w:r w:rsidRPr="002F3F0B">
        <w:rPr>
          <w:sz w:val="24"/>
          <w:szCs w:val="24"/>
        </w:rPr>
        <w:t xml:space="preserve"> поради изчерпване на сумата, предвидена от </w:t>
      </w:r>
      <w:r w:rsidRPr="002F3F0B">
        <w:rPr>
          <w:b/>
          <w:sz w:val="24"/>
          <w:szCs w:val="24"/>
        </w:rPr>
        <w:t>ВЪЗЛОЖИТЕЛЯ</w:t>
      </w:r>
      <w:r w:rsidRPr="002F3F0B">
        <w:rPr>
          <w:sz w:val="24"/>
          <w:szCs w:val="24"/>
        </w:rPr>
        <w:t xml:space="preserve"> за доставките по настоящия договор.</w:t>
      </w:r>
    </w:p>
    <w:p w14:paraId="65F1C067" w14:textId="77777777" w:rsidR="0071010D" w:rsidRPr="002F3F0B" w:rsidRDefault="0071010D">
      <w:pPr>
        <w:spacing w:line="360" w:lineRule="auto"/>
        <w:ind w:firstLine="708"/>
        <w:jc w:val="both"/>
        <w:rPr>
          <w:sz w:val="24"/>
          <w:szCs w:val="24"/>
        </w:rPr>
      </w:pPr>
    </w:p>
    <w:p w14:paraId="066F0BA9" w14:textId="77777777" w:rsidR="0071010D" w:rsidRPr="002F3F0B" w:rsidRDefault="0071010D">
      <w:pPr>
        <w:spacing w:line="360" w:lineRule="auto"/>
        <w:ind w:firstLine="708"/>
        <w:jc w:val="center"/>
        <w:rPr>
          <w:b/>
          <w:sz w:val="24"/>
          <w:szCs w:val="24"/>
        </w:rPr>
      </w:pPr>
      <w:r w:rsidRPr="002F3F0B">
        <w:rPr>
          <w:b/>
          <w:sz w:val="24"/>
          <w:szCs w:val="24"/>
          <w:lang w:val="en-US"/>
        </w:rPr>
        <w:t>IV</w:t>
      </w:r>
      <w:r w:rsidRPr="002F3F0B">
        <w:rPr>
          <w:b/>
          <w:sz w:val="24"/>
          <w:szCs w:val="24"/>
        </w:rPr>
        <w:t>. ПРИЕМАНЕ И ПРЕДАВАНЕ НА СТОКИТЕ. РЕКЛАМАЦИИ</w:t>
      </w:r>
    </w:p>
    <w:p w14:paraId="6D1EF682" w14:textId="15BF2143" w:rsidR="0071010D" w:rsidRPr="002F3F0B" w:rsidRDefault="0071010D">
      <w:pPr>
        <w:spacing w:line="360" w:lineRule="auto"/>
        <w:ind w:firstLine="708"/>
        <w:jc w:val="both"/>
        <w:rPr>
          <w:bCs/>
          <w:sz w:val="24"/>
          <w:szCs w:val="24"/>
        </w:rPr>
      </w:pPr>
      <w:r w:rsidRPr="002F3F0B">
        <w:rPr>
          <w:b/>
          <w:sz w:val="24"/>
          <w:szCs w:val="24"/>
        </w:rPr>
        <w:t>Чл.</w:t>
      </w:r>
      <w:r w:rsidRPr="002F3F0B">
        <w:rPr>
          <w:b/>
          <w:bCs/>
          <w:sz w:val="24"/>
          <w:szCs w:val="24"/>
        </w:rPr>
        <w:t> </w:t>
      </w:r>
      <w:r w:rsidRPr="002F3F0B">
        <w:rPr>
          <w:b/>
          <w:sz w:val="24"/>
          <w:szCs w:val="24"/>
        </w:rPr>
        <w:t>8.</w:t>
      </w:r>
      <w:r w:rsidRPr="002F3F0B">
        <w:rPr>
          <w:b/>
          <w:bCs/>
          <w:sz w:val="24"/>
          <w:szCs w:val="24"/>
        </w:rPr>
        <w:t> </w:t>
      </w:r>
      <w:r w:rsidRPr="00837850">
        <w:rPr>
          <w:bCs/>
          <w:sz w:val="24"/>
          <w:szCs w:val="24"/>
          <w:lang w:val="ru-RU"/>
        </w:rPr>
        <w:t>(1)</w:t>
      </w:r>
      <w:r w:rsidRPr="002F3F0B">
        <w:rPr>
          <w:b/>
          <w:bCs/>
          <w:sz w:val="24"/>
          <w:szCs w:val="24"/>
        </w:rPr>
        <w:t> </w:t>
      </w:r>
      <w:r w:rsidRPr="002F3F0B">
        <w:rPr>
          <w:bCs/>
          <w:sz w:val="24"/>
          <w:szCs w:val="24"/>
        </w:rPr>
        <w:t xml:space="preserve">За предаването и приемането на всяка доставка на стоките, предмет на договора, се подписва </w:t>
      </w:r>
      <w:r w:rsidR="00C70C9C">
        <w:rPr>
          <w:bCs/>
          <w:sz w:val="24"/>
          <w:szCs w:val="24"/>
        </w:rPr>
        <w:t>съответен</w:t>
      </w:r>
      <w:r w:rsidR="00C70C9C" w:rsidRPr="002F3F0B">
        <w:rPr>
          <w:bCs/>
          <w:sz w:val="24"/>
          <w:szCs w:val="24"/>
        </w:rPr>
        <w:t xml:space="preserve"> </w:t>
      </w:r>
      <w:r w:rsidRPr="002F3F0B">
        <w:rPr>
          <w:bCs/>
          <w:sz w:val="24"/>
          <w:szCs w:val="24"/>
        </w:rPr>
        <w:t xml:space="preserve"> приемателно-предавателен протокол от представител на </w:t>
      </w:r>
      <w:r w:rsidRPr="002F3F0B">
        <w:rPr>
          <w:b/>
          <w:bCs/>
          <w:sz w:val="24"/>
          <w:szCs w:val="24"/>
        </w:rPr>
        <w:t>ИЗПЪЛНИТЕЛЯ</w:t>
      </w:r>
      <w:r w:rsidRPr="002F3F0B">
        <w:rPr>
          <w:bCs/>
          <w:sz w:val="24"/>
          <w:szCs w:val="24"/>
        </w:rPr>
        <w:t xml:space="preserve"> и от представителя на </w:t>
      </w:r>
      <w:r w:rsidRPr="002F3F0B">
        <w:rPr>
          <w:b/>
          <w:bCs/>
          <w:sz w:val="24"/>
          <w:szCs w:val="24"/>
        </w:rPr>
        <w:t xml:space="preserve">ВЪЗЛОЖИТЕЛЯ </w:t>
      </w:r>
      <w:r w:rsidRPr="002F3F0B">
        <w:rPr>
          <w:bCs/>
          <w:sz w:val="24"/>
          <w:szCs w:val="24"/>
        </w:rPr>
        <w:t>по чл. 3</w:t>
      </w:r>
      <w:r w:rsidRPr="002F3F0B">
        <w:rPr>
          <w:bCs/>
          <w:sz w:val="24"/>
          <w:szCs w:val="24"/>
          <w:lang w:val="ru-RU"/>
        </w:rPr>
        <w:t>2</w:t>
      </w:r>
      <w:r w:rsidRPr="002F3F0B">
        <w:rPr>
          <w:bCs/>
          <w:sz w:val="24"/>
          <w:szCs w:val="24"/>
        </w:rPr>
        <w:t>, ал. 2, т. 2.1.</w:t>
      </w:r>
    </w:p>
    <w:p w14:paraId="57E3C832" w14:textId="606BCEBF" w:rsidR="0071010D" w:rsidRPr="002F3F0B" w:rsidRDefault="0071010D">
      <w:pPr>
        <w:spacing w:line="360" w:lineRule="auto"/>
        <w:ind w:firstLine="708"/>
        <w:jc w:val="both"/>
        <w:rPr>
          <w:bCs/>
          <w:sz w:val="24"/>
          <w:szCs w:val="24"/>
          <w:lang w:val="ru-RU"/>
        </w:rPr>
      </w:pPr>
      <w:r w:rsidRPr="00837850">
        <w:rPr>
          <w:bCs/>
          <w:sz w:val="24"/>
          <w:szCs w:val="24"/>
          <w:lang w:val="ru-RU"/>
        </w:rPr>
        <w:t>(2)</w:t>
      </w:r>
      <w:r w:rsidRPr="002F3F0B">
        <w:rPr>
          <w:b/>
          <w:bCs/>
          <w:sz w:val="24"/>
          <w:szCs w:val="24"/>
        </w:rPr>
        <w:t> </w:t>
      </w:r>
      <w:r w:rsidRPr="002F3F0B">
        <w:rPr>
          <w:bCs/>
          <w:sz w:val="24"/>
          <w:szCs w:val="24"/>
        </w:rPr>
        <w:t xml:space="preserve">Протоколът по ал. 1 се изготвя от </w:t>
      </w:r>
      <w:r w:rsidRPr="002F3F0B">
        <w:rPr>
          <w:b/>
          <w:bCs/>
          <w:sz w:val="24"/>
          <w:szCs w:val="24"/>
        </w:rPr>
        <w:t>ИЗПЪЛНИТЕЛЯ</w:t>
      </w:r>
      <w:r w:rsidRPr="002F3F0B">
        <w:rPr>
          <w:bCs/>
          <w:sz w:val="24"/>
          <w:szCs w:val="24"/>
        </w:rPr>
        <w:t xml:space="preserve"> в </w:t>
      </w:r>
      <w:r w:rsidR="001F1B1C">
        <w:rPr>
          <w:bCs/>
          <w:sz w:val="24"/>
          <w:szCs w:val="24"/>
          <w:lang w:val="en-US"/>
        </w:rPr>
        <w:t>2 (</w:t>
      </w:r>
      <w:r w:rsidRPr="002F3F0B">
        <w:rPr>
          <w:bCs/>
          <w:sz w:val="24"/>
          <w:szCs w:val="24"/>
        </w:rPr>
        <w:t>два</w:t>
      </w:r>
      <w:r w:rsidR="001F1B1C">
        <w:rPr>
          <w:bCs/>
          <w:sz w:val="24"/>
          <w:szCs w:val="24"/>
          <w:lang w:val="en-US"/>
        </w:rPr>
        <w:t>)</w:t>
      </w:r>
      <w:r w:rsidRPr="002F3F0B">
        <w:rPr>
          <w:bCs/>
          <w:sz w:val="24"/>
          <w:szCs w:val="24"/>
        </w:rPr>
        <w:t xml:space="preserve"> екземпляра и съдържа вида на стоките </w:t>
      </w:r>
      <w:r w:rsidRPr="002F3F0B">
        <w:rPr>
          <w:bCs/>
          <w:sz w:val="24"/>
          <w:szCs w:val="24"/>
          <w:lang w:val="ru-RU"/>
        </w:rPr>
        <w:t>(</w:t>
      </w:r>
      <w:r w:rsidRPr="002F3F0B">
        <w:rPr>
          <w:bCs/>
          <w:sz w:val="24"/>
          <w:szCs w:val="24"/>
        </w:rPr>
        <w:t>артикулите</w:t>
      </w:r>
      <w:r w:rsidRPr="002F3F0B">
        <w:rPr>
          <w:bCs/>
          <w:sz w:val="24"/>
          <w:szCs w:val="24"/>
          <w:lang w:val="ru-RU"/>
        </w:rPr>
        <w:t xml:space="preserve">) </w:t>
      </w:r>
      <w:r w:rsidRPr="002F3F0B">
        <w:rPr>
          <w:bCs/>
          <w:sz w:val="24"/>
          <w:szCs w:val="24"/>
        </w:rPr>
        <w:t>и</w:t>
      </w:r>
      <w:r w:rsidR="000A62B9">
        <w:rPr>
          <w:bCs/>
          <w:sz w:val="24"/>
          <w:szCs w:val="24"/>
        </w:rPr>
        <w:t xml:space="preserve"> тяхното</w:t>
      </w:r>
      <w:r w:rsidRPr="002F3F0B">
        <w:rPr>
          <w:bCs/>
          <w:sz w:val="24"/>
          <w:szCs w:val="24"/>
        </w:rPr>
        <w:t xml:space="preserve"> количество.</w:t>
      </w:r>
    </w:p>
    <w:p w14:paraId="58840074" w14:textId="02F7AC16" w:rsidR="0071010D" w:rsidRPr="002F3F0B" w:rsidRDefault="0071010D">
      <w:pPr>
        <w:spacing w:line="360" w:lineRule="auto"/>
        <w:ind w:firstLine="708"/>
        <w:jc w:val="both"/>
        <w:rPr>
          <w:bCs/>
          <w:sz w:val="24"/>
          <w:szCs w:val="24"/>
        </w:rPr>
      </w:pPr>
      <w:r w:rsidRPr="00837850">
        <w:rPr>
          <w:bCs/>
          <w:sz w:val="24"/>
          <w:szCs w:val="24"/>
          <w:lang w:val="ru-RU"/>
        </w:rPr>
        <w:t>(3)</w:t>
      </w:r>
      <w:r w:rsidRPr="002F3F0B">
        <w:rPr>
          <w:b/>
          <w:bCs/>
          <w:sz w:val="24"/>
          <w:szCs w:val="24"/>
        </w:rPr>
        <w:t> </w:t>
      </w:r>
      <w:r w:rsidRPr="002F3F0B">
        <w:rPr>
          <w:bCs/>
          <w:sz w:val="24"/>
          <w:szCs w:val="24"/>
        </w:rPr>
        <w:t xml:space="preserve">Доставените стоки следва да са придружени със сертификати за качество на платовете, издадени от производител и/или с протоколи за изпитвания, издадени от акредитирани от компетентен орган лаборатории, а при невъзможност да се приложат сертификати за качество на използваните платове за всички артикули по доставката – писмена декларация, в която </w:t>
      </w:r>
      <w:r w:rsidRPr="002F3F0B">
        <w:rPr>
          <w:b/>
          <w:bCs/>
          <w:sz w:val="24"/>
          <w:szCs w:val="24"/>
        </w:rPr>
        <w:t>ИЗПЪЛНИТЕЛЯТ</w:t>
      </w:r>
      <w:r w:rsidRPr="002F3F0B">
        <w:rPr>
          <w:bCs/>
          <w:sz w:val="24"/>
          <w:szCs w:val="24"/>
        </w:rPr>
        <w:t xml:space="preserve"> следва да посочи, че доставените артикули са изработени, като са ползвани същите платове, за които са представени сертификати за качество в документацията за обществената поръчка.</w:t>
      </w:r>
    </w:p>
    <w:p w14:paraId="5B123742" w14:textId="0853C4CA" w:rsidR="0071010D" w:rsidRPr="002F3F0B" w:rsidRDefault="0071010D">
      <w:pPr>
        <w:spacing w:line="360" w:lineRule="auto"/>
        <w:ind w:firstLine="708"/>
        <w:jc w:val="both"/>
        <w:rPr>
          <w:bCs/>
          <w:sz w:val="24"/>
          <w:szCs w:val="24"/>
          <w:lang w:val="ru-RU"/>
        </w:rPr>
      </w:pPr>
      <w:r w:rsidRPr="00837850">
        <w:rPr>
          <w:bCs/>
          <w:sz w:val="24"/>
          <w:szCs w:val="24"/>
          <w:lang w:val="ru-RU"/>
        </w:rPr>
        <w:t>(4)</w:t>
      </w:r>
      <w:r w:rsidRPr="002F3F0B">
        <w:rPr>
          <w:b/>
          <w:bCs/>
          <w:sz w:val="24"/>
          <w:szCs w:val="24"/>
        </w:rPr>
        <w:t> </w:t>
      </w:r>
      <w:r w:rsidRPr="002F3F0B">
        <w:rPr>
          <w:bCs/>
          <w:sz w:val="24"/>
          <w:szCs w:val="24"/>
        </w:rPr>
        <w:t xml:space="preserve">Доставените стоки следва да отговорят на показателите и на параметрите, посочени в </w:t>
      </w:r>
      <w:r w:rsidR="00BC5695" w:rsidRPr="002F3F0B">
        <w:rPr>
          <w:bCs/>
          <w:sz w:val="24"/>
          <w:szCs w:val="24"/>
        </w:rPr>
        <w:t xml:space="preserve">Техническата спецификация – Приложение № 1 и в </w:t>
      </w:r>
      <w:r w:rsidRPr="002F3F0B">
        <w:rPr>
          <w:bCs/>
          <w:sz w:val="24"/>
          <w:szCs w:val="24"/>
        </w:rPr>
        <w:t xml:space="preserve">Техническото предложение на </w:t>
      </w:r>
      <w:r w:rsidRPr="002F3F0B">
        <w:rPr>
          <w:b/>
          <w:bCs/>
          <w:sz w:val="24"/>
          <w:szCs w:val="24"/>
        </w:rPr>
        <w:t>ИЗПЪЛНИТЕЛЯ</w:t>
      </w:r>
      <w:r w:rsidRPr="002F3F0B">
        <w:rPr>
          <w:bCs/>
          <w:sz w:val="24"/>
          <w:szCs w:val="24"/>
        </w:rPr>
        <w:t xml:space="preserve">, на одобрените от </w:t>
      </w:r>
      <w:r w:rsidRPr="002F3F0B">
        <w:rPr>
          <w:b/>
          <w:bCs/>
          <w:sz w:val="24"/>
          <w:szCs w:val="24"/>
        </w:rPr>
        <w:t>ВЪЗЛОЖИТЕЛЯ</w:t>
      </w:r>
      <w:r w:rsidRPr="002F3F0B">
        <w:rPr>
          <w:bCs/>
          <w:sz w:val="24"/>
          <w:szCs w:val="24"/>
        </w:rPr>
        <w:t xml:space="preserve"> мостри, на действащите Български държавни стандарти </w:t>
      </w:r>
      <w:r w:rsidRPr="002F3F0B">
        <w:rPr>
          <w:bCs/>
          <w:sz w:val="24"/>
          <w:szCs w:val="24"/>
          <w:lang w:val="ru-RU"/>
        </w:rPr>
        <w:t>(</w:t>
      </w:r>
      <w:r w:rsidRPr="002F3F0B">
        <w:rPr>
          <w:bCs/>
          <w:sz w:val="24"/>
          <w:szCs w:val="24"/>
        </w:rPr>
        <w:t>БДС</w:t>
      </w:r>
      <w:r w:rsidRPr="002F3F0B">
        <w:rPr>
          <w:bCs/>
          <w:sz w:val="24"/>
          <w:szCs w:val="24"/>
          <w:lang w:val="ru-RU"/>
        </w:rPr>
        <w:t>)</w:t>
      </w:r>
      <w:r w:rsidRPr="002F3F0B">
        <w:rPr>
          <w:bCs/>
          <w:sz w:val="24"/>
          <w:szCs w:val="24"/>
        </w:rPr>
        <w:t>, европейските стандарти или еквивалентни, приложими за съответния вид стока, както и на съответните нормативни изисквания.</w:t>
      </w:r>
    </w:p>
    <w:p w14:paraId="515EE4D6" w14:textId="1E068A22" w:rsidR="00150EA6" w:rsidRPr="004D4C69" w:rsidRDefault="0071010D">
      <w:pPr>
        <w:spacing w:line="360" w:lineRule="auto"/>
        <w:ind w:firstLine="708"/>
        <w:jc w:val="both"/>
        <w:rPr>
          <w:bCs/>
          <w:sz w:val="24"/>
          <w:szCs w:val="24"/>
          <w:lang w:val="en-US"/>
        </w:rPr>
      </w:pPr>
      <w:r w:rsidRPr="00C02975">
        <w:rPr>
          <w:bCs/>
          <w:sz w:val="24"/>
          <w:szCs w:val="24"/>
          <w:lang w:val="ru-RU"/>
        </w:rPr>
        <w:t>(5)</w:t>
      </w:r>
      <w:r w:rsidRPr="002F3F0B">
        <w:rPr>
          <w:b/>
          <w:bCs/>
          <w:sz w:val="24"/>
          <w:szCs w:val="24"/>
        </w:rPr>
        <w:t> </w:t>
      </w:r>
      <w:r w:rsidRPr="002F3F0B">
        <w:rPr>
          <w:bCs/>
          <w:sz w:val="24"/>
          <w:szCs w:val="24"/>
        </w:rPr>
        <w:t xml:space="preserve">Рискът и собствеността върху стоките, предмет на договора преминават от </w:t>
      </w:r>
      <w:r w:rsidRPr="002F3F0B">
        <w:rPr>
          <w:b/>
          <w:bCs/>
          <w:sz w:val="24"/>
          <w:szCs w:val="24"/>
        </w:rPr>
        <w:t>ИЗПЪЛНИТЕЛЯ</w:t>
      </w:r>
      <w:r w:rsidRPr="002F3F0B">
        <w:rPr>
          <w:bCs/>
          <w:sz w:val="24"/>
          <w:szCs w:val="24"/>
        </w:rPr>
        <w:t xml:space="preserve"> върху </w:t>
      </w:r>
      <w:r w:rsidRPr="002F3F0B">
        <w:rPr>
          <w:b/>
          <w:bCs/>
          <w:sz w:val="24"/>
          <w:szCs w:val="24"/>
        </w:rPr>
        <w:t>ВЪЗЛОЖИТЕЛЯ</w:t>
      </w:r>
      <w:r w:rsidRPr="002F3F0B">
        <w:rPr>
          <w:bCs/>
          <w:sz w:val="24"/>
          <w:szCs w:val="24"/>
        </w:rPr>
        <w:t xml:space="preserve"> от датата на приемането им, вписана в приемателно-предавателния протокол по ал. 1.</w:t>
      </w:r>
    </w:p>
    <w:p w14:paraId="407DC2BA" w14:textId="77777777" w:rsidR="0071010D" w:rsidRPr="002F3F0B" w:rsidRDefault="0071010D">
      <w:pPr>
        <w:spacing w:line="360" w:lineRule="auto"/>
        <w:ind w:firstLine="708"/>
        <w:jc w:val="both"/>
        <w:rPr>
          <w:bCs/>
          <w:sz w:val="24"/>
          <w:szCs w:val="24"/>
        </w:rPr>
      </w:pPr>
      <w:r w:rsidRPr="002F3F0B">
        <w:rPr>
          <w:b/>
          <w:bCs/>
          <w:sz w:val="24"/>
          <w:szCs w:val="24"/>
        </w:rPr>
        <w:t>Чл. 9. </w:t>
      </w:r>
      <w:r w:rsidRPr="00837850">
        <w:rPr>
          <w:bCs/>
          <w:sz w:val="24"/>
          <w:szCs w:val="24"/>
          <w:lang w:val="ru-RU"/>
        </w:rPr>
        <w:t>(1)</w:t>
      </w:r>
      <w:r w:rsidRPr="002F3F0B">
        <w:rPr>
          <w:b/>
          <w:bCs/>
          <w:sz w:val="24"/>
          <w:szCs w:val="24"/>
        </w:rPr>
        <w:t> </w:t>
      </w:r>
      <w:r w:rsidRPr="002F3F0B">
        <w:rPr>
          <w:bCs/>
          <w:sz w:val="24"/>
          <w:szCs w:val="24"/>
        </w:rPr>
        <w:t xml:space="preserve">Определени от </w:t>
      </w:r>
      <w:r w:rsidRPr="002F3F0B">
        <w:rPr>
          <w:b/>
          <w:bCs/>
          <w:sz w:val="24"/>
          <w:szCs w:val="24"/>
        </w:rPr>
        <w:t>ВЪЗЛОЖИТЕЛЯ</w:t>
      </w:r>
      <w:r w:rsidRPr="002F3F0B">
        <w:rPr>
          <w:bCs/>
          <w:sz w:val="24"/>
          <w:szCs w:val="24"/>
        </w:rPr>
        <w:t xml:space="preserve"> лица извършват проверка на доставените стоки в срок до 10 </w:t>
      </w:r>
      <w:r w:rsidRPr="002F3F0B">
        <w:rPr>
          <w:bCs/>
          <w:sz w:val="24"/>
          <w:szCs w:val="24"/>
          <w:lang w:val="ru-RU"/>
        </w:rPr>
        <w:t>(</w:t>
      </w:r>
      <w:r w:rsidRPr="002F3F0B">
        <w:rPr>
          <w:bCs/>
          <w:sz w:val="24"/>
          <w:szCs w:val="24"/>
        </w:rPr>
        <w:t>десет</w:t>
      </w:r>
      <w:r w:rsidRPr="002F3F0B">
        <w:rPr>
          <w:bCs/>
          <w:sz w:val="24"/>
          <w:szCs w:val="24"/>
          <w:lang w:val="ru-RU"/>
        </w:rPr>
        <w:t xml:space="preserve">) </w:t>
      </w:r>
      <w:r w:rsidRPr="002F3F0B">
        <w:rPr>
          <w:bCs/>
          <w:sz w:val="24"/>
          <w:szCs w:val="24"/>
        </w:rPr>
        <w:t>работни дни след предаване на стоките по реда на чл. 8.</w:t>
      </w:r>
    </w:p>
    <w:p w14:paraId="33A4435F" w14:textId="1A9A84C5" w:rsidR="0071010D" w:rsidRPr="002F3F0B" w:rsidRDefault="0071010D">
      <w:pPr>
        <w:spacing w:line="360" w:lineRule="auto"/>
        <w:ind w:firstLine="708"/>
        <w:jc w:val="both"/>
        <w:rPr>
          <w:bCs/>
          <w:sz w:val="24"/>
          <w:szCs w:val="24"/>
        </w:rPr>
      </w:pPr>
      <w:r w:rsidRPr="00837850">
        <w:rPr>
          <w:bCs/>
          <w:sz w:val="24"/>
          <w:szCs w:val="24"/>
          <w:lang w:val="ru-RU"/>
        </w:rPr>
        <w:t>(2)</w:t>
      </w:r>
      <w:r w:rsidRPr="002F3F0B">
        <w:rPr>
          <w:b/>
          <w:bCs/>
          <w:sz w:val="24"/>
          <w:szCs w:val="24"/>
        </w:rPr>
        <w:t> </w:t>
      </w:r>
      <w:r w:rsidRPr="002F3F0B">
        <w:rPr>
          <w:bCs/>
          <w:sz w:val="24"/>
          <w:szCs w:val="24"/>
        </w:rPr>
        <w:t>Когато при проверката по ал. 1 са констатирани липси, явни дефекти, несъответствия в размерите</w:t>
      </w:r>
      <w:r w:rsidR="002214C6" w:rsidRPr="002F3F0B">
        <w:rPr>
          <w:bCs/>
          <w:sz w:val="24"/>
          <w:szCs w:val="24"/>
        </w:rPr>
        <w:t>, както и при несъответствие</w:t>
      </w:r>
      <w:r w:rsidRPr="002F3F0B">
        <w:rPr>
          <w:bCs/>
          <w:sz w:val="24"/>
          <w:szCs w:val="24"/>
        </w:rPr>
        <w:t xml:space="preserve"> с Техническото предложение на </w:t>
      </w:r>
      <w:r w:rsidRPr="002F3F0B">
        <w:rPr>
          <w:b/>
          <w:bCs/>
          <w:sz w:val="24"/>
          <w:szCs w:val="24"/>
        </w:rPr>
        <w:t>ИЗПЪЛНИТЕЛЯ</w:t>
      </w:r>
      <w:r w:rsidRPr="002F3F0B">
        <w:rPr>
          <w:bCs/>
          <w:sz w:val="24"/>
          <w:szCs w:val="24"/>
        </w:rPr>
        <w:t xml:space="preserve"> – Приложение № 2 или с представените от </w:t>
      </w:r>
      <w:r w:rsidRPr="002F3F0B">
        <w:rPr>
          <w:b/>
          <w:bCs/>
          <w:sz w:val="24"/>
          <w:szCs w:val="24"/>
        </w:rPr>
        <w:t>ИЗПЪЛНИТЕЛЯ</w:t>
      </w:r>
      <w:r w:rsidRPr="002F3F0B">
        <w:rPr>
          <w:bCs/>
          <w:sz w:val="24"/>
          <w:szCs w:val="24"/>
        </w:rPr>
        <w:t xml:space="preserve"> и одобрени от </w:t>
      </w:r>
      <w:r w:rsidRPr="002F3F0B">
        <w:rPr>
          <w:b/>
          <w:bCs/>
          <w:sz w:val="24"/>
          <w:szCs w:val="24"/>
        </w:rPr>
        <w:t>ВЪЗЛОЖИТЕЛЯ</w:t>
      </w:r>
      <w:r w:rsidRPr="002F3F0B">
        <w:rPr>
          <w:bCs/>
          <w:sz w:val="24"/>
          <w:szCs w:val="24"/>
        </w:rPr>
        <w:t xml:space="preserve"> мостри, тези обстоятелства се посочват в констативен </w:t>
      </w:r>
      <w:r w:rsidRPr="002F3F0B">
        <w:rPr>
          <w:bCs/>
          <w:sz w:val="24"/>
          <w:szCs w:val="24"/>
        </w:rPr>
        <w:lastRenderedPageBreak/>
        <w:t>протокол, който се изготвя</w:t>
      </w:r>
      <w:r w:rsidRPr="002F3F0B">
        <w:rPr>
          <w:bCs/>
          <w:sz w:val="24"/>
          <w:szCs w:val="24"/>
          <w:lang w:val="ru-RU"/>
        </w:rPr>
        <w:t xml:space="preserve"> </w:t>
      </w:r>
      <w:r w:rsidRPr="002F3F0B">
        <w:rPr>
          <w:bCs/>
          <w:sz w:val="24"/>
          <w:szCs w:val="24"/>
        </w:rPr>
        <w:t xml:space="preserve">и подписва в 2 </w:t>
      </w:r>
      <w:r w:rsidRPr="002F3F0B">
        <w:rPr>
          <w:bCs/>
          <w:sz w:val="24"/>
          <w:szCs w:val="24"/>
          <w:lang w:val="ru-RU"/>
        </w:rPr>
        <w:t>(</w:t>
      </w:r>
      <w:r w:rsidRPr="002F3F0B">
        <w:rPr>
          <w:bCs/>
          <w:sz w:val="24"/>
          <w:szCs w:val="24"/>
        </w:rPr>
        <w:t>два</w:t>
      </w:r>
      <w:r w:rsidRPr="002F3F0B">
        <w:rPr>
          <w:bCs/>
          <w:sz w:val="24"/>
          <w:szCs w:val="24"/>
          <w:lang w:val="ru-RU"/>
        </w:rPr>
        <w:t>)</w:t>
      </w:r>
      <w:r w:rsidRPr="002F3F0B">
        <w:rPr>
          <w:bCs/>
          <w:sz w:val="24"/>
          <w:szCs w:val="24"/>
        </w:rPr>
        <w:t xml:space="preserve"> екземпляра от представителя на </w:t>
      </w:r>
      <w:r w:rsidRPr="002F3F0B">
        <w:rPr>
          <w:b/>
          <w:bCs/>
          <w:sz w:val="24"/>
          <w:szCs w:val="24"/>
        </w:rPr>
        <w:t>ВЪЗЛОЖИТЕЛЯ</w:t>
      </w:r>
      <w:r w:rsidRPr="002F3F0B">
        <w:rPr>
          <w:bCs/>
          <w:sz w:val="24"/>
          <w:szCs w:val="24"/>
        </w:rPr>
        <w:t>, посочен в чл. 3</w:t>
      </w:r>
      <w:r w:rsidRPr="002F3F0B">
        <w:rPr>
          <w:bCs/>
          <w:sz w:val="24"/>
          <w:szCs w:val="24"/>
          <w:lang w:val="ru-RU"/>
        </w:rPr>
        <w:t>2</w:t>
      </w:r>
      <w:r w:rsidRPr="002F3F0B">
        <w:rPr>
          <w:bCs/>
          <w:sz w:val="24"/>
          <w:szCs w:val="24"/>
        </w:rPr>
        <w:t xml:space="preserve">, ал. 2, т. 2.1. От страна на </w:t>
      </w:r>
      <w:r w:rsidRPr="002F3F0B">
        <w:rPr>
          <w:b/>
          <w:bCs/>
          <w:sz w:val="24"/>
          <w:szCs w:val="24"/>
        </w:rPr>
        <w:t>ИЗПЪЛНИТЕЛЯ</w:t>
      </w:r>
      <w:r w:rsidRPr="002F3F0B">
        <w:rPr>
          <w:bCs/>
          <w:sz w:val="24"/>
          <w:szCs w:val="24"/>
        </w:rPr>
        <w:t xml:space="preserve"> протоколът се подписва от определен от </w:t>
      </w:r>
      <w:r w:rsidRPr="002F3F0B">
        <w:rPr>
          <w:b/>
          <w:bCs/>
          <w:sz w:val="24"/>
          <w:szCs w:val="24"/>
        </w:rPr>
        <w:t>ИЗПЪЛНИТЕЛЯ</w:t>
      </w:r>
      <w:r w:rsidRPr="002F3F0B">
        <w:rPr>
          <w:bCs/>
          <w:sz w:val="24"/>
          <w:szCs w:val="24"/>
        </w:rPr>
        <w:t xml:space="preserve"> представител. В протокола се посочва и срокът за доставка на липсващите стоки и/или замяната на </w:t>
      </w:r>
      <w:r w:rsidR="00C8666D" w:rsidRPr="002F3F0B">
        <w:rPr>
          <w:bCs/>
          <w:sz w:val="24"/>
          <w:szCs w:val="24"/>
        </w:rPr>
        <w:t xml:space="preserve">дефектните/несъответстващи </w:t>
      </w:r>
      <w:r w:rsidRPr="002F3F0B">
        <w:rPr>
          <w:bCs/>
          <w:sz w:val="24"/>
          <w:szCs w:val="24"/>
        </w:rPr>
        <w:t>с нови стоки без несъответствия.</w:t>
      </w:r>
    </w:p>
    <w:p w14:paraId="3FB95945" w14:textId="77777777" w:rsidR="0071010D" w:rsidRPr="002F3F0B" w:rsidRDefault="0071010D">
      <w:pPr>
        <w:spacing w:line="360" w:lineRule="auto"/>
        <w:ind w:firstLine="708"/>
        <w:jc w:val="both"/>
        <w:rPr>
          <w:bCs/>
          <w:sz w:val="24"/>
          <w:szCs w:val="24"/>
        </w:rPr>
      </w:pPr>
      <w:r w:rsidRPr="00837850">
        <w:rPr>
          <w:bCs/>
          <w:sz w:val="24"/>
          <w:szCs w:val="24"/>
          <w:lang w:val="ru-RU"/>
        </w:rPr>
        <w:t>(3)</w:t>
      </w:r>
      <w:r w:rsidRPr="002F3F0B">
        <w:rPr>
          <w:b/>
          <w:bCs/>
          <w:sz w:val="24"/>
          <w:szCs w:val="24"/>
        </w:rPr>
        <w:t> </w:t>
      </w:r>
      <w:r w:rsidRPr="002F3F0B">
        <w:rPr>
          <w:bCs/>
          <w:sz w:val="24"/>
          <w:szCs w:val="24"/>
        </w:rPr>
        <w:t>За явни дефекти по ал. 2 се считат хлабави шевове, неточно направени и поставени джобове, липсващи копчета или ципове, разлики в широчината или дължината на ръкави и други, дупки, бримки и други видими дефекти по материята, следи по артикулите от химикал, креда и т.н., както и други подобни.</w:t>
      </w:r>
    </w:p>
    <w:p w14:paraId="44A28A07" w14:textId="77777777" w:rsidR="0071010D" w:rsidRPr="002F3F0B" w:rsidRDefault="0071010D">
      <w:pPr>
        <w:spacing w:line="360" w:lineRule="auto"/>
        <w:ind w:firstLine="708"/>
        <w:jc w:val="both"/>
        <w:rPr>
          <w:bCs/>
          <w:sz w:val="24"/>
          <w:szCs w:val="24"/>
        </w:rPr>
      </w:pPr>
      <w:r w:rsidRPr="00837850">
        <w:rPr>
          <w:bCs/>
          <w:sz w:val="24"/>
          <w:szCs w:val="24"/>
          <w:lang w:val="ru-RU"/>
        </w:rPr>
        <w:t>(4)</w:t>
      </w:r>
      <w:r w:rsidRPr="002F3F0B">
        <w:rPr>
          <w:b/>
          <w:bCs/>
          <w:sz w:val="24"/>
          <w:szCs w:val="24"/>
        </w:rPr>
        <w:t> </w:t>
      </w:r>
      <w:r w:rsidRPr="002F3F0B">
        <w:rPr>
          <w:bCs/>
          <w:sz w:val="24"/>
          <w:szCs w:val="24"/>
        </w:rPr>
        <w:t xml:space="preserve">В случай че </w:t>
      </w:r>
      <w:r w:rsidRPr="002F3F0B">
        <w:rPr>
          <w:b/>
          <w:bCs/>
          <w:sz w:val="24"/>
          <w:szCs w:val="24"/>
        </w:rPr>
        <w:t>ИЗПЪЛНИТЕЛЯТ</w:t>
      </w:r>
      <w:r w:rsidRPr="002F3F0B">
        <w:rPr>
          <w:bCs/>
          <w:sz w:val="24"/>
          <w:szCs w:val="24"/>
        </w:rPr>
        <w:t xml:space="preserve"> в срок до 3 </w:t>
      </w:r>
      <w:r w:rsidRPr="002F3F0B">
        <w:rPr>
          <w:bCs/>
          <w:sz w:val="24"/>
          <w:szCs w:val="24"/>
          <w:lang w:val="ru-RU"/>
        </w:rPr>
        <w:t>(</w:t>
      </w:r>
      <w:r w:rsidRPr="002F3F0B">
        <w:rPr>
          <w:bCs/>
          <w:sz w:val="24"/>
          <w:szCs w:val="24"/>
        </w:rPr>
        <w:t>три</w:t>
      </w:r>
      <w:r w:rsidRPr="002F3F0B">
        <w:rPr>
          <w:bCs/>
          <w:sz w:val="24"/>
          <w:szCs w:val="24"/>
          <w:lang w:val="ru-RU"/>
        </w:rPr>
        <w:t xml:space="preserve">) </w:t>
      </w:r>
      <w:r w:rsidRPr="002F3F0B">
        <w:rPr>
          <w:bCs/>
          <w:sz w:val="24"/>
          <w:szCs w:val="24"/>
        </w:rPr>
        <w:t xml:space="preserve">работни дни, след уведомяване по електронната поща на неговия представител по чл. </w:t>
      </w:r>
      <w:r w:rsidRPr="002F3F0B">
        <w:rPr>
          <w:bCs/>
          <w:sz w:val="24"/>
          <w:szCs w:val="24"/>
          <w:lang w:val="ru-RU"/>
        </w:rPr>
        <w:t>32</w:t>
      </w:r>
      <w:r w:rsidRPr="002F3F0B">
        <w:rPr>
          <w:bCs/>
          <w:sz w:val="24"/>
          <w:szCs w:val="24"/>
        </w:rPr>
        <w:t xml:space="preserve">, ал. </w:t>
      </w:r>
      <w:r w:rsidRPr="002F3F0B">
        <w:rPr>
          <w:bCs/>
          <w:sz w:val="24"/>
          <w:szCs w:val="24"/>
          <w:lang w:val="ru-RU"/>
        </w:rPr>
        <w:t>2</w:t>
      </w:r>
      <w:r w:rsidRPr="002F3F0B">
        <w:rPr>
          <w:bCs/>
          <w:sz w:val="24"/>
          <w:szCs w:val="24"/>
        </w:rPr>
        <w:t xml:space="preserve">, т. 1 за изготвения протокол, не изпрати свой представител да подпише протокола по ал. 2, протоколът се изпраща с писмо с обратна разписка на адреса на </w:t>
      </w:r>
      <w:r w:rsidRPr="002F3F0B">
        <w:rPr>
          <w:b/>
          <w:bCs/>
          <w:sz w:val="24"/>
          <w:szCs w:val="24"/>
        </w:rPr>
        <w:t>ИЗПЪЛНИТЕЛЯ</w:t>
      </w:r>
      <w:r w:rsidRPr="002F3F0B">
        <w:rPr>
          <w:bCs/>
          <w:sz w:val="24"/>
          <w:szCs w:val="24"/>
        </w:rPr>
        <w:t>, поставен на стр. 1 от настоящия договор.</w:t>
      </w:r>
    </w:p>
    <w:p w14:paraId="2A95FFD8" w14:textId="22E75333" w:rsidR="0071010D" w:rsidRPr="002F3F0B" w:rsidRDefault="0071010D">
      <w:pPr>
        <w:spacing w:line="360" w:lineRule="auto"/>
        <w:ind w:firstLine="708"/>
        <w:jc w:val="both"/>
        <w:rPr>
          <w:bCs/>
          <w:sz w:val="24"/>
          <w:szCs w:val="24"/>
        </w:rPr>
      </w:pPr>
      <w:r w:rsidRPr="00837850">
        <w:rPr>
          <w:bCs/>
          <w:sz w:val="24"/>
          <w:szCs w:val="24"/>
          <w:lang w:val="ru-RU"/>
        </w:rPr>
        <w:t>(5)</w:t>
      </w:r>
      <w:r w:rsidRPr="002F3F0B">
        <w:rPr>
          <w:b/>
          <w:bCs/>
          <w:sz w:val="24"/>
          <w:szCs w:val="24"/>
        </w:rPr>
        <w:t> ИЗПЪЛНИТЕЛЯТ</w:t>
      </w:r>
      <w:r w:rsidRPr="002F3F0B">
        <w:rPr>
          <w:bCs/>
          <w:sz w:val="24"/>
          <w:szCs w:val="24"/>
        </w:rPr>
        <w:t xml:space="preserve"> е длъжен да достави липсващите стоки, както и стоки без дефекти или с изискващите се от </w:t>
      </w:r>
      <w:r w:rsidRPr="002F3F0B">
        <w:rPr>
          <w:b/>
          <w:bCs/>
          <w:sz w:val="24"/>
          <w:szCs w:val="24"/>
        </w:rPr>
        <w:t xml:space="preserve">ВЪЗЛОЖИТЕЛЯ </w:t>
      </w:r>
      <w:r w:rsidRPr="002F3F0B">
        <w:rPr>
          <w:bCs/>
          <w:sz w:val="24"/>
          <w:szCs w:val="24"/>
        </w:rPr>
        <w:t>размери, както и стоки</w:t>
      </w:r>
      <w:r w:rsidR="001F1B1C">
        <w:rPr>
          <w:bCs/>
          <w:sz w:val="24"/>
          <w:szCs w:val="24"/>
          <w:lang w:val="en-US"/>
        </w:rPr>
        <w:t>,</w:t>
      </w:r>
      <w:r w:rsidRPr="002F3F0B">
        <w:rPr>
          <w:bCs/>
          <w:sz w:val="24"/>
          <w:szCs w:val="24"/>
        </w:rPr>
        <w:t xml:space="preserve"> отговарящи на договорените изисквания, в т. ч. на </w:t>
      </w:r>
      <w:r w:rsidR="00BC5695" w:rsidRPr="002F3F0B">
        <w:rPr>
          <w:bCs/>
          <w:sz w:val="24"/>
          <w:szCs w:val="24"/>
        </w:rPr>
        <w:t xml:space="preserve">Техническата спецификация на </w:t>
      </w:r>
      <w:r w:rsidR="00BC5695" w:rsidRPr="002F3F0B">
        <w:rPr>
          <w:b/>
          <w:bCs/>
          <w:sz w:val="24"/>
          <w:szCs w:val="24"/>
        </w:rPr>
        <w:t>ВЪЗЛОЖИТЕЛЯ</w:t>
      </w:r>
      <w:r w:rsidR="00BC5695" w:rsidRPr="002F3F0B">
        <w:rPr>
          <w:bCs/>
          <w:sz w:val="24"/>
          <w:szCs w:val="24"/>
        </w:rPr>
        <w:t xml:space="preserve"> – Приложение № 1 и </w:t>
      </w:r>
      <w:r w:rsidRPr="002F3F0B">
        <w:rPr>
          <w:bCs/>
          <w:sz w:val="24"/>
          <w:szCs w:val="24"/>
        </w:rPr>
        <w:t xml:space="preserve">Техническото предложение на </w:t>
      </w:r>
      <w:r w:rsidRPr="002F3F0B">
        <w:rPr>
          <w:b/>
          <w:bCs/>
          <w:sz w:val="24"/>
          <w:szCs w:val="24"/>
        </w:rPr>
        <w:t>ИЗПЪЛНИТЕЛЯ</w:t>
      </w:r>
      <w:r w:rsidRPr="002F3F0B">
        <w:rPr>
          <w:bCs/>
          <w:sz w:val="24"/>
          <w:szCs w:val="24"/>
        </w:rPr>
        <w:t xml:space="preserve"> и на одобрените мостри в срока, посочен в протокола по ал. 2. Доставката на липсващите стоки, съответно замяната им с нови, както и всички разходи, свързани с доставката, съответно замяната са за сметка на </w:t>
      </w:r>
      <w:r w:rsidRPr="002F3F0B">
        <w:rPr>
          <w:b/>
          <w:bCs/>
          <w:sz w:val="24"/>
          <w:szCs w:val="24"/>
        </w:rPr>
        <w:t>ИЗПЪЛНИТЕЛЯ</w:t>
      </w:r>
      <w:r w:rsidRPr="002F3F0B">
        <w:rPr>
          <w:bCs/>
          <w:sz w:val="24"/>
          <w:szCs w:val="24"/>
        </w:rPr>
        <w:t xml:space="preserve"> и се извършва при условията, посочени в настоящия договор.</w:t>
      </w:r>
    </w:p>
    <w:p w14:paraId="5784B804" w14:textId="77777777" w:rsidR="0071010D" w:rsidRPr="002F3F0B" w:rsidRDefault="0071010D">
      <w:pPr>
        <w:spacing w:line="360" w:lineRule="auto"/>
        <w:ind w:firstLine="708"/>
        <w:jc w:val="both"/>
        <w:rPr>
          <w:bCs/>
          <w:sz w:val="24"/>
          <w:szCs w:val="24"/>
        </w:rPr>
      </w:pPr>
      <w:r w:rsidRPr="00837850">
        <w:rPr>
          <w:bCs/>
          <w:sz w:val="24"/>
          <w:szCs w:val="24"/>
          <w:lang w:val="ru-RU"/>
        </w:rPr>
        <w:t>(6)</w:t>
      </w:r>
      <w:r w:rsidRPr="002F3F0B">
        <w:rPr>
          <w:b/>
          <w:bCs/>
          <w:sz w:val="24"/>
          <w:szCs w:val="24"/>
        </w:rPr>
        <w:t> </w:t>
      </w:r>
      <w:r w:rsidRPr="002F3F0B">
        <w:rPr>
          <w:bCs/>
          <w:sz w:val="24"/>
          <w:szCs w:val="24"/>
        </w:rPr>
        <w:t xml:space="preserve">Доставката на новите стоки по ал. 5, съответно замяната, се удостоверява с протокол, който се подписва от представител на </w:t>
      </w:r>
      <w:r w:rsidRPr="002F3F0B">
        <w:rPr>
          <w:b/>
          <w:bCs/>
          <w:sz w:val="24"/>
          <w:szCs w:val="24"/>
        </w:rPr>
        <w:t>ИЗПЪЛНИТЕЛЯ</w:t>
      </w:r>
      <w:r w:rsidRPr="002F3F0B">
        <w:rPr>
          <w:bCs/>
          <w:sz w:val="24"/>
          <w:szCs w:val="24"/>
        </w:rPr>
        <w:t xml:space="preserve"> и от представителя на </w:t>
      </w:r>
      <w:r w:rsidRPr="002F3F0B">
        <w:rPr>
          <w:b/>
          <w:bCs/>
          <w:sz w:val="24"/>
          <w:szCs w:val="24"/>
        </w:rPr>
        <w:t>ВЪЗЛОЖИТЕЛЯ</w:t>
      </w:r>
      <w:r w:rsidRPr="002F3F0B">
        <w:rPr>
          <w:bCs/>
          <w:sz w:val="24"/>
          <w:szCs w:val="24"/>
        </w:rPr>
        <w:t xml:space="preserve"> по чл. 32, ал. 2, т. 2.1.</w:t>
      </w:r>
    </w:p>
    <w:p w14:paraId="19945449" w14:textId="0943867B" w:rsidR="0071010D" w:rsidRPr="002F3F0B" w:rsidRDefault="0071010D">
      <w:pPr>
        <w:spacing w:line="360" w:lineRule="auto"/>
        <w:ind w:firstLine="708"/>
        <w:jc w:val="both"/>
        <w:rPr>
          <w:bCs/>
          <w:sz w:val="24"/>
          <w:szCs w:val="24"/>
        </w:rPr>
      </w:pPr>
      <w:r w:rsidRPr="00837850">
        <w:rPr>
          <w:bCs/>
          <w:sz w:val="24"/>
          <w:szCs w:val="24"/>
          <w:lang w:val="ru-RU"/>
        </w:rPr>
        <w:t>(7)</w:t>
      </w:r>
      <w:r w:rsidRPr="002F3F0B">
        <w:rPr>
          <w:b/>
          <w:bCs/>
          <w:sz w:val="24"/>
          <w:szCs w:val="24"/>
        </w:rPr>
        <w:t> </w:t>
      </w:r>
      <w:r w:rsidRPr="002F3F0B">
        <w:rPr>
          <w:bCs/>
          <w:sz w:val="24"/>
          <w:szCs w:val="24"/>
        </w:rPr>
        <w:t xml:space="preserve">След доставката, съответно замяната по ал. 5, определени от </w:t>
      </w:r>
      <w:r w:rsidRPr="002F3F0B">
        <w:rPr>
          <w:b/>
          <w:bCs/>
          <w:sz w:val="24"/>
          <w:szCs w:val="24"/>
        </w:rPr>
        <w:t>ВЪЗЛОЖИТЕЛЯ</w:t>
      </w:r>
      <w:r w:rsidRPr="002F3F0B">
        <w:rPr>
          <w:bCs/>
          <w:sz w:val="24"/>
          <w:szCs w:val="24"/>
        </w:rPr>
        <w:t xml:space="preserve"> лица извършват проверка на стоките, като в случай че доставените стоки съответстват на договорните изисквания се изготвя и подписва двустранен приемателно-предавателен протокол за окончателното приемане на тези стоки. Протоколът се подписва от представителя на </w:t>
      </w:r>
      <w:r w:rsidRPr="002F3F0B">
        <w:rPr>
          <w:b/>
          <w:bCs/>
          <w:sz w:val="24"/>
          <w:szCs w:val="24"/>
        </w:rPr>
        <w:t>ВЪЗЛОЖИТЕЛЯ</w:t>
      </w:r>
      <w:r w:rsidRPr="002F3F0B">
        <w:rPr>
          <w:bCs/>
          <w:sz w:val="24"/>
          <w:szCs w:val="24"/>
        </w:rPr>
        <w:t xml:space="preserve"> по чл. 32, ал. 2, т. 2.1.</w:t>
      </w:r>
    </w:p>
    <w:p w14:paraId="6A723E66" w14:textId="24645CD0" w:rsidR="0071010D" w:rsidRPr="002F3F0B" w:rsidRDefault="0071010D">
      <w:pPr>
        <w:spacing w:line="360" w:lineRule="auto"/>
        <w:ind w:firstLine="708"/>
        <w:jc w:val="both"/>
        <w:rPr>
          <w:bCs/>
          <w:sz w:val="24"/>
          <w:szCs w:val="24"/>
        </w:rPr>
      </w:pPr>
      <w:r w:rsidRPr="00837850">
        <w:rPr>
          <w:bCs/>
          <w:sz w:val="24"/>
          <w:szCs w:val="24"/>
          <w:lang w:val="ru-RU"/>
        </w:rPr>
        <w:t>(8)</w:t>
      </w:r>
      <w:r w:rsidRPr="002F3F0B">
        <w:rPr>
          <w:b/>
          <w:bCs/>
          <w:sz w:val="24"/>
          <w:szCs w:val="24"/>
        </w:rPr>
        <w:t> </w:t>
      </w:r>
      <w:r w:rsidRPr="002F3F0B">
        <w:rPr>
          <w:bCs/>
          <w:sz w:val="24"/>
          <w:szCs w:val="24"/>
        </w:rPr>
        <w:t>Когато при проверката по ал. 1, се установи, че всички стоки от съответната доставка или на част от тях съответстват на договорните изисквания и/или не са констатирани липси, се</w:t>
      </w:r>
      <w:r w:rsidR="00D308A6" w:rsidRPr="002F3F0B">
        <w:rPr>
          <w:bCs/>
          <w:sz w:val="24"/>
          <w:szCs w:val="24"/>
        </w:rPr>
        <w:t xml:space="preserve"> пристъпва към изготвянето на окончателен приемо-предавателен протокол и се</w:t>
      </w:r>
      <w:r w:rsidRPr="002F3F0B">
        <w:rPr>
          <w:bCs/>
          <w:sz w:val="24"/>
          <w:szCs w:val="24"/>
        </w:rPr>
        <w:t xml:space="preserve"> прилага чл. 6.</w:t>
      </w:r>
    </w:p>
    <w:p w14:paraId="3BD0ACA4" w14:textId="4502C790" w:rsidR="0071010D" w:rsidRPr="002F3F0B" w:rsidRDefault="0071010D">
      <w:pPr>
        <w:spacing w:line="360" w:lineRule="auto"/>
        <w:ind w:firstLine="708"/>
        <w:jc w:val="both"/>
        <w:rPr>
          <w:bCs/>
          <w:sz w:val="24"/>
          <w:szCs w:val="24"/>
        </w:rPr>
      </w:pPr>
      <w:r w:rsidRPr="002F3F0B">
        <w:rPr>
          <w:b/>
          <w:bCs/>
          <w:sz w:val="24"/>
          <w:szCs w:val="24"/>
        </w:rPr>
        <w:lastRenderedPageBreak/>
        <w:t>Чл. 10. ВЪЗЛОЖИТЕЛЯТ</w:t>
      </w:r>
      <w:r w:rsidRPr="002F3F0B">
        <w:rPr>
          <w:bCs/>
          <w:sz w:val="24"/>
          <w:szCs w:val="24"/>
        </w:rPr>
        <w:t xml:space="preserve"> си запазва правото по всяко време да проверява качеството на доставените артикули и на вложените в тях материали за съответствието им с показателите и параметрите, посочени в </w:t>
      </w:r>
      <w:r w:rsidR="000F4C1A" w:rsidRPr="002F3F0B">
        <w:rPr>
          <w:bCs/>
          <w:sz w:val="24"/>
          <w:szCs w:val="24"/>
        </w:rPr>
        <w:t xml:space="preserve">Техническата спецификация на </w:t>
      </w:r>
      <w:r w:rsidR="000F4C1A" w:rsidRPr="002F3F0B">
        <w:rPr>
          <w:b/>
          <w:bCs/>
          <w:sz w:val="24"/>
          <w:szCs w:val="24"/>
        </w:rPr>
        <w:t>ВЪЗЛОЖИТЕЛЯ</w:t>
      </w:r>
      <w:r w:rsidR="000F4C1A" w:rsidRPr="002F3F0B">
        <w:rPr>
          <w:bCs/>
          <w:sz w:val="24"/>
          <w:szCs w:val="24"/>
        </w:rPr>
        <w:t xml:space="preserve"> – Приложение № 1 и в </w:t>
      </w:r>
      <w:r w:rsidRPr="002F3F0B">
        <w:rPr>
          <w:bCs/>
          <w:sz w:val="24"/>
          <w:szCs w:val="24"/>
        </w:rPr>
        <w:t xml:space="preserve">Техническото предложение на </w:t>
      </w:r>
      <w:r w:rsidRPr="002F3F0B">
        <w:rPr>
          <w:b/>
          <w:bCs/>
          <w:sz w:val="24"/>
          <w:szCs w:val="24"/>
        </w:rPr>
        <w:t>ИЗПЪЛНИТЕЛЯ</w:t>
      </w:r>
      <w:r w:rsidRPr="002F3F0B">
        <w:rPr>
          <w:bCs/>
          <w:sz w:val="24"/>
          <w:szCs w:val="24"/>
        </w:rPr>
        <w:t xml:space="preserve"> – Приложение № 2 и от представените от него и одобрени от </w:t>
      </w:r>
      <w:r w:rsidRPr="002F3F0B">
        <w:rPr>
          <w:b/>
          <w:bCs/>
          <w:sz w:val="24"/>
          <w:szCs w:val="24"/>
        </w:rPr>
        <w:t>ВЪЗЛОЖИТЕЛЯ</w:t>
      </w:r>
      <w:r w:rsidRPr="002F3F0B">
        <w:rPr>
          <w:bCs/>
          <w:sz w:val="24"/>
          <w:szCs w:val="24"/>
        </w:rPr>
        <w:t xml:space="preserve"> мостри, чрез изпитване на доставените стоки </w:t>
      </w:r>
      <w:r w:rsidRPr="002F3F0B">
        <w:rPr>
          <w:bCs/>
          <w:sz w:val="24"/>
          <w:szCs w:val="24"/>
          <w:lang w:val="ru-RU"/>
        </w:rPr>
        <w:t>(</w:t>
      </w:r>
      <w:r w:rsidRPr="002F3F0B">
        <w:rPr>
          <w:bCs/>
          <w:sz w:val="24"/>
          <w:szCs w:val="24"/>
        </w:rPr>
        <w:t>артикули</w:t>
      </w:r>
      <w:r w:rsidRPr="002F3F0B">
        <w:rPr>
          <w:bCs/>
          <w:sz w:val="24"/>
          <w:szCs w:val="24"/>
          <w:lang w:val="ru-RU"/>
        </w:rPr>
        <w:t xml:space="preserve">) </w:t>
      </w:r>
      <w:r w:rsidRPr="002F3F0B">
        <w:rPr>
          <w:bCs/>
          <w:sz w:val="24"/>
          <w:szCs w:val="24"/>
        </w:rPr>
        <w:t xml:space="preserve">в посочена от </w:t>
      </w:r>
      <w:r w:rsidRPr="002F3F0B">
        <w:rPr>
          <w:b/>
          <w:bCs/>
          <w:sz w:val="24"/>
          <w:szCs w:val="24"/>
        </w:rPr>
        <w:t>ВЪЗЛОЖИТЕЛЯ</w:t>
      </w:r>
      <w:r w:rsidRPr="002F3F0B">
        <w:rPr>
          <w:bCs/>
          <w:sz w:val="24"/>
          <w:szCs w:val="24"/>
        </w:rPr>
        <w:t xml:space="preserve"> акредитирана лаборатория в Република България. Разходите за изпитване са за сметка на </w:t>
      </w:r>
      <w:r w:rsidRPr="002F3F0B">
        <w:rPr>
          <w:b/>
          <w:bCs/>
          <w:sz w:val="24"/>
          <w:szCs w:val="24"/>
        </w:rPr>
        <w:t>ИЗПЪЛНИТЕЛЯ</w:t>
      </w:r>
      <w:r w:rsidRPr="002F3F0B">
        <w:rPr>
          <w:bCs/>
          <w:sz w:val="24"/>
          <w:szCs w:val="24"/>
        </w:rPr>
        <w:t xml:space="preserve">, когато след провеждане на анализа се установи, че доставените стоки не отговорят на изискванията, посочени в Техническата спецификация на </w:t>
      </w:r>
      <w:r w:rsidRPr="002F3F0B">
        <w:rPr>
          <w:b/>
          <w:bCs/>
          <w:sz w:val="24"/>
          <w:szCs w:val="24"/>
        </w:rPr>
        <w:t>ВЪЗЛОЖИТЕЛЯ</w:t>
      </w:r>
      <w:r w:rsidRPr="002F3F0B">
        <w:rPr>
          <w:bCs/>
          <w:sz w:val="24"/>
          <w:szCs w:val="24"/>
        </w:rPr>
        <w:t xml:space="preserve"> – Приложение № 1 и в Техническото предложение на </w:t>
      </w:r>
      <w:r w:rsidRPr="002F3F0B">
        <w:rPr>
          <w:b/>
          <w:bCs/>
          <w:sz w:val="24"/>
          <w:szCs w:val="24"/>
        </w:rPr>
        <w:t xml:space="preserve">ИЗПЪЛНИТЕЛЯ – </w:t>
      </w:r>
      <w:r w:rsidRPr="002F3F0B">
        <w:rPr>
          <w:bCs/>
          <w:sz w:val="24"/>
          <w:szCs w:val="24"/>
        </w:rPr>
        <w:t>Приложение № 2.</w:t>
      </w:r>
    </w:p>
    <w:p w14:paraId="4F7BE465" w14:textId="77777777" w:rsidR="0071010D" w:rsidRPr="002F3F0B" w:rsidRDefault="0071010D">
      <w:pPr>
        <w:spacing w:line="360" w:lineRule="auto"/>
        <w:ind w:firstLine="708"/>
        <w:jc w:val="both"/>
        <w:rPr>
          <w:bCs/>
          <w:sz w:val="24"/>
          <w:szCs w:val="24"/>
        </w:rPr>
      </w:pPr>
      <w:r w:rsidRPr="002F3F0B">
        <w:rPr>
          <w:b/>
          <w:bCs/>
          <w:sz w:val="24"/>
          <w:szCs w:val="24"/>
        </w:rPr>
        <w:t>Чл. 11. ИЗПЪЛНИТЕЛЯТ</w:t>
      </w:r>
      <w:r w:rsidRPr="002F3F0B">
        <w:rPr>
          <w:bCs/>
          <w:sz w:val="24"/>
          <w:szCs w:val="24"/>
        </w:rPr>
        <w:t xml:space="preserve"> отговаря за явни и скрити недостатъци </w:t>
      </w:r>
      <w:r w:rsidRPr="002F3F0B">
        <w:rPr>
          <w:bCs/>
          <w:sz w:val="24"/>
          <w:szCs w:val="24"/>
          <w:lang w:val="ru-RU"/>
        </w:rPr>
        <w:t>(</w:t>
      </w:r>
      <w:r w:rsidRPr="002F3F0B">
        <w:rPr>
          <w:bCs/>
          <w:sz w:val="24"/>
          <w:szCs w:val="24"/>
        </w:rPr>
        <w:t>рекламации</w:t>
      </w:r>
      <w:r w:rsidRPr="002F3F0B">
        <w:rPr>
          <w:bCs/>
          <w:sz w:val="24"/>
          <w:szCs w:val="24"/>
          <w:lang w:val="ru-RU"/>
        </w:rPr>
        <w:t xml:space="preserve"> </w:t>
      </w:r>
      <w:r w:rsidRPr="002F3F0B">
        <w:rPr>
          <w:bCs/>
          <w:sz w:val="24"/>
          <w:szCs w:val="24"/>
        </w:rPr>
        <w:t>по отношение на качеството</w:t>
      </w:r>
      <w:r w:rsidRPr="002F3F0B">
        <w:rPr>
          <w:bCs/>
          <w:sz w:val="24"/>
          <w:szCs w:val="24"/>
          <w:lang w:val="ru-RU"/>
        </w:rPr>
        <w:t xml:space="preserve">) </w:t>
      </w:r>
      <w:r w:rsidRPr="002F3F0B">
        <w:rPr>
          <w:bCs/>
          <w:sz w:val="24"/>
          <w:szCs w:val="24"/>
        </w:rPr>
        <w:t xml:space="preserve">на доставените стоки, възникнали в рамките на гаранционните срокове, посочени в Техническото му предложение и се задължава да ги замени с нови без недостатъци или да отстрани недостатъците за своя сметка в срок до 7 </w:t>
      </w:r>
      <w:r w:rsidRPr="002F3F0B">
        <w:rPr>
          <w:bCs/>
          <w:sz w:val="24"/>
          <w:szCs w:val="24"/>
          <w:lang w:val="ru-RU"/>
        </w:rPr>
        <w:t>(</w:t>
      </w:r>
      <w:r w:rsidRPr="002F3F0B">
        <w:rPr>
          <w:bCs/>
          <w:sz w:val="24"/>
          <w:szCs w:val="24"/>
        </w:rPr>
        <w:t>седем</w:t>
      </w:r>
      <w:r w:rsidRPr="002F3F0B">
        <w:rPr>
          <w:bCs/>
          <w:sz w:val="24"/>
          <w:szCs w:val="24"/>
          <w:lang w:val="ru-RU"/>
        </w:rPr>
        <w:t xml:space="preserve">) </w:t>
      </w:r>
      <w:r w:rsidRPr="002F3F0B">
        <w:rPr>
          <w:bCs/>
          <w:sz w:val="24"/>
          <w:szCs w:val="24"/>
        </w:rPr>
        <w:t>работни дни, считано от датата на получаване на рекламацията.</w:t>
      </w:r>
    </w:p>
    <w:p w14:paraId="5EF5E835" w14:textId="1F6F8EE4" w:rsidR="0071010D" w:rsidRPr="002F3F0B" w:rsidRDefault="0071010D">
      <w:pPr>
        <w:spacing w:line="360" w:lineRule="auto"/>
        <w:ind w:firstLine="708"/>
        <w:jc w:val="both"/>
        <w:rPr>
          <w:bCs/>
          <w:sz w:val="24"/>
          <w:szCs w:val="24"/>
          <w:lang w:val="ru-RU"/>
        </w:rPr>
      </w:pPr>
      <w:r w:rsidRPr="002F3F0B">
        <w:rPr>
          <w:b/>
          <w:bCs/>
          <w:sz w:val="24"/>
          <w:szCs w:val="24"/>
        </w:rPr>
        <w:t>Чл. 12. </w:t>
      </w:r>
      <w:r w:rsidRPr="00837850">
        <w:rPr>
          <w:bCs/>
          <w:sz w:val="24"/>
          <w:szCs w:val="24"/>
          <w:lang w:val="ru-RU"/>
        </w:rPr>
        <w:t>(1)</w:t>
      </w:r>
      <w:r w:rsidRPr="002F3F0B">
        <w:rPr>
          <w:b/>
          <w:bCs/>
          <w:sz w:val="24"/>
          <w:szCs w:val="24"/>
        </w:rPr>
        <w:t> </w:t>
      </w:r>
      <w:r w:rsidRPr="002F3F0B">
        <w:rPr>
          <w:bCs/>
          <w:sz w:val="24"/>
          <w:szCs w:val="24"/>
        </w:rPr>
        <w:t xml:space="preserve">В случаите на рекламация </w:t>
      </w:r>
      <w:r w:rsidR="00FD5FE0">
        <w:rPr>
          <w:bCs/>
          <w:sz w:val="24"/>
          <w:szCs w:val="24"/>
        </w:rPr>
        <w:t xml:space="preserve">относно качество </w:t>
      </w:r>
      <w:r w:rsidRPr="002F3F0B">
        <w:rPr>
          <w:bCs/>
          <w:sz w:val="24"/>
          <w:szCs w:val="24"/>
        </w:rPr>
        <w:t xml:space="preserve">по чл. 11 всички разходи за транспорт и престой по връщането и заменянето на стоките са за сметка на </w:t>
      </w:r>
      <w:r w:rsidRPr="002F3F0B">
        <w:rPr>
          <w:b/>
          <w:bCs/>
          <w:sz w:val="24"/>
          <w:szCs w:val="24"/>
        </w:rPr>
        <w:t>ИЗПЪЛНИТЕЛЯ</w:t>
      </w:r>
      <w:r w:rsidRPr="002F3F0B">
        <w:rPr>
          <w:bCs/>
          <w:sz w:val="24"/>
          <w:szCs w:val="24"/>
        </w:rPr>
        <w:t>.</w:t>
      </w:r>
    </w:p>
    <w:p w14:paraId="1ADA1A37" w14:textId="77777777" w:rsidR="0071010D" w:rsidRPr="002F3F0B" w:rsidRDefault="0071010D">
      <w:pPr>
        <w:spacing w:line="360" w:lineRule="auto"/>
        <w:ind w:firstLine="708"/>
        <w:jc w:val="both"/>
        <w:rPr>
          <w:bCs/>
          <w:sz w:val="24"/>
          <w:szCs w:val="24"/>
        </w:rPr>
      </w:pPr>
      <w:r w:rsidRPr="00837850">
        <w:rPr>
          <w:bCs/>
          <w:sz w:val="24"/>
          <w:szCs w:val="24"/>
          <w:lang w:val="ru-RU"/>
        </w:rPr>
        <w:t>(2)</w:t>
      </w:r>
      <w:r w:rsidRPr="002F3F0B">
        <w:rPr>
          <w:b/>
          <w:bCs/>
          <w:sz w:val="24"/>
          <w:szCs w:val="24"/>
        </w:rPr>
        <w:t> ВЪЗЛОЖИТЕЛЯТ</w:t>
      </w:r>
      <w:r w:rsidRPr="002F3F0B">
        <w:rPr>
          <w:bCs/>
          <w:sz w:val="24"/>
          <w:szCs w:val="24"/>
        </w:rPr>
        <w:t xml:space="preserve"> уведомява писмено </w:t>
      </w:r>
      <w:r w:rsidRPr="002F3F0B">
        <w:rPr>
          <w:b/>
          <w:bCs/>
          <w:sz w:val="24"/>
          <w:szCs w:val="24"/>
        </w:rPr>
        <w:t>ИЗПЪЛНИТЕЛЯ</w:t>
      </w:r>
      <w:r w:rsidRPr="002F3F0B">
        <w:rPr>
          <w:bCs/>
          <w:sz w:val="24"/>
          <w:szCs w:val="24"/>
        </w:rPr>
        <w:t xml:space="preserve"> за рекламацията по чл. 11.</w:t>
      </w:r>
    </w:p>
    <w:p w14:paraId="3C2C651B" w14:textId="77777777" w:rsidR="0071010D" w:rsidRPr="002F3F0B" w:rsidRDefault="0071010D">
      <w:pPr>
        <w:spacing w:line="360" w:lineRule="auto"/>
        <w:ind w:firstLine="708"/>
        <w:jc w:val="both"/>
        <w:rPr>
          <w:bCs/>
          <w:sz w:val="24"/>
          <w:szCs w:val="24"/>
        </w:rPr>
      </w:pPr>
      <w:r w:rsidRPr="00837850">
        <w:rPr>
          <w:bCs/>
          <w:sz w:val="24"/>
          <w:szCs w:val="24"/>
          <w:lang w:val="ru-RU"/>
        </w:rPr>
        <w:t>(3)</w:t>
      </w:r>
      <w:r w:rsidRPr="002F3F0B">
        <w:rPr>
          <w:b/>
          <w:bCs/>
          <w:sz w:val="24"/>
          <w:szCs w:val="24"/>
        </w:rPr>
        <w:t> </w:t>
      </w:r>
      <w:r w:rsidRPr="002F3F0B">
        <w:rPr>
          <w:bCs/>
          <w:sz w:val="24"/>
          <w:szCs w:val="24"/>
        </w:rPr>
        <w:t xml:space="preserve">Доставката на нови стоки без недостатъци се извършва при условията и реда, посочени в настоящия договор, като след предаването на стоките по реда на чл. 8, се извършва проверка на стоките в срок до 3 </w:t>
      </w:r>
      <w:r w:rsidRPr="002F3F0B">
        <w:rPr>
          <w:bCs/>
          <w:sz w:val="24"/>
          <w:szCs w:val="24"/>
          <w:lang w:val="ru-RU"/>
        </w:rPr>
        <w:t>(</w:t>
      </w:r>
      <w:r w:rsidRPr="002F3F0B">
        <w:rPr>
          <w:bCs/>
          <w:sz w:val="24"/>
          <w:szCs w:val="24"/>
        </w:rPr>
        <w:t>три</w:t>
      </w:r>
      <w:r w:rsidRPr="002F3F0B">
        <w:rPr>
          <w:bCs/>
          <w:sz w:val="24"/>
          <w:szCs w:val="24"/>
          <w:lang w:val="ru-RU"/>
        </w:rPr>
        <w:t xml:space="preserve">) </w:t>
      </w:r>
      <w:r w:rsidRPr="002F3F0B">
        <w:rPr>
          <w:bCs/>
          <w:sz w:val="24"/>
          <w:szCs w:val="24"/>
        </w:rPr>
        <w:t>работни дни.</w:t>
      </w:r>
    </w:p>
    <w:p w14:paraId="0E2F8E55" w14:textId="77777777" w:rsidR="0071010D" w:rsidRPr="002F3F0B" w:rsidRDefault="0071010D">
      <w:pPr>
        <w:spacing w:line="360" w:lineRule="auto"/>
        <w:jc w:val="both"/>
        <w:rPr>
          <w:bCs/>
          <w:sz w:val="24"/>
          <w:szCs w:val="24"/>
        </w:rPr>
      </w:pPr>
    </w:p>
    <w:p w14:paraId="51741E55" w14:textId="77777777" w:rsidR="0071010D" w:rsidRPr="002F3F0B" w:rsidRDefault="0071010D">
      <w:pPr>
        <w:spacing w:line="360" w:lineRule="auto"/>
        <w:jc w:val="center"/>
        <w:rPr>
          <w:sz w:val="24"/>
          <w:szCs w:val="24"/>
        </w:rPr>
      </w:pPr>
      <w:r w:rsidRPr="002F3F0B">
        <w:rPr>
          <w:b/>
          <w:sz w:val="24"/>
          <w:szCs w:val="24"/>
          <w:lang w:val="en-US"/>
        </w:rPr>
        <w:t>V</w:t>
      </w:r>
      <w:r w:rsidRPr="002F3F0B">
        <w:rPr>
          <w:b/>
          <w:sz w:val="24"/>
          <w:szCs w:val="24"/>
        </w:rPr>
        <w:t>. ПРАВА И ЗАДЪЛЖЕНИЯ НА ИЗПЪЛНИТЕЛЯ</w:t>
      </w:r>
    </w:p>
    <w:p w14:paraId="6EBC7958" w14:textId="77777777" w:rsidR="0071010D" w:rsidRPr="002F3F0B" w:rsidRDefault="0071010D">
      <w:pPr>
        <w:spacing w:line="360" w:lineRule="auto"/>
        <w:ind w:firstLine="708"/>
        <w:jc w:val="both"/>
        <w:rPr>
          <w:sz w:val="24"/>
          <w:szCs w:val="24"/>
        </w:rPr>
      </w:pPr>
      <w:r w:rsidRPr="002F3F0B">
        <w:rPr>
          <w:b/>
          <w:sz w:val="24"/>
          <w:szCs w:val="24"/>
        </w:rPr>
        <w:t>Чл.</w:t>
      </w:r>
      <w:r w:rsidRPr="002F3F0B">
        <w:rPr>
          <w:b/>
          <w:bCs/>
          <w:sz w:val="24"/>
          <w:szCs w:val="24"/>
        </w:rPr>
        <w:t> </w:t>
      </w:r>
      <w:r w:rsidRPr="002F3F0B">
        <w:rPr>
          <w:b/>
          <w:sz w:val="24"/>
          <w:szCs w:val="24"/>
        </w:rPr>
        <w:t>13.</w:t>
      </w:r>
      <w:r w:rsidRPr="002F3F0B">
        <w:rPr>
          <w:b/>
          <w:bCs/>
          <w:sz w:val="24"/>
          <w:szCs w:val="24"/>
        </w:rPr>
        <w:t> </w:t>
      </w:r>
      <w:r w:rsidRPr="002F3F0B">
        <w:rPr>
          <w:b/>
          <w:sz w:val="24"/>
          <w:szCs w:val="24"/>
        </w:rPr>
        <w:t>ИЗПЪЛНИТЕЛЯТ</w:t>
      </w:r>
      <w:r w:rsidRPr="002F3F0B">
        <w:rPr>
          <w:sz w:val="24"/>
          <w:szCs w:val="24"/>
        </w:rPr>
        <w:t xml:space="preserve"> има право да получи заплащане за доставените стоки, в случаите когато отговорят на договорените изисквания.</w:t>
      </w:r>
    </w:p>
    <w:p w14:paraId="4F881656" w14:textId="77777777" w:rsidR="0071010D" w:rsidRPr="002F3F0B" w:rsidRDefault="0071010D">
      <w:pPr>
        <w:spacing w:line="360" w:lineRule="auto"/>
        <w:ind w:firstLine="708"/>
        <w:jc w:val="both"/>
        <w:rPr>
          <w:sz w:val="24"/>
          <w:szCs w:val="24"/>
        </w:rPr>
      </w:pPr>
      <w:r w:rsidRPr="002F3F0B">
        <w:rPr>
          <w:b/>
          <w:sz w:val="24"/>
          <w:szCs w:val="24"/>
        </w:rPr>
        <w:t>Чл.</w:t>
      </w:r>
      <w:r w:rsidRPr="002F3F0B">
        <w:rPr>
          <w:b/>
          <w:bCs/>
          <w:sz w:val="24"/>
          <w:szCs w:val="24"/>
        </w:rPr>
        <w:t> </w:t>
      </w:r>
      <w:r w:rsidRPr="002F3F0B">
        <w:rPr>
          <w:b/>
          <w:sz w:val="24"/>
          <w:szCs w:val="24"/>
        </w:rPr>
        <w:t>14.</w:t>
      </w:r>
      <w:r w:rsidRPr="002F3F0B">
        <w:rPr>
          <w:b/>
          <w:bCs/>
          <w:sz w:val="24"/>
          <w:szCs w:val="24"/>
        </w:rPr>
        <w:t> </w:t>
      </w:r>
      <w:r w:rsidRPr="002F3F0B">
        <w:rPr>
          <w:b/>
          <w:sz w:val="24"/>
          <w:szCs w:val="24"/>
        </w:rPr>
        <w:t>ИЗПЪЛНИТЕЛЯТ</w:t>
      </w:r>
      <w:r w:rsidRPr="002F3F0B">
        <w:rPr>
          <w:sz w:val="24"/>
          <w:szCs w:val="24"/>
        </w:rPr>
        <w:t xml:space="preserve"> се задължава да:</w:t>
      </w:r>
    </w:p>
    <w:p w14:paraId="32CDB457" w14:textId="5FD73594" w:rsidR="0071010D" w:rsidRPr="002F3F0B" w:rsidRDefault="0071010D">
      <w:pPr>
        <w:spacing w:line="360" w:lineRule="auto"/>
        <w:ind w:firstLine="708"/>
        <w:jc w:val="both"/>
        <w:rPr>
          <w:sz w:val="24"/>
          <w:szCs w:val="24"/>
        </w:rPr>
      </w:pPr>
      <w:r w:rsidRPr="002F3F0B">
        <w:rPr>
          <w:sz w:val="24"/>
          <w:szCs w:val="24"/>
        </w:rPr>
        <w:t>1.</w:t>
      </w:r>
      <w:r w:rsidRPr="002F3F0B">
        <w:rPr>
          <w:b/>
          <w:bCs/>
          <w:sz w:val="24"/>
          <w:szCs w:val="24"/>
        </w:rPr>
        <w:t> </w:t>
      </w:r>
      <w:r w:rsidRPr="002F3F0B">
        <w:rPr>
          <w:sz w:val="24"/>
          <w:szCs w:val="24"/>
        </w:rPr>
        <w:t xml:space="preserve">достави стоките в количество съгласно заявката на </w:t>
      </w:r>
      <w:r w:rsidRPr="002F3F0B">
        <w:rPr>
          <w:b/>
          <w:sz w:val="24"/>
          <w:szCs w:val="24"/>
        </w:rPr>
        <w:t>ВЪЗЛОЖИТЕЛЯ</w:t>
      </w:r>
      <w:r w:rsidRPr="002F3F0B">
        <w:rPr>
          <w:sz w:val="24"/>
          <w:szCs w:val="24"/>
        </w:rPr>
        <w:t xml:space="preserve"> в съответния срок по чл. 4, ал. 2, т. 1 и 2, както и доставките за сезонния персонал с транспорт за своя сметка, на място, посочено в чл. 4, ал. </w:t>
      </w:r>
      <w:r w:rsidR="0055565D">
        <w:rPr>
          <w:sz w:val="24"/>
          <w:szCs w:val="24"/>
        </w:rPr>
        <w:t>3</w:t>
      </w:r>
      <w:r w:rsidRPr="002F3F0B">
        <w:rPr>
          <w:sz w:val="24"/>
          <w:szCs w:val="24"/>
        </w:rPr>
        <w:t>, като доставените стоки следва да отговарят на договорените изисквания, в т.</w:t>
      </w:r>
      <w:r w:rsidRPr="002F3F0B">
        <w:rPr>
          <w:sz w:val="24"/>
          <w:szCs w:val="24"/>
          <w:lang w:val="en-US"/>
        </w:rPr>
        <w:t> </w:t>
      </w:r>
      <w:r w:rsidRPr="002F3F0B">
        <w:rPr>
          <w:sz w:val="24"/>
          <w:szCs w:val="24"/>
        </w:rPr>
        <w:t xml:space="preserve">ч. на показателите и параметрите, посочени в </w:t>
      </w:r>
      <w:r w:rsidR="000F4C1A" w:rsidRPr="002F3F0B">
        <w:rPr>
          <w:bCs/>
          <w:sz w:val="24"/>
          <w:szCs w:val="24"/>
        </w:rPr>
        <w:t xml:space="preserve">Техническата спецификация на </w:t>
      </w:r>
      <w:r w:rsidR="000F4C1A" w:rsidRPr="002F3F0B">
        <w:rPr>
          <w:b/>
          <w:bCs/>
          <w:sz w:val="24"/>
          <w:szCs w:val="24"/>
        </w:rPr>
        <w:t>ВЪЗЛОЖИТЕЛЯ</w:t>
      </w:r>
      <w:r w:rsidR="000F4C1A" w:rsidRPr="002F3F0B">
        <w:rPr>
          <w:bCs/>
          <w:sz w:val="24"/>
          <w:szCs w:val="24"/>
        </w:rPr>
        <w:t xml:space="preserve"> – Приложение № 1 и </w:t>
      </w:r>
      <w:r w:rsidRPr="002F3F0B">
        <w:rPr>
          <w:sz w:val="24"/>
          <w:szCs w:val="24"/>
        </w:rPr>
        <w:lastRenderedPageBreak/>
        <w:t xml:space="preserve">Техническото предложение на </w:t>
      </w:r>
      <w:r w:rsidRPr="002F3F0B">
        <w:rPr>
          <w:b/>
          <w:sz w:val="24"/>
          <w:szCs w:val="24"/>
        </w:rPr>
        <w:t>ИЗПЪЛНИТЕЛЯ</w:t>
      </w:r>
      <w:r w:rsidRPr="002F3F0B">
        <w:rPr>
          <w:sz w:val="24"/>
          <w:szCs w:val="24"/>
        </w:rPr>
        <w:t xml:space="preserve"> – Приложение № 2 и на одобрените от </w:t>
      </w:r>
      <w:r w:rsidRPr="002F3F0B">
        <w:rPr>
          <w:b/>
          <w:sz w:val="24"/>
          <w:szCs w:val="24"/>
        </w:rPr>
        <w:t>ВЪЗЛОЖИТЕЛЯ</w:t>
      </w:r>
      <w:r w:rsidRPr="002F3F0B">
        <w:rPr>
          <w:sz w:val="24"/>
          <w:szCs w:val="24"/>
        </w:rPr>
        <w:t xml:space="preserve"> мостри, както и на изискванията на приложимия за съответния вид стока БДС или еквивалент и на действащите нормативни изисквания;</w:t>
      </w:r>
    </w:p>
    <w:p w14:paraId="188C31F1" w14:textId="77777777" w:rsidR="0071010D" w:rsidRPr="002F3F0B" w:rsidRDefault="0071010D">
      <w:pPr>
        <w:spacing w:line="360" w:lineRule="auto"/>
        <w:ind w:firstLine="708"/>
        <w:jc w:val="both"/>
        <w:rPr>
          <w:sz w:val="24"/>
          <w:szCs w:val="24"/>
        </w:rPr>
      </w:pPr>
      <w:r w:rsidRPr="002F3F0B">
        <w:rPr>
          <w:sz w:val="24"/>
          <w:szCs w:val="24"/>
        </w:rPr>
        <w:t>2.</w:t>
      </w:r>
      <w:r w:rsidRPr="002F3F0B">
        <w:rPr>
          <w:b/>
          <w:bCs/>
          <w:sz w:val="24"/>
          <w:szCs w:val="24"/>
        </w:rPr>
        <w:t> </w:t>
      </w:r>
      <w:r w:rsidRPr="002F3F0B">
        <w:rPr>
          <w:sz w:val="24"/>
          <w:szCs w:val="24"/>
        </w:rPr>
        <w:t>маркира стоките с трайна маркировка спрямо изискванията на съответния БДС или еквивалент;</w:t>
      </w:r>
    </w:p>
    <w:p w14:paraId="5564B734" w14:textId="1147E2DC" w:rsidR="0071010D" w:rsidRPr="002F3F0B" w:rsidRDefault="0071010D">
      <w:pPr>
        <w:spacing w:line="360" w:lineRule="auto"/>
        <w:ind w:firstLine="708"/>
        <w:jc w:val="both"/>
        <w:rPr>
          <w:sz w:val="24"/>
          <w:szCs w:val="24"/>
        </w:rPr>
      </w:pPr>
      <w:r w:rsidRPr="002F3F0B">
        <w:rPr>
          <w:sz w:val="24"/>
          <w:szCs w:val="24"/>
        </w:rPr>
        <w:t>3.</w:t>
      </w:r>
      <w:r w:rsidRPr="002F3F0B">
        <w:rPr>
          <w:b/>
          <w:bCs/>
          <w:sz w:val="24"/>
          <w:szCs w:val="24"/>
        </w:rPr>
        <w:t> </w:t>
      </w:r>
      <w:r w:rsidRPr="002F3F0B">
        <w:rPr>
          <w:sz w:val="24"/>
          <w:szCs w:val="24"/>
        </w:rPr>
        <w:t xml:space="preserve">съхранява стоките при подходящи </w:t>
      </w:r>
      <w:r w:rsidR="00247894" w:rsidRPr="002F3F0B">
        <w:rPr>
          <w:sz w:val="24"/>
          <w:szCs w:val="24"/>
        </w:rPr>
        <w:t>условия</w:t>
      </w:r>
      <w:r w:rsidRPr="002F3F0B">
        <w:rPr>
          <w:sz w:val="24"/>
          <w:szCs w:val="24"/>
        </w:rPr>
        <w:t xml:space="preserve"> до постъпването в склада на БНБ;</w:t>
      </w:r>
    </w:p>
    <w:p w14:paraId="13D518C4" w14:textId="77777777" w:rsidR="0071010D" w:rsidRPr="002F3F0B" w:rsidRDefault="0071010D">
      <w:pPr>
        <w:spacing w:line="360" w:lineRule="auto"/>
        <w:ind w:firstLine="708"/>
        <w:jc w:val="both"/>
        <w:rPr>
          <w:sz w:val="24"/>
          <w:szCs w:val="24"/>
        </w:rPr>
      </w:pPr>
      <w:r w:rsidRPr="002F3F0B">
        <w:rPr>
          <w:sz w:val="24"/>
          <w:szCs w:val="24"/>
        </w:rPr>
        <w:t>4.</w:t>
      </w:r>
      <w:r w:rsidRPr="002F3F0B">
        <w:rPr>
          <w:b/>
          <w:bCs/>
          <w:sz w:val="24"/>
          <w:szCs w:val="24"/>
        </w:rPr>
        <w:t> </w:t>
      </w:r>
      <w:r w:rsidRPr="002F3F0B">
        <w:rPr>
          <w:sz w:val="24"/>
          <w:szCs w:val="24"/>
        </w:rPr>
        <w:t>предава стоките по реда, посочен в настоящия договор, като спазва правилата за достъп и пропускателния режим в сградите на БНБ;</w:t>
      </w:r>
    </w:p>
    <w:p w14:paraId="7123C6A1" w14:textId="77777777" w:rsidR="0071010D" w:rsidRPr="002F3F0B" w:rsidRDefault="0071010D">
      <w:pPr>
        <w:spacing w:line="360" w:lineRule="auto"/>
        <w:ind w:firstLine="708"/>
        <w:jc w:val="both"/>
        <w:rPr>
          <w:sz w:val="24"/>
          <w:szCs w:val="24"/>
        </w:rPr>
      </w:pPr>
      <w:r w:rsidRPr="002F3F0B">
        <w:rPr>
          <w:sz w:val="24"/>
          <w:szCs w:val="24"/>
        </w:rPr>
        <w:t>5.</w:t>
      </w:r>
      <w:r w:rsidRPr="002F3F0B">
        <w:rPr>
          <w:b/>
          <w:bCs/>
          <w:sz w:val="24"/>
          <w:szCs w:val="24"/>
        </w:rPr>
        <w:t> </w:t>
      </w:r>
      <w:r w:rsidRPr="002F3F0B">
        <w:rPr>
          <w:sz w:val="24"/>
          <w:szCs w:val="24"/>
        </w:rPr>
        <w:t>изготвя, подписва и предава изискващите се съгласно настоящия договор документи, в договорените срокове;</w:t>
      </w:r>
    </w:p>
    <w:p w14:paraId="04880DDF" w14:textId="6A2C7343" w:rsidR="0071010D" w:rsidRPr="002F3F0B" w:rsidRDefault="0071010D">
      <w:pPr>
        <w:spacing w:line="360" w:lineRule="auto"/>
        <w:ind w:firstLine="708"/>
        <w:jc w:val="both"/>
        <w:rPr>
          <w:sz w:val="24"/>
          <w:szCs w:val="24"/>
        </w:rPr>
      </w:pPr>
      <w:r w:rsidRPr="002F3F0B">
        <w:rPr>
          <w:sz w:val="24"/>
          <w:szCs w:val="24"/>
        </w:rPr>
        <w:t>6.</w:t>
      </w:r>
      <w:r w:rsidRPr="002F3F0B">
        <w:rPr>
          <w:b/>
          <w:bCs/>
          <w:sz w:val="24"/>
          <w:szCs w:val="24"/>
        </w:rPr>
        <w:t> </w:t>
      </w:r>
      <w:r w:rsidRPr="002F3F0B">
        <w:rPr>
          <w:sz w:val="24"/>
          <w:szCs w:val="24"/>
        </w:rPr>
        <w:t xml:space="preserve">отстрани констатираните от представителите на </w:t>
      </w:r>
      <w:r w:rsidRPr="002F3F0B">
        <w:rPr>
          <w:b/>
          <w:sz w:val="24"/>
          <w:szCs w:val="24"/>
        </w:rPr>
        <w:t>ВЪЗЛОЖИТЕЛЯ</w:t>
      </w:r>
      <w:r w:rsidRPr="002F3F0B">
        <w:rPr>
          <w:sz w:val="24"/>
          <w:szCs w:val="24"/>
        </w:rPr>
        <w:t xml:space="preserve"> несъответствия, както и да достави липсващите стоки, съответно стоки, без дефекти, стоки в изискуемите от </w:t>
      </w:r>
      <w:r w:rsidRPr="002F3F0B">
        <w:rPr>
          <w:b/>
          <w:sz w:val="24"/>
          <w:szCs w:val="24"/>
        </w:rPr>
        <w:t xml:space="preserve">ВЪЗЛОЖИТЕЛЯ </w:t>
      </w:r>
      <w:r w:rsidRPr="002F3F0B">
        <w:rPr>
          <w:sz w:val="24"/>
          <w:szCs w:val="24"/>
        </w:rPr>
        <w:t>размери и такива отговарящи на договорените изисквания, в т. ч. на</w:t>
      </w:r>
      <w:r w:rsidR="00BC5695" w:rsidRPr="002F3F0B">
        <w:rPr>
          <w:bCs/>
          <w:sz w:val="24"/>
          <w:szCs w:val="24"/>
        </w:rPr>
        <w:t xml:space="preserve"> Техническата спецификация на </w:t>
      </w:r>
      <w:r w:rsidR="00BC5695" w:rsidRPr="002F3F0B">
        <w:rPr>
          <w:b/>
          <w:bCs/>
          <w:sz w:val="24"/>
          <w:szCs w:val="24"/>
        </w:rPr>
        <w:t>ВЪЗЛОЖИТЕЛЯ</w:t>
      </w:r>
      <w:r w:rsidR="00BC5695" w:rsidRPr="002F3F0B">
        <w:rPr>
          <w:bCs/>
          <w:sz w:val="24"/>
          <w:szCs w:val="24"/>
        </w:rPr>
        <w:t xml:space="preserve"> – Приложение № 1 и</w:t>
      </w:r>
      <w:r w:rsidRPr="002F3F0B">
        <w:rPr>
          <w:sz w:val="24"/>
          <w:szCs w:val="24"/>
        </w:rPr>
        <w:t xml:space="preserve"> Техническото предложение на </w:t>
      </w:r>
      <w:r w:rsidRPr="002F3F0B">
        <w:rPr>
          <w:b/>
          <w:sz w:val="24"/>
          <w:szCs w:val="24"/>
        </w:rPr>
        <w:t>ИЗПЪЛНИТЕЛЯ</w:t>
      </w:r>
      <w:r w:rsidRPr="002F3F0B">
        <w:rPr>
          <w:sz w:val="24"/>
          <w:szCs w:val="24"/>
        </w:rPr>
        <w:t xml:space="preserve"> </w:t>
      </w:r>
      <w:r w:rsidRPr="002F3F0B">
        <w:rPr>
          <w:b/>
          <w:sz w:val="24"/>
          <w:szCs w:val="24"/>
        </w:rPr>
        <w:t xml:space="preserve">– </w:t>
      </w:r>
      <w:r w:rsidRPr="002F3F0B">
        <w:rPr>
          <w:sz w:val="24"/>
          <w:szCs w:val="24"/>
        </w:rPr>
        <w:t>Приложение № 2 и на одобрените мостри в срока, посочен в протокола по чл. 9, ал. 2;</w:t>
      </w:r>
    </w:p>
    <w:p w14:paraId="7288CF64" w14:textId="77777777" w:rsidR="0071010D" w:rsidRPr="002F3F0B" w:rsidRDefault="0071010D">
      <w:pPr>
        <w:spacing w:line="360" w:lineRule="auto"/>
        <w:ind w:firstLine="708"/>
        <w:jc w:val="both"/>
        <w:rPr>
          <w:sz w:val="24"/>
          <w:szCs w:val="24"/>
        </w:rPr>
      </w:pPr>
      <w:r w:rsidRPr="002F3F0B">
        <w:rPr>
          <w:sz w:val="24"/>
          <w:szCs w:val="24"/>
        </w:rPr>
        <w:t>7.</w:t>
      </w:r>
      <w:r w:rsidRPr="002F3F0B">
        <w:rPr>
          <w:b/>
          <w:bCs/>
          <w:sz w:val="24"/>
          <w:szCs w:val="24"/>
        </w:rPr>
        <w:t> </w:t>
      </w:r>
      <w:r w:rsidRPr="002F3F0B">
        <w:rPr>
          <w:sz w:val="24"/>
          <w:szCs w:val="24"/>
        </w:rPr>
        <w:t>осигури необходимите ресурси, в т.</w:t>
      </w:r>
      <w:r w:rsidRPr="002F3F0B">
        <w:rPr>
          <w:sz w:val="24"/>
          <w:szCs w:val="24"/>
          <w:lang w:val="en-US"/>
        </w:rPr>
        <w:t> </w:t>
      </w:r>
      <w:r w:rsidRPr="002F3F0B">
        <w:rPr>
          <w:sz w:val="24"/>
          <w:szCs w:val="24"/>
        </w:rPr>
        <w:t>ч. и технически за своевременно и незабавно приемане на заявките, както и да предприеме необходимите действия, гарантиращи качественото и бързо изпълнение от неговите представители на задълженията по настоящия договор;</w:t>
      </w:r>
    </w:p>
    <w:p w14:paraId="0589360E" w14:textId="77777777" w:rsidR="0071010D" w:rsidRPr="002F3F0B" w:rsidRDefault="0071010D">
      <w:pPr>
        <w:spacing w:line="360" w:lineRule="auto"/>
        <w:ind w:firstLine="708"/>
        <w:jc w:val="both"/>
        <w:rPr>
          <w:sz w:val="24"/>
          <w:szCs w:val="24"/>
        </w:rPr>
      </w:pPr>
      <w:r w:rsidRPr="002F3F0B">
        <w:rPr>
          <w:sz w:val="24"/>
          <w:szCs w:val="24"/>
        </w:rPr>
        <w:t>8.</w:t>
      </w:r>
      <w:r w:rsidRPr="002F3F0B">
        <w:rPr>
          <w:b/>
          <w:bCs/>
          <w:sz w:val="24"/>
          <w:szCs w:val="24"/>
        </w:rPr>
        <w:t> </w:t>
      </w:r>
      <w:r w:rsidRPr="002F3F0B">
        <w:rPr>
          <w:sz w:val="24"/>
          <w:szCs w:val="24"/>
        </w:rPr>
        <w:t xml:space="preserve">уведомява своевременно </w:t>
      </w:r>
      <w:r w:rsidRPr="002F3F0B">
        <w:rPr>
          <w:b/>
          <w:sz w:val="24"/>
          <w:szCs w:val="24"/>
        </w:rPr>
        <w:t>ВЪЗЛОЖИТЕЛЯ</w:t>
      </w:r>
      <w:r w:rsidRPr="002F3F0B">
        <w:rPr>
          <w:sz w:val="24"/>
          <w:szCs w:val="24"/>
        </w:rPr>
        <w:t xml:space="preserve"> за промени в адресите, в т. ч. електронни и на телефоните, посочени в настоящия договор;</w:t>
      </w:r>
    </w:p>
    <w:p w14:paraId="7BEB5AF9" w14:textId="761824CB" w:rsidR="0071010D" w:rsidRPr="002F3F0B" w:rsidRDefault="0071010D">
      <w:pPr>
        <w:spacing w:line="360" w:lineRule="auto"/>
        <w:ind w:firstLine="708"/>
        <w:jc w:val="both"/>
        <w:rPr>
          <w:sz w:val="24"/>
          <w:szCs w:val="24"/>
        </w:rPr>
      </w:pPr>
      <w:r w:rsidRPr="002F3F0B">
        <w:rPr>
          <w:sz w:val="24"/>
          <w:szCs w:val="24"/>
        </w:rPr>
        <w:t>9.</w:t>
      </w:r>
      <w:r w:rsidRPr="002F3F0B">
        <w:rPr>
          <w:b/>
          <w:bCs/>
          <w:sz w:val="24"/>
          <w:szCs w:val="24"/>
        </w:rPr>
        <w:t> </w:t>
      </w:r>
      <w:r w:rsidRPr="002F3F0B">
        <w:rPr>
          <w:sz w:val="24"/>
          <w:szCs w:val="24"/>
        </w:rPr>
        <w:t xml:space="preserve">представи по искане на </w:t>
      </w:r>
      <w:r w:rsidRPr="002F3F0B">
        <w:rPr>
          <w:b/>
          <w:sz w:val="24"/>
          <w:szCs w:val="24"/>
        </w:rPr>
        <w:t>ВЪЗЛОЖИТЕЛЯ</w:t>
      </w:r>
      <w:r w:rsidRPr="002F3F0B">
        <w:rPr>
          <w:sz w:val="24"/>
          <w:szCs w:val="24"/>
        </w:rPr>
        <w:t xml:space="preserve"> информация и документи, свързани с доставките,</w:t>
      </w:r>
      <w:r w:rsidR="00FF0A14">
        <w:rPr>
          <w:sz w:val="24"/>
          <w:szCs w:val="24"/>
        </w:rPr>
        <w:t xml:space="preserve"> </w:t>
      </w:r>
      <w:r w:rsidRPr="002F3F0B">
        <w:rPr>
          <w:sz w:val="24"/>
          <w:szCs w:val="24"/>
        </w:rPr>
        <w:t>предмет на договора,</w:t>
      </w:r>
      <w:r w:rsidR="00432579" w:rsidRPr="002F3F0B">
        <w:rPr>
          <w:sz w:val="24"/>
          <w:szCs w:val="24"/>
        </w:rPr>
        <w:t xml:space="preserve"> в т.ч. издадени от производителя за съответствието на доставените стоки със стандартите, както и информация за използването, комплектоването и поддръжката на облеклата, </w:t>
      </w:r>
      <w:r w:rsidRPr="002F3F0B">
        <w:rPr>
          <w:sz w:val="24"/>
          <w:szCs w:val="24"/>
        </w:rPr>
        <w:t xml:space="preserve">в срок до 3 </w:t>
      </w:r>
      <w:r w:rsidRPr="002F3F0B">
        <w:rPr>
          <w:sz w:val="24"/>
          <w:szCs w:val="24"/>
          <w:lang w:val="ru-RU"/>
        </w:rPr>
        <w:t>(</w:t>
      </w:r>
      <w:r w:rsidRPr="002F3F0B">
        <w:rPr>
          <w:sz w:val="24"/>
          <w:szCs w:val="24"/>
        </w:rPr>
        <w:t>три</w:t>
      </w:r>
      <w:r w:rsidRPr="002F3F0B">
        <w:rPr>
          <w:sz w:val="24"/>
          <w:szCs w:val="24"/>
          <w:lang w:val="ru-RU"/>
        </w:rPr>
        <w:t xml:space="preserve">) </w:t>
      </w:r>
      <w:r w:rsidRPr="002F3F0B">
        <w:rPr>
          <w:sz w:val="24"/>
          <w:szCs w:val="24"/>
        </w:rPr>
        <w:t>работни дни от искането;</w:t>
      </w:r>
    </w:p>
    <w:p w14:paraId="0F0E02E3" w14:textId="77777777" w:rsidR="0071010D" w:rsidRPr="002F3F0B" w:rsidRDefault="0071010D">
      <w:pPr>
        <w:spacing w:line="360" w:lineRule="auto"/>
        <w:ind w:firstLine="708"/>
        <w:jc w:val="both"/>
        <w:rPr>
          <w:sz w:val="24"/>
          <w:szCs w:val="24"/>
          <w:lang w:val="ru-RU"/>
        </w:rPr>
      </w:pPr>
      <w:r w:rsidRPr="002F3F0B">
        <w:rPr>
          <w:sz w:val="24"/>
          <w:szCs w:val="24"/>
        </w:rPr>
        <w:t>10.</w:t>
      </w:r>
      <w:r w:rsidRPr="002F3F0B">
        <w:rPr>
          <w:b/>
          <w:bCs/>
          <w:sz w:val="24"/>
          <w:szCs w:val="24"/>
        </w:rPr>
        <w:t> </w:t>
      </w:r>
      <w:r w:rsidRPr="002F3F0B">
        <w:rPr>
          <w:sz w:val="24"/>
          <w:szCs w:val="24"/>
        </w:rPr>
        <w:t xml:space="preserve">заплати разходите за изследването по чл. 10, в случаите когато се установи, че доставените стоки не отговарят на Техническата спецификация на </w:t>
      </w:r>
      <w:r w:rsidRPr="002F3F0B">
        <w:rPr>
          <w:b/>
          <w:sz w:val="24"/>
          <w:szCs w:val="24"/>
        </w:rPr>
        <w:t>ВЪЗЛОЖИТЕЛЯ</w:t>
      </w:r>
      <w:r w:rsidRPr="002F3F0B">
        <w:rPr>
          <w:sz w:val="24"/>
          <w:szCs w:val="24"/>
        </w:rPr>
        <w:t xml:space="preserve"> – Приложение № 1 и на Техническото предложение на </w:t>
      </w:r>
      <w:r w:rsidRPr="002F3F0B">
        <w:rPr>
          <w:b/>
          <w:sz w:val="24"/>
          <w:szCs w:val="24"/>
        </w:rPr>
        <w:t xml:space="preserve">ИЗПЪЛНИТЕЛЯ – </w:t>
      </w:r>
      <w:r w:rsidRPr="002F3F0B">
        <w:rPr>
          <w:sz w:val="24"/>
          <w:szCs w:val="24"/>
        </w:rPr>
        <w:t>Приложение № 2;</w:t>
      </w:r>
    </w:p>
    <w:p w14:paraId="27917ED4" w14:textId="093F9903" w:rsidR="0071010D" w:rsidRPr="002F3F0B" w:rsidRDefault="0071010D">
      <w:pPr>
        <w:spacing w:line="360" w:lineRule="auto"/>
        <w:ind w:firstLine="708"/>
        <w:jc w:val="both"/>
        <w:rPr>
          <w:sz w:val="24"/>
          <w:szCs w:val="24"/>
          <w:lang w:val="ru-RU"/>
        </w:rPr>
      </w:pPr>
      <w:r w:rsidRPr="002F3F0B">
        <w:rPr>
          <w:sz w:val="24"/>
          <w:szCs w:val="24"/>
          <w:lang w:val="ru-RU"/>
        </w:rPr>
        <w:t>11</w:t>
      </w:r>
      <w:r w:rsidRPr="002F3F0B">
        <w:rPr>
          <w:sz w:val="24"/>
          <w:szCs w:val="24"/>
        </w:rPr>
        <w:t>.</w:t>
      </w:r>
      <w:r w:rsidRPr="002F3F0B">
        <w:rPr>
          <w:b/>
          <w:bCs/>
          <w:sz w:val="24"/>
          <w:szCs w:val="24"/>
        </w:rPr>
        <w:t> </w:t>
      </w:r>
      <w:r w:rsidRPr="002F3F0B">
        <w:rPr>
          <w:sz w:val="24"/>
          <w:szCs w:val="24"/>
        </w:rPr>
        <w:t xml:space="preserve">съгласува графика, изготвен от </w:t>
      </w:r>
      <w:r w:rsidRPr="002F3F0B">
        <w:rPr>
          <w:b/>
          <w:sz w:val="24"/>
          <w:szCs w:val="24"/>
        </w:rPr>
        <w:t>ВЪЗЛОЖИТЕЛЯ</w:t>
      </w:r>
      <w:r w:rsidR="00140BBF" w:rsidRPr="002F3F0B">
        <w:rPr>
          <w:b/>
          <w:sz w:val="24"/>
          <w:szCs w:val="24"/>
        </w:rPr>
        <w:t xml:space="preserve"> </w:t>
      </w:r>
      <w:r w:rsidR="00140BBF" w:rsidRPr="002F3F0B">
        <w:rPr>
          <w:sz w:val="24"/>
          <w:szCs w:val="24"/>
        </w:rPr>
        <w:t>по чл. 3, ал. 2</w:t>
      </w:r>
      <w:r w:rsidRPr="002F3F0B">
        <w:rPr>
          <w:sz w:val="24"/>
          <w:szCs w:val="24"/>
        </w:rPr>
        <w:t xml:space="preserve">, в срок до 3 </w:t>
      </w:r>
      <w:r w:rsidRPr="002F3F0B">
        <w:rPr>
          <w:sz w:val="24"/>
          <w:szCs w:val="24"/>
          <w:lang w:val="ru-RU"/>
        </w:rPr>
        <w:t>(</w:t>
      </w:r>
      <w:r w:rsidRPr="002F3F0B">
        <w:rPr>
          <w:sz w:val="24"/>
          <w:szCs w:val="24"/>
        </w:rPr>
        <w:t>три</w:t>
      </w:r>
      <w:r w:rsidRPr="002F3F0B">
        <w:rPr>
          <w:sz w:val="24"/>
          <w:szCs w:val="24"/>
          <w:lang w:val="ru-RU"/>
        </w:rPr>
        <w:t xml:space="preserve">) </w:t>
      </w:r>
      <w:r w:rsidRPr="002F3F0B">
        <w:rPr>
          <w:sz w:val="24"/>
          <w:szCs w:val="24"/>
        </w:rPr>
        <w:t xml:space="preserve">работни дни от датата на уведомлението на </w:t>
      </w:r>
      <w:r w:rsidRPr="002F3F0B">
        <w:rPr>
          <w:b/>
          <w:sz w:val="24"/>
          <w:szCs w:val="24"/>
        </w:rPr>
        <w:t>ВЪЗЛОЖИТЕЛЯ</w:t>
      </w:r>
      <w:r w:rsidRPr="002F3F0B">
        <w:rPr>
          <w:b/>
          <w:sz w:val="24"/>
          <w:szCs w:val="24"/>
          <w:lang w:val="ru-RU"/>
        </w:rPr>
        <w:t xml:space="preserve"> </w:t>
      </w:r>
      <w:r w:rsidRPr="002F3F0B">
        <w:rPr>
          <w:i/>
          <w:sz w:val="24"/>
          <w:szCs w:val="24"/>
          <w:lang w:val="ru-RU"/>
        </w:rPr>
        <w:t>(</w:t>
      </w:r>
      <w:r w:rsidRPr="002F3F0B">
        <w:rPr>
          <w:i/>
          <w:sz w:val="24"/>
          <w:szCs w:val="24"/>
        </w:rPr>
        <w:t>прилага се за обособена позиция № 2 „Ансамбли“</w:t>
      </w:r>
      <w:r w:rsidRPr="002F3F0B">
        <w:rPr>
          <w:i/>
          <w:sz w:val="24"/>
          <w:szCs w:val="24"/>
          <w:lang w:val="ru-RU"/>
        </w:rPr>
        <w:t>)</w:t>
      </w:r>
      <w:r w:rsidRPr="002F3F0B">
        <w:rPr>
          <w:sz w:val="24"/>
          <w:szCs w:val="24"/>
        </w:rPr>
        <w:t>;</w:t>
      </w:r>
    </w:p>
    <w:p w14:paraId="13BB65FB" w14:textId="08524E57" w:rsidR="00150EA6" w:rsidRPr="002F3F0B" w:rsidRDefault="0071010D">
      <w:pPr>
        <w:spacing w:line="360" w:lineRule="auto"/>
        <w:ind w:firstLine="708"/>
        <w:jc w:val="both"/>
        <w:rPr>
          <w:sz w:val="24"/>
          <w:szCs w:val="24"/>
        </w:rPr>
      </w:pPr>
      <w:r w:rsidRPr="002F3F0B">
        <w:rPr>
          <w:sz w:val="24"/>
          <w:szCs w:val="24"/>
        </w:rPr>
        <w:lastRenderedPageBreak/>
        <w:t>1</w:t>
      </w:r>
      <w:r w:rsidRPr="002F3F0B">
        <w:rPr>
          <w:sz w:val="24"/>
          <w:szCs w:val="24"/>
          <w:lang w:val="ru-RU"/>
        </w:rPr>
        <w:t>2</w:t>
      </w:r>
      <w:r w:rsidRPr="002F3F0B">
        <w:rPr>
          <w:sz w:val="24"/>
          <w:szCs w:val="24"/>
        </w:rPr>
        <w:t xml:space="preserve">. определи индивидуалните размери на работещите в рамките на съгласувания график по чл. 3, ал. </w:t>
      </w:r>
      <w:r w:rsidR="00F13178" w:rsidRPr="002F3F0B">
        <w:rPr>
          <w:sz w:val="24"/>
          <w:szCs w:val="24"/>
        </w:rPr>
        <w:t>2</w:t>
      </w:r>
      <w:r w:rsidRPr="002F3F0B">
        <w:rPr>
          <w:sz w:val="24"/>
          <w:szCs w:val="24"/>
        </w:rPr>
        <w:t xml:space="preserve">, но не по-късно от 10 </w:t>
      </w:r>
      <w:r w:rsidRPr="002F3F0B">
        <w:rPr>
          <w:sz w:val="24"/>
          <w:szCs w:val="24"/>
          <w:lang w:val="ru-RU"/>
        </w:rPr>
        <w:t>(</w:t>
      </w:r>
      <w:r w:rsidRPr="002F3F0B">
        <w:rPr>
          <w:sz w:val="24"/>
          <w:szCs w:val="24"/>
        </w:rPr>
        <w:t>десет</w:t>
      </w:r>
      <w:r w:rsidRPr="002F3F0B">
        <w:rPr>
          <w:sz w:val="24"/>
          <w:szCs w:val="24"/>
          <w:lang w:val="ru-RU"/>
        </w:rPr>
        <w:t xml:space="preserve">) </w:t>
      </w:r>
      <w:r w:rsidRPr="002F3F0B">
        <w:rPr>
          <w:sz w:val="24"/>
          <w:szCs w:val="24"/>
        </w:rPr>
        <w:t xml:space="preserve">работни дни от датата на уведомлението, а при удължаване на срока от страна на </w:t>
      </w:r>
      <w:r w:rsidRPr="002F3F0B">
        <w:rPr>
          <w:b/>
          <w:sz w:val="24"/>
          <w:szCs w:val="24"/>
        </w:rPr>
        <w:t>ВЪЗЛОЖИТЕЛЯ</w:t>
      </w:r>
      <w:r w:rsidRPr="002F3F0B">
        <w:rPr>
          <w:sz w:val="24"/>
          <w:szCs w:val="24"/>
        </w:rPr>
        <w:t xml:space="preserve"> – в рамките на удължения срок</w:t>
      </w:r>
      <w:r w:rsidRPr="002F3F0B">
        <w:rPr>
          <w:sz w:val="24"/>
          <w:szCs w:val="24"/>
          <w:lang w:val="ru-RU"/>
        </w:rPr>
        <w:t xml:space="preserve"> </w:t>
      </w:r>
      <w:r w:rsidRPr="002F3F0B">
        <w:rPr>
          <w:i/>
          <w:sz w:val="24"/>
          <w:szCs w:val="24"/>
          <w:lang w:val="ru-RU"/>
        </w:rPr>
        <w:t>(</w:t>
      </w:r>
      <w:r w:rsidRPr="002F3F0B">
        <w:rPr>
          <w:i/>
          <w:sz w:val="24"/>
          <w:szCs w:val="24"/>
        </w:rPr>
        <w:t>прилага се за обособена позиция № 2 „Ансамбли“</w:t>
      </w:r>
      <w:r w:rsidRPr="002F3F0B">
        <w:rPr>
          <w:i/>
          <w:sz w:val="24"/>
          <w:szCs w:val="24"/>
          <w:lang w:val="ru-RU"/>
        </w:rPr>
        <w:t>)</w:t>
      </w:r>
      <w:r w:rsidRPr="002F3F0B">
        <w:rPr>
          <w:i/>
          <w:sz w:val="24"/>
          <w:szCs w:val="24"/>
        </w:rPr>
        <w:t>.</w:t>
      </w:r>
    </w:p>
    <w:p w14:paraId="1744154B" w14:textId="77777777" w:rsidR="0071010D" w:rsidRPr="002F3F0B" w:rsidRDefault="0071010D">
      <w:pPr>
        <w:spacing w:line="360" w:lineRule="auto"/>
        <w:ind w:firstLine="708"/>
        <w:jc w:val="both"/>
        <w:rPr>
          <w:sz w:val="24"/>
          <w:szCs w:val="24"/>
        </w:rPr>
      </w:pPr>
    </w:p>
    <w:p w14:paraId="29F1A02F" w14:textId="77777777" w:rsidR="0071010D" w:rsidRPr="002F3F0B" w:rsidRDefault="0071010D">
      <w:pPr>
        <w:spacing w:line="360" w:lineRule="auto"/>
        <w:jc w:val="center"/>
        <w:rPr>
          <w:b/>
          <w:sz w:val="24"/>
          <w:szCs w:val="24"/>
        </w:rPr>
      </w:pPr>
      <w:r w:rsidRPr="002F3F0B">
        <w:rPr>
          <w:b/>
          <w:sz w:val="24"/>
          <w:szCs w:val="24"/>
          <w:lang w:val="en-US"/>
        </w:rPr>
        <w:t>VI</w:t>
      </w:r>
      <w:r w:rsidRPr="002F3F0B">
        <w:rPr>
          <w:b/>
          <w:sz w:val="24"/>
          <w:szCs w:val="24"/>
        </w:rPr>
        <w:t>. ПРАВА И ЗАДЪЛЖЕНИЯ НА ВЪЗЛОЖИТЕЛЯ</w:t>
      </w:r>
    </w:p>
    <w:p w14:paraId="359AFEEC" w14:textId="77777777" w:rsidR="0071010D" w:rsidRPr="002F3F0B" w:rsidRDefault="0071010D">
      <w:pPr>
        <w:spacing w:line="360" w:lineRule="auto"/>
        <w:ind w:firstLine="708"/>
        <w:jc w:val="both"/>
        <w:rPr>
          <w:sz w:val="24"/>
          <w:szCs w:val="24"/>
        </w:rPr>
      </w:pPr>
      <w:r w:rsidRPr="002F3F0B">
        <w:rPr>
          <w:b/>
          <w:sz w:val="24"/>
          <w:szCs w:val="24"/>
        </w:rPr>
        <w:t>Чл.</w:t>
      </w:r>
      <w:r w:rsidRPr="002F3F0B">
        <w:rPr>
          <w:b/>
          <w:bCs/>
          <w:sz w:val="24"/>
          <w:szCs w:val="24"/>
        </w:rPr>
        <w:t> </w:t>
      </w:r>
      <w:r w:rsidRPr="002F3F0B">
        <w:rPr>
          <w:b/>
          <w:sz w:val="24"/>
          <w:szCs w:val="24"/>
        </w:rPr>
        <w:t>15.</w:t>
      </w:r>
      <w:r w:rsidRPr="002F3F0B">
        <w:rPr>
          <w:b/>
          <w:bCs/>
          <w:sz w:val="24"/>
          <w:szCs w:val="24"/>
        </w:rPr>
        <w:t> </w:t>
      </w:r>
      <w:r w:rsidRPr="00837850">
        <w:rPr>
          <w:sz w:val="24"/>
          <w:szCs w:val="24"/>
          <w:lang w:val="ru-RU"/>
        </w:rPr>
        <w:t>(1)</w:t>
      </w:r>
      <w:r w:rsidRPr="002F3F0B">
        <w:rPr>
          <w:b/>
          <w:bCs/>
          <w:sz w:val="24"/>
          <w:szCs w:val="24"/>
        </w:rPr>
        <w:t> </w:t>
      </w:r>
      <w:r w:rsidRPr="002F3F0B">
        <w:rPr>
          <w:b/>
          <w:sz w:val="24"/>
          <w:szCs w:val="24"/>
        </w:rPr>
        <w:t>ВЪЗЛОЖИТЕЛЯТ</w:t>
      </w:r>
      <w:r w:rsidRPr="002F3F0B">
        <w:rPr>
          <w:sz w:val="24"/>
          <w:szCs w:val="24"/>
        </w:rPr>
        <w:t xml:space="preserve"> има право:</w:t>
      </w:r>
    </w:p>
    <w:p w14:paraId="16326107" w14:textId="77777777" w:rsidR="0071010D" w:rsidRPr="002F3F0B" w:rsidRDefault="0071010D">
      <w:pPr>
        <w:spacing w:line="360" w:lineRule="auto"/>
        <w:ind w:firstLine="708"/>
        <w:jc w:val="both"/>
        <w:rPr>
          <w:sz w:val="24"/>
          <w:szCs w:val="24"/>
        </w:rPr>
      </w:pPr>
      <w:r w:rsidRPr="002F3F0B">
        <w:rPr>
          <w:sz w:val="24"/>
          <w:szCs w:val="24"/>
        </w:rPr>
        <w:t>1.</w:t>
      </w:r>
      <w:r w:rsidRPr="002F3F0B">
        <w:rPr>
          <w:b/>
          <w:bCs/>
          <w:sz w:val="24"/>
          <w:szCs w:val="24"/>
        </w:rPr>
        <w:t> </w:t>
      </w:r>
      <w:r w:rsidRPr="002F3F0B">
        <w:rPr>
          <w:sz w:val="24"/>
          <w:szCs w:val="24"/>
        </w:rPr>
        <w:t>да изисква и да получава стоките, предмет на договора;</w:t>
      </w:r>
    </w:p>
    <w:p w14:paraId="25C11359" w14:textId="77777777" w:rsidR="0071010D" w:rsidRPr="002F3F0B" w:rsidRDefault="0071010D">
      <w:pPr>
        <w:spacing w:line="360" w:lineRule="auto"/>
        <w:ind w:firstLine="708"/>
        <w:jc w:val="both"/>
        <w:rPr>
          <w:sz w:val="24"/>
          <w:szCs w:val="24"/>
        </w:rPr>
      </w:pPr>
      <w:r w:rsidRPr="002F3F0B">
        <w:rPr>
          <w:sz w:val="24"/>
          <w:szCs w:val="24"/>
        </w:rPr>
        <w:t>2.</w:t>
      </w:r>
      <w:r w:rsidRPr="002F3F0B">
        <w:rPr>
          <w:b/>
          <w:bCs/>
          <w:sz w:val="24"/>
          <w:szCs w:val="24"/>
        </w:rPr>
        <w:t> </w:t>
      </w:r>
      <w:r w:rsidRPr="002F3F0B">
        <w:rPr>
          <w:sz w:val="24"/>
          <w:szCs w:val="24"/>
        </w:rPr>
        <w:t xml:space="preserve">да не приеме стоките, в случаите когато не отговорят на договорените изисквания, в т. ч. на Техническата спецификация на </w:t>
      </w:r>
      <w:r w:rsidRPr="002F3F0B">
        <w:rPr>
          <w:b/>
          <w:sz w:val="24"/>
          <w:szCs w:val="24"/>
        </w:rPr>
        <w:t xml:space="preserve">ВЪЗЛОЖИТЕЛЯ – </w:t>
      </w:r>
      <w:r w:rsidRPr="002F3F0B">
        <w:rPr>
          <w:sz w:val="24"/>
          <w:szCs w:val="24"/>
        </w:rPr>
        <w:t xml:space="preserve">Приложение № 1, на Техническото предложение на </w:t>
      </w:r>
      <w:r w:rsidRPr="002F3F0B">
        <w:rPr>
          <w:b/>
          <w:sz w:val="24"/>
          <w:szCs w:val="24"/>
        </w:rPr>
        <w:t xml:space="preserve">ИЗПЪЛНИТЕЛЯ – </w:t>
      </w:r>
      <w:r w:rsidRPr="002F3F0B">
        <w:rPr>
          <w:sz w:val="24"/>
          <w:szCs w:val="24"/>
        </w:rPr>
        <w:t xml:space="preserve">Приложение № 2 и на одобрените от </w:t>
      </w:r>
      <w:r w:rsidRPr="002F3F0B">
        <w:rPr>
          <w:b/>
          <w:sz w:val="24"/>
          <w:szCs w:val="24"/>
        </w:rPr>
        <w:t>ВЪЗЛОЖИТЕЛЯ</w:t>
      </w:r>
      <w:r w:rsidRPr="002F3F0B">
        <w:rPr>
          <w:sz w:val="24"/>
          <w:szCs w:val="24"/>
        </w:rPr>
        <w:t xml:space="preserve"> мостри, както и да откаже извършването на съответното плащане;</w:t>
      </w:r>
    </w:p>
    <w:p w14:paraId="7B1013F2" w14:textId="77777777" w:rsidR="0071010D" w:rsidRPr="002F3F0B" w:rsidRDefault="0071010D">
      <w:pPr>
        <w:spacing w:line="360" w:lineRule="auto"/>
        <w:ind w:firstLine="708"/>
        <w:jc w:val="both"/>
        <w:rPr>
          <w:sz w:val="24"/>
          <w:szCs w:val="24"/>
        </w:rPr>
      </w:pPr>
      <w:r w:rsidRPr="002F3F0B">
        <w:rPr>
          <w:sz w:val="24"/>
          <w:szCs w:val="24"/>
        </w:rPr>
        <w:t>3.</w:t>
      </w:r>
      <w:r w:rsidRPr="002F3F0B">
        <w:rPr>
          <w:b/>
          <w:bCs/>
          <w:sz w:val="24"/>
          <w:szCs w:val="24"/>
        </w:rPr>
        <w:t> </w:t>
      </w:r>
      <w:r w:rsidRPr="002F3F0B">
        <w:rPr>
          <w:sz w:val="24"/>
          <w:szCs w:val="24"/>
        </w:rPr>
        <w:t xml:space="preserve">във всеки един момент от действието на договора да извършва проверка относно качеството на доставените стоки и етапа на изпълнение на доставките, без да пречи на оперативната дейност на </w:t>
      </w:r>
      <w:r w:rsidRPr="002F3F0B">
        <w:rPr>
          <w:b/>
          <w:sz w:val="24"/>
          <w:szCs w:val="24"/>
        </w:rPr>
        <w:t>ИЗПЪЛНИТЕЛЯ</w:t>
      </w:r>
      <w:r w:rsidRPr="002F3F0B">
        <w:rPr>
          <w:sz w:val="24"/>
          <w:szCs w:val="24"/>
        </w:rPr>
        <w:t>;</w:t>
      </w:r>
    </w:p>
    <w:p w14:paraId="32DA2A38" w14:textId="77777777" w:rsidR="0071010D" w:rsidRPr="002F3F0B" w:rsidRDefault="0071010D">
      <w:pPr>
        <w:spacing w:line="360" w:lineRule="auto"/>
        <w:ind w:firstLine="708"/>
        <w:jc w:val="both"/>
        <w:rPr>
          <w:sz w:val="24"/>
          <w:szCs w:val="24"/>
        </w:rPr>
      </w:pPr>
      <w:r w:rsidRPr="002F3F0B">
        <w:rPr>
          <w:sz w:val="24"/>
          <w:szCs w:val="24"/>
        </w:rPr>
        <w:t>4.</w:t>
      </w:r>
      <w:r w:rsidRPr="002F3F0B">
        <w:rPr>
          <w:b/>
          <w:bCs/>
          <w:sz w:val="24"/>
          <w:szCs w:val="24"/>
        </w:rPr>
        <w:t> </w:t>
      </w:r>
      <w:r w:rsidRPr="002F3F0B">
        <w:rPr>
          <w:sz w:val="24"/>
          <w:szCs w:val="24"/>
        </w:rPr>
        <w:t xml:space="preserve">да изисква информация и допълнителни документи от </w:t>
      </w:r>
      <w:r w:rsidRPr="002F3F0B">
        <w:rPr>
          <w:b/>
          <w:sz w:val="24"/>
          <w:szCs w:val="24"/>
        </w:rPr>
        <w:t>ИЗПЪЛНИТЕЛЯ</w:t>
      </w:r>
      <w:r w:rsidRPr="002F3F0B">
        <w:rPr>
          <w:sz w:val="24"/>
          <w:szCs w:val="24"/>
        </w:rPr>
        <w:t>;</w:t>
      </w:r>
    </w:p>
    <w:p w14:paraId="76927132" w14:textId="77777777" w:rsidR="0071010D" w:rsidRPr="002F3F0B" w:rsidRDefault="0071010D">
      <w:pPr>
        <w:spacing w:line="360" w:lineRule="auto"/>
        <w:ind w:firstLine="708"/>
        <w:jc w:val="both"/>
        <w:rPr>
          <w:sz w:val="24"/>
          <w:szCs w:val="24"/>
        </w:rPr>
      </w:pPr>
      <w:r w:rsidRPr="002F3F0B">
        <w:rPr>
          <w:sz w:val="24"/>
          <w:szCs w:val="24"/>
        </w:rPr>
        <w:t>5.</w:t>
      </w:r>
      <w:r w:rsidRPr="002F3F0B">
        <w:rPr>
          <w:b/>
          <w:bCs/>
          <w:sz w:val="24"/>
          <w:szCs w:val="24"/>
        </w:rPr>
        <w:t> </w:t>
      </w:r>
      <w:r w:rsidRPr="002F3F0B">
        <w:rPr>
          <w:sz w:val="24"/>
          <w:szCs w:val="24"/>
        </w:rPr>
        <w:t xml:space="preserve">след забава на задълженията на </w:t>
      </w:r>
      <w:r w:rsidRPr="002F3F0B">
        <w:rPr>
          <w:b/>
          <w:sz w:val="24"/>
          <w:szCs w:val="24"/>
        </w:rPr>
        <w:t>ИЗПЪЛНИТЕЛЯ</w:t>
      </w:r>
      <w:r w:rsidRPr="002F3F0B">
        <w:rPr>
          <w:sz w:val="24"/>
          <w:szCs w:val="24"/>
        </w:rPr>
        <w:t xml:space="preserve"> по чл. 9, ал. 5, да отправи писмена покана до </w:t>
      </w:r>
      <w:r w:rsidRPr="002F3F0B">
        <w:rPr>
          <w:b/>
          <w:sz w:val="24"/>
          <w:szCs w:val="24"/>
        </w:rPr>
        <w:t>ИЗПЪЛНИТЕЛЯ</w:t>
      </w:r>
      <w:r w:rsidRPr="002F3F0B">
        <w:rPr>
          <w:sz w:val="24"/>
          <w:szCs w:val="24"/>
        </w:rPr>
        <w:t xml:space="preserve">, с която да изиска от </w:t>
      </w:r>
      <w:r w:rsidRPr="002F3F0B">
        <w:rPr>
          <w:b/>
          <w:sz w:val="24"/>
          <w:szCs w:val="24"/>
        </w:rPr>
        <w:t>ИЗПЪЛНИТЕЛЯ</w:t>
      </w:r>
      <w:r w:rsidRPr="002F3F0B">
        <w:rPr>
          <w:sz w:val="24"/>
          <w:szCs w:val="24"/>
        </w:rPr>
        <w:t xml:space="preserve"> незабавно, но не по-късно от определен в поканата срок, да отстрани констатираните несъответствия и да достави липсващите стоки, такива без дефекти и стоки, съответстващи на заявените размери и отговарящи на договорените изисквания.</w:t>
      </w:r>
    </w:p>
    <w:p w14:paraId="6B0D769C" w14:textId="77777777" w:rsidR="0071010D" w:rsidRPr="002F3F0B" w:rsidRDefault="0071010D">
      <w:pPr>
        <w:spacing w:line="360" w:lineRule="auto"/>
        <w:ind w:firstLine="708"/>
        <w:jc w:val="both"/>
        <w:rPr>
          <w:sz w:val="24"/>
          <w:szCs w:val="24"/>
        </w:rPr>
      </w:pPr>
      <w:r w:rsidRPr="00837850">
        <w:rPr>
          <w:sz w:val="24"/>
          <w:szCs w:val="24"/>
          <w:lang w:val="ru-RU"/>
        </w:rPr>
        <w:t>(2)</w:t>
      </w:r>
      <w:r w:rsidRPr="002F3F0B">
        <w:rPr>
          <w:b/>
          <w:bCs/>
          <w:sz w:val="24"/>
          <w:szCs w:val="24"/>
        </w:rPr>
        <w:t> </w:t>
      </w:r>
      <w:r w:rsidRPr="002F3F0B">
        <w:rPr>
          <w:b/>
          <w:sz w:val="24"/>
          <w:szCs w:val="24"/>
        </w:rPr>
        <w:t>ВЪЗЛОЖИТЕЛЯТ</w:t>
      </w:r>
      <w:r w:rsidRPr="002F3F0B">
        <w:rPr>
          <w:sz w:val="24"/>
          <w:szCs w:val="24"/>
        </w:rPr>
        <w:t xml:space="preserve"> задържа представените от </w:t>
      </w:r>
      <w:r w:rsidRPr="002F3F0B">
        <w:rPr>
          <w:b/>
          <w:sz w:val="24"/>
          <w:szCs w:val="24"/>
        </w:rPr>
        <w:t>ИЗПЪЛНИТЕЛЯ</w:t>
      </w:r>
      <w:r w:rsidRPr="002F3F0B">
        <w:rPr>
          <w:sz w:val="24"/>
          <w:szCs w:val="24"/>
        </w:rPr>
        <w:t xml:space="preserve"> мостри на конкретни артикули, посочени в Техническата спецификация на </w:t>
      </w:r>
      <w:r w:rsidRPr="002F3F0B">
        <w:rPr>
          <w:b/>
          <w:sz w:val="24"/>
          <w:szCs w:val="24"/>
        </w:rPr>
        <w:t>ВЪЗЛОЖИТЕЛЯ</w:t>
      </w:r>
      <w:r w:rsidRPr="002F3F0B">
        <w:rPr>
          <w:sz w:val="24"/>
          <w:szCs w:val="24"/>
        </w:rPr>
        <w:t xml:space="preserve"> до окончателното прекратяване на договора с цел сравняване за съответствие между доставените стоки и представените мостри. Невърнатите мостри се заплащат от </w:t>
      </w:r>
      <w:r w:rsidRPr="002F3F0B">
        <w:rPr>
          <w:b/>
          <w:sz w:val="24"/>
          <w:szCs w:val="24"/>
        </w:rPr>
        <w:t>ВЪЗЛОЖИТЕЛЯ</w:t>
      </w:r>
      <w:r w:rsidRPr="002F3F0B">
        <w:rPr>
          <w:sz w:val="24"/>
          <w:szCs w:val="24"/>
        </w:rPr>
        <w:t xml:space="preserve"> съобразно единичните цени за съответните видове артикули в Ценовото предложение – Приложение № 3 на </w:t>
      </w:r>
      <w:r w:rsidRPr="002F3F0B">
        <w:rPr>
          <w:b/>
          <w:sz w:val="24"/>
          <w:szCs w:val="24"/>
        </w:rPr>
        <w:t>ИЗПЪЛНИТЕЛЯ</w:t>
      </w:r>
      <w:r w:rsidRPr="002F3F0B">
        <w:rPr>
          <w:sz w:val="24"/>
          <w:szCs w:val="24"/>
        </w:rPr>
        <w:t>.</w:t>
      </w:r>
    </w:p>
    <w:p w14:paraId="62528BC8" w14:textId="77777777" w:rsidR="0071010D" w:rsidRPr="002F3F0B" w:rsidRDefault="0071010D">
      <w:pPr>
        <w:spacing w:line="360" w:lineRule="auto"/>
        <w:ind w:firstLine="708"/>
        <w:jc w:val="both"/>
        <w:rPr>
          <w:sz w:val="24"/>
          <w:szCs w:val="24"/>
        </w:rPr>
      </w:pPr>
      <w:r w:rsidRPr="002F3F0B">
        <w:rPr>
          <w:b/>
          <w:sz w:val="24"/>
          <w:szCs w:val="24"/>
        </w:rPr>
        <w:t>Чл.</w:t>
      </w:r>
      <w:r w:rsidRPr="002F3F0B">
        <w:rPr>
          <w:b/>
          <w:bCs/>
          <w:sz w:val="24"/>
          <w:szCs w:val="24"/>
        </w:rPr>
        <w:t> </w:t>
      </w:r>
      <w:r w:rsidRPr="002F3F0B">
        <w:rPr>
          <w:b/>
          <w:sz w:val="24"/>
          <w:szCs w:val="24"/>
        </w:rPr>
        <w:t>16.</w:t>
      </w:r>
      <w:r w:rsidRPr="002F3F0B">
        <w:rPr>
          <w:b/>
          <w:bCs/>
          <w:sz w:val="24"/>
          <w:szCs w:val="24"/>
        </w:rPr>
        <w:t> </w:t>
      </w:r>
      <w:r w:rsidRPr="002F3F0B">
        <w:rPr>
          <w:b/>
          <w:sz w:val="24"/>
          <w:szCs w:val="24"/>
        </w:rPr>
        <w:t>ВЪЗЛОЖИТЕЛЯТ</w:t>
      </w:r>
      <w:r w:rsidRPr="002F3F0B">
        <w:rPr>
          <w:sz w:val="24"/>
          <w:szCs w:val="24"/>
        </w:rPr>
        <w:t xml:space="preserve"> се задължава:</w:t>
      </w:r>
    </w:p>
    <w:p w14:paraId="13C95000" w14:textId="77777777" w:rsidR="0071010D" w:rsidRPr="002F3F0B" w:rsidRDefault="0071010D">
      <w:pPr>
        <w:spacing w:line="360" w:lineRule="auto"/>
        <w:ind w:firstLine="708"/>
        <w:jc w:val="both"/>
        <w:rPr>
          <w:sz w:val="24"/>
          <w:szCs w:val="24"/>
        </w:rPr>
      </w:pPr>
      <w:r w:rsidRPr="002F3F0B">
        <w:rPr>
          <w:sz w:val="24"/>
          <w:szCs w:val="24"/>
        </w:rPr>
        <w:t>1.</w:t>
      </w:r>
      <w:r w:rsidRPr="002F3F0B">
        <w:rPr>
          <w:b/>
          <w:bCs/>
          <w:sz w:val="24"/>
          <w:szCs w:val="24"/>
        </w:rPr>
        <w:t> </w:t>
      </w:r>
      <w:r w:rsidRPr="002F3F0B">
        <w:rPr>
          <w:sz w:val="24"/>
          <w:szCs w:val="24"/>
        </w:rPr>
        <w:t>да приеме доставените стоки, в случаите когато отговарят на договорените изисквания;</w:t>
      </w:r>
    </w:p>
    <w:p w14:paraId="2D0EC966" w14:textId="77777777" w:rsidR="0071010D" w:rsidRPr="002F3F0B" w:rsidRDefault="0071010D">
      <w:pPr>
        <w:spacing w:line="360" w:lineRule="auto"/>
        <w:ind w:firstLine="708"/>
        <w:jc w:val="both"/>
        <w:rPr>
          <w:sz w:val="24"/>
          <w:szCs w:val="24"/>
        </w:rPr>
      </w:pPr>
      <w:r w:rsidRPr="002F3F0B">
        <w:rPr>
          <w:sz w:val="24"/>
          <w:szCs w:val="24"/>
        </w:rPr>
        <w:t>2.</w:t>
      </w:r>
      <w:r w:rsidRPr="002F3F0B">
        <w:rPr>
          <w:b/>
          <w:bCs/>
          <w:sz w:val="24"/>
          <w:szCs w:val="24"/>
        </w:rPr>
        <w:t> </w:t>
      </w:r>
      <w:r w:rsidRPr="002F3F0B">
        <w:rPr>
          <w:sz w:val="24"/>
          <w:szCs w:val="24"/>
        </w:rPr>
        <w:t>да извършва дължимите плащания по реда на чл. 6.</w:t>
      </w:r>
    </w:p>
    <w:p w14:paraId="56AE7670" w14:textId="77777777" w:rsidR="00A37137" w:rsidRDefault="00A37137">
      <w:pPr>
        <w:spacing w:line="360" w:lineRule="auto"/>
        <w:jc w:val="center"/>
        <w:rPr>
          <w:b/>
          <w:sz w:val="24"/>
          <w:szCs w:val="24"/>
        </w:rPr>
      </w:pPr>
    </w:p>
    <w:p w14:paraId="72258A4B" w14:textId="77777777" w:rsidR="00C02975" w:rsidRPr="0081396D" w:rsidRDefault="00C02975">
      <w:pPr>
        <w:spacing w:line="360" w:lineRule="auto"/>
        <w:jc w:val="center"/>
        <w:rPr>
          <w:b/>
          <w:sz w:val="24"/>
          <w:szCs w:val="24"/>
        </w:rPr>
      </w:pPr>
    </w:p>
    <w:p w14:paraId="5E7DC706" w14:textId="77777777" w:rsidR="0071010D" w:rsidRPr="00806A21" w:rsidRDefault="0071010D">
      <w:pPr>
        <w:spacing w:line="360" w:lineRule="auto"/>
        <w:jc w:val="center"/>
        <w:rPr>
          <w:b/>
          <w:sz w:val="24"/>
          <w:szCs w:val="24"/>
        </w:rPr>
      </w:pPr>
      <w:r w:rsidRPr="00806A21">
        <w:rPr>
          <w:b/>
          <w:sz w:val="24"/>
          <w:szCs w:val="24"/>
          <w:lang w:val="en-US"/>
        </w:rPr>
        <w:lastRenderedPageBreak/>
        <w:t>VI</w:t>
      </w:r>
      <w:r w:rsidRPr="00806A21">
        <w:rPr>
          <w:b/>
          <w:sz w:val="24"/>
          <w:szCs w:val="24"/>
          <w:lang w:val="ru-RU"/>
        </w:rPr>
        <w:t>-</w:t>
      </w:r>
      <w:r w:rsidRPr="00806A21">
        <w:rPr>
          <w:b/>
          <w:sz w:val="24"/>
          <w:szCs w:val="24"/>
        </w:rPr>
        <w:t xml:space="preserve">а ДОГОВОР ЗА ПОДИЗПЪЛНЕНИЕ </w:t>
      </w:r>
      <w:r w:rsidRPr="00806A21">
        <w:rPr>
          <w:b/>
          <w:sz w:val="24"/>
          <w:szCs w:val="24"/>
          <w:lang w:val="ru-RU"/>
        </w:rPr>
        <w:t>(</w:t>
      </w:r>
      <w:r w:rsidRPr="00806A21">
        <w:rPr>
          <w:b/>
          <w:sz w:val="24"/>
          <w:szCs w:val="24"/>
        </w:rPr>
        <w:t>когато е приложимо</w:t>
      </w:r>
      <w:r w:rsidRPr="00806A21">
        <w:rPr>
          <w:b/>
          <w:sz w:val="24"/>
          <w:szCs w:val="24"/>
          <w:lang w:val="ru-RU"/>
        </w:rPr>
        <w:t>)</w:t>
      </w:r>
    </w:p>
    <w:p w14:paraId="1A491D01" w14:textId="6D400A81" w:rsidR="0071010D" w:rsidRPr="00806A21" w:rsidRDefault="0071010D">
      <w:pPr>
        <w:spacing w:line="360" w:lineRule="auto"/>
        <w:ind w:firstLine="708"/>
        <w:jc w:val="both"/>
        <w:rPr>
          <w:sz w:val="24"/>
          <w:szCs w:val="24"/>
        </w:rPr>
      </w:pPr>
      <w:r w:rsidRPr="00806A21">
        <w:rPr>
          <w:b/>
          <w:sz w:val="24"/>
          <w:szCs w:val="24"/>
        </w:rPr>
        <w:t>Чл.</w:t>
      </w:r>
      <w:r w:rsidRPr="00806A21">
        <w:rPr>
          <w:b/>
          <w:bCs/>
          <w:sz w:val="24"/>
          <w:szCs w:val="24"/>
        </w:rPr>
        <w:t> </w:t>
      </w:r>
      <w:r w:rsidRPr="00806A21">
        <w:rPr>
          <w:b/>
          <w:sz w:val="24"/>
          <w:szCs w:val="24"/>
        </w:rPr>
        <w:t>16а.</w:t>
      </w:r>
      <w:r w:rsidRPr="00806A21">
        <w:rPr>
          <w:b/>
          <w:bCs/>
          <w:sz w:val="24"/>
          <w:szCs w:val="24"/>
        </w:rPr>
        <w:t> </w:t>
      </w:r>
      <w:r w:rsidRPr="00806A21">
        <w:rPr>
          <w:sz w:val="24"/>
          <w:szCs w:val="24"/>
          <w:lang w:val="ru-RU"/>
        </w:rPr>
        <w:t>(</w:t>
      </w:r>
      <w:r w:rsidRPr="00806A21">
        <w:rPr>
          <w:sz w:val="24"/>
          <w:szCs w:val="24"/>
        </w:rPr>
        <w:t>1</w:t>
      </w:r>
      <w:r w:rsidRPr="00806A21">
        <w:rPr>
          <w:sz w:val="24"/>
          <w:szCs w:val="24"/>
          <w:lang w:val="ru-RU"/>
        </w:rPr>
        <w:t>)</w:t>
      </w:r>
      <w:r w:rsidRPr="00806A21">
        <w:rPr>
          <w:b/>
          <w:bCs/>
          <w:sz w:val="24"/>
          <w:szCs w:val="24"/>
        </w:rPr>
        <w:t> </w:t>
      </w:r>
      <w:r w:rsidRPr="00806A21">
        <w:rPr>
          <w:b/>
          <w:sz w:val="24"/>
          <w:szCs w:val="24"/>
        </w:rPr>
        <w:t>ИЗПЪЛНИТЕЛЯТ</w:t>
      </w:r>
      <w:r w:rsidRPr="00806A21">
        <w:rPr>
          <w:sz w:val="24"/>
          <w:szCs w:val="24"/>
        </w:rPr>
        <w:t xml:space="preserve"> се задължава да сключи договор за подизпълнение с ПОДИЗПЪЛНИТЕЛЯ/ИТЕ, посочен в представената от него оферта. </w:t>
      </w:r>
      <w:r w:rsidRPr="00806A21">
        <w:rPr>
          <w:b/>
          <w:sz w:val="24"/>
          <w:szCs w:val="24"/>
        </w:rPr>
        <w:t>ИЗПЪЛНИТЕЛЯТ</w:t>
      </w:r>
      <w:r w:rsidRPr="00806A21">
        <w:rPr>
          <w:sz w:val="24"/>
          <w:szCs w:val="24"/>
        </w:rPr>
        <w:t xml:space="preserve"> се задължава да предостави на </w:t>
      </w:r>
      <w:r w:rsidRPr="00806A21">
        <w:rPr>
          <w:b/>
          <w:sz w:val="24"/>
          <w:szCs w:val="24"/>
        </w:rPr>
        <w:t>ВЪЗЛОЖИТЕЛЯ</w:t>
      </w:r>
      <w:r w:rsidRPr="00806A21">
        <w:rPr>
          <w:sz w:val="24"/>
          <w:szCs w:val="24"/>
        </w:rPr>
        <w:t xml:space="preserve"> копие от договора за подизпълнение в срок до 3 </w:t>
      </w:r>
      <w:r w:rsidRPr="00806A21">
        <w:rPr>
          <w:sz w:val="24"/>
          <w:szCs w:val="24"/>
          <w:lang w:val="ru-RU"/>
        </w:rPr>
        <w:t>(</w:t>
      </w:r>
      <w:r w:rsidRPr="00806A21">
        <w:rPr>
          <w:sz w:val="24"/>
          <w:szCs w:val="24"/>
        </w:rPr>
        <w:t>три</w:t>
      </w:r>
      <w:r w:rsidRPr="00806A21">
        <w:rPr>
          <w:sz w:val="24"/>
          <w:szCs w:val="24"/>
          <w:lang w:val="ru-RU"/>
        </w:rPr>
        <w:t xml:space="preserve">) </w:t>
      </w:r>
      <w:r w:rsidRPr="00806A21">
        <w:rPr>
          <w:sz w:val="24"/>
          <w:szCs w:val="24"/>
        </w:rPr>
        <w:t xml:space="preserve">дни от сключването му, </w:t>
      </w:r>
      <w:r w:rsidR="00DB5B54" w:rsidRPr="00806A21">
        <w:rPr>
          <w:bCs/>
          <w:sz w:val="24"/>
          <w:szCs w:val="24"/>
        </w:rPr>
        <w:t>но не по-късно от датата на сключване на настоящия договор</w:t>
      </w:r>
      <w:r w:rsidRPr="00806A21">
        <w:rPr>
          <w:sz w:val="24"/>
          <w:szCs w:val="24"/>
        </w:rPr>
        <w:t xml:space="preserve">, заедно с доказателства, че са изпълнени условията по чл. 66, ал. 2 от ЗОП. </w:t>
      </w:r>
      <w:r w:rsidRPr="00806A21">
        <w:rPr>
          <w:b/>
          <w:sz w:val="24"/>
          <w:szCs w:val="24"/>
        </w:rPr>
        <w:t>ИЗПЪЛНИТЕЛЯТ</w:t>
      </w:r>
      <w:r w:rsidRPr="00806A21">
        <w:rPr>
          <w:sz w:val="24"/>
          <w:szCs w:val="24"/>
        </w:rPr>
        <w:t xml:space="preserve"> уведомява </w:t>
      </w:r>
      <w:r w:rsidRPr="00806A21">
        <w:rPr>
          <w:b/>
          <w:sz w:val="24"/>
          <w:szCs w:val="24"/>
        </w:rPr>
        <w:t>ВЪЗЛОЖИТЕЛЯ</w:t>
      </w:r>
      <w:r w:rsidRPr="00806A21">
        <w:rPr>
          <w:sz w:val="24"/>
          <w:szCs w:val="24"/>
        </w:rPr>
        <w:t xml:space="preserve"> за всякакви промени в предоставената информация в хода на изпълнение на договора в срок до 3 </w:t>
      </w:r>
      <w:r w:rsidRPr="00806A21">
        <w:rPr>
          <w:sz w:val="24"/>
          <w:szCs w:val="24"/>
          <w:lang w:val="ru-RU"/>
        </w:rPr>
        <w:t>(</w:t>
      </w:r>
      <w:r w:rsidRPr="00806A21">
        <w:rPr>
          <w:sz w:val="24"/>
          <w:szCs w:val="24"/>
        </w:rPr>
        <w:t>три</w:t>
      </w:r>
      <w:r w:rsidRPr="00806A21">
        <w:rPr>
          <w:sz w:val="24"/>
          <w:szCs w:val="24"/>
          <w:lang w:val="ru-RU"/>
        </w:rPr>
        <w:t xml:space="preserve">) </w:t>
      </w:r>
      <w:r w:rsidRPr="00806A21">
        <w:rPr>
          <w:sz w:val="24"/>
          <w:szCs w:val="24"/>
        </w:rPr>
        <w:t>дни от настъпване на съответното обстоятелство.</w:t>
      </w:r>
    </w:p>
    <w:p w14:paraId="01EA7174" w14:textId="77777777" w:rsidR="0071010D" w:rsidRPr="00806A21" w:rsidRDefault="0071010D">
      <w:pPr>
        <w:spacing w:line="360" w:lineRule="auto"/>
        <w:ind w:firstLine="708"/>
        <w:jc w:val="both"/>
        <w:rPr>
          <w:sz w:val="24"/>
          <w:szCs w:val="24"/>
        </w:rPr>
      </w:pPr>
      <w:r w:rsidRPr="00806A21">
        <w:rPr>
          <w:sz w:val="24"/>
          <w:szCs w:val="24"/>
          <w:lang w:val="ru-RU"/>
        </w:rPr>
        <w:t>(2)</w:t>
      </w:r>
      <w:r w:rsidRPr="00806A21">
        <w:rPr>
          <w:b/>
          <w:bCs/>
          <w:sz w:val="24"/>
          <w:szCs w:val="24"/>
        </w:rPr>
        <w:t> </w:t>
      </w:r>
      <w:r w:rsidRPr="00806A21">
        <w:rPr>
          <w:sz w:val="24"/>
          <w:szCs w:val="24"/>
        </w:rPr>
        <w:t xml:space="preserve">Процентното участие на ПОДИЗПЪЛНИТЕЛЯ/ИТЕ в цената за изпълнение на договора не може да бъде различно от посоченото в офертата на </w:t>
      </w:r>
      <w:r w:rsidRPr="00806A21">
        <w:rPr>
          <w:b/>
          <w:sz w:val="24"/>
          <w:szCs w:val="24"/>
        </w:rPr>
        <w:t>ИЗПЪЛНИТЕЛЯ</w:t>
      </w:r>
      <w:r w:rsidRPr="00806A21">
        <w:rPr>
          <w:sz w:val="24"/>
          <w:szCs w:val="24"/>
        </w:rPr>
        <w:t xml:space="preserve">. В случай че част от поръчката, която се изпълнява от ПОДИЗПЪЛНИТЕЛ, може да бъде предадена като отделен обект на </w:t>
      </w:r>
      <w:r w:rsidRPr="00806A21">
        <w:rPr>
          <w:b/>
          <w:sz w:val="24"/>
          <w:szCs w:val="24"/>
        </w:rPr>
        <w:t>ИЗПЪЛНИТЕЛЯ</w:t>
      </w:r>
      <w:r w:rsidRPr="00806A21">
        <w:rPr>
          <w:sz w:val="24"/>
          <w:szCs w:val="24"/>
        </w:rPr>
        <w:t xml:space="preserve"> или на </w:t>
      </w:r>
      <w:r w:rsidRPr="00806A21">
        <w:rPr>
          <w:b/>
          <w:sz w:val="24"/>
          <w:szCs w:val="24"/>
        </w:rPr>
        <w:t>ВЪЗЛОЖИТЕЛЯ</w:t>
      </w:r>
      <w:r w:rsidRPr="00806A21">
        <w:rPr>
          <w:sz w:val="24"/>
          <w:szCs w:val="24"/>
        </w:rPr>
        <w:t xml:space="preserve">, </w:t>
      </w:r>
      <w:r w:rsidRPr="00806A21">
        <w:rPr>
          <w:b/>
          <w:sz w:val="24"/>
          <w:szCs w:val="24"/>
        </w:rPr>
        <w:t>ВЪЗЛОЖИТЕЛЯТ</w:t>
      </w:r>
      <w:r w:rsidRPr="00806A21">
        <w:rPr>
          <w:sz w:val="24"/>
          <w:szCs w:val="24"/>
        </w:rPr>
        <w:t xml:space="preserve"> заплаща възнаграждение за тази част на ПОДИЗПЪЛНИТЕЛЯ </w:t>
      </w:r>
      <w:r w:rsidRPr="00806A21">
        <w:rPr>
          <w:sz w:val="24"/>
          <w:szCs w:val="24"/>
          <w:lang w:val="ru-RU"/>
        </w:rPr>
        <w:t>(</w:t>
      </w:r>
      <w:r w:rsidRPr="00806A21">
        <w:rPr>
          <w:sz w:val="24"/>
          <w:szCs w:val="24"/>
        </w:rPr>
        <w:t>директно плащане</w:t>
      </w:r>
      <w:r w:rsidRPr="00806A21">
        <w:rPr>
          <w:sz w:val="24"/>
          <w:szCs w:val="24"/>
          <w:lang w:val="ru-RU"/>
        </w:rPr>
        <w:t>)</w:t>
      </w:r>
      <w:r w:rsidRPr="00806A21">
        <w:rPr>
          <w:sz w:val="24"/>
          <w:szCs w:val="24"/>
        </w:rPr>
        <w:t>, но само ако изпълнението на тази част отговаря на договорните изисквания.</w:t>
      </w:r>
    </w:p>
    <w:p w14:paraId="1A0F2A90" w14:textId="77777777" w:rsidR="0071010D" w:rsidRPr="00806A21" w:rsidRDefault="0071010D">
      <w:pPr>
        <w:spacing w:line="360" w:lineRule="auto"/>
        <w:ind w:firstLine="708"/>
        <w:jc w:val="both"/>
        <w:rPr>
          <w:sz w:val="24"/>
          <w:szCs w:val="24"/>
        </w:rPr>
      </w:pPr>
      <w:r w:rsidRPr="00806A21">
        <w:rPr>
          <w:sz w:val="24"/>
          <w:szCs w:val="24"/>
          <w:lang w:val="ru-RU"/>
        </w:rPr>
        <w:t>(3)</w:t>
      </w:r>
      <w:r w:rsidRPr="00806A21">
        <w:rPr>
          <w:b/>
          <w:bCs/>
          <w:sz w:val="24"/>
          <w:szCs w:val="24"/>
        </w:rPr>
        <w:t> </w:t>
      </w:r>
      <w:r w:rsidRPr="00806A21">
        <w:rPr>
          <w:sz w:val="24"/>
          <w:szCs w:val="24"/>
        </w:rPr>
        <w:t xml:space="preserve">Директното плащане по ал. 2 се осъществява въз основа на искане, отправено от ПОДИЗПЪЛНИТЕЛЯ до </w:t>
      </w:r>
      <w:r w:rsidRPr="00806A21">
        <w:rPr>
          <w:b/>
          <w:sz w:val="24"/>
          <w:szCs w:val="24"/>
        </w:rPr>
        <w:t>ВЪЗЛОЖИТЕЛЯ</w:t>
      </w:r>
      <w:r w:rsidRPr="00806A21">
        <w:rPr>
          <w:sz w:val="24"/>
          <w:szCs w:val="24"/>
        </w:rPr>
        <w:t xml:space="preserve">, чрез </w:t>
      </w:r>
      <w:r w:rsidRPr="00806A21">
        <w:rPr>
          <w:b/>
          <w:sz w:val="24"/>
          <w:szCs w:val="24"/>
        </w:rPr>
        <w:t>ИЗПЪЛНИТЕЛЯ</w:t>
      </w:r>
      <w:r w:rsidRPr="00806A21">
        <w:rPr>
          <w:sz w:val="24"/>
          <w:szCs w:val="24"/>
        </w:rPr>
        <w:t xml:space="preserve">, който е длъжен да го предостави на </w:t>
      </w:r>
      <w:r w:rsidRPr="00806A21">
        <w:rPr>
          <w:b/>
          <w:sz w:val="24"/>
          <w:szCs w:val="24"/>
        </w:rPr>
        <w:t>ВЪЗЛОЖИТЕЛЯ</w:t>
      </w:r>
      <w:r w:rsidRPr="00806A21">
        <w:rPr>
          <w:sz w:val="24"/>
          <w:szCs w:val="24"/>
        </w:rPr>
        <w:t xml:space="preserve"> в 15 </w:t>
      </w:r>
      <w:r w:rsidRPr="00806A21">
        <w:rPr>
          <w:sz w:val="24"/>
          <w:szCs w:val="24"/>
          <w:lang w:val="ru-RU"/>
        </w:rPr>
        <w:t>(</w:t>
      </w:r>
      <w:r w:rsidRPr="00806A21">
        <w:rPr>
          <w:sz w:val="24"/>
          <w:szCs w:val="24"/>
        </w:rPr>
        <w:t>петнадесет</w:t>
      </w:r>
      <w:r w:rsidRPr="00806A21">
        <w:rPr>
          <w:sz w:val="24"/>
          <w:szCs w:val="24"/>
          <w:lang w:val="ru-RU"/>
        </w:rPr>
        <w:t xml:space="preserve">) </w:t>
      </w:r>
      <w:r w:rsidRPr="00806A21">
        <w:rPr>
          <w:sz w:val="24"/>
          <w:szCs w:val="24"/>
        </w:rPr>
        <w:t xml:space="preserve">дневен срок от получаването му. Към искането, </w:t>
      </w:r>
      <w:r w:rsidRPr="00806A21">
        <w:rPr>
          <w:b/>
          <w:sz w:val="24"/>
          <w:szCs w:val="24"/>
        </w:rPr>
        <w:t>ИЗПЪЛНИТЕЛЯТ</w:t>
      </w:r>
      <w:r w:rsidRPr="00806A21">
        <w:rPr>
          <w:sz w:val="24"/>
          <w:szCs w:val="24"/>
        </w:rPr>
        <w:t xml:space="preserve"> предоставя становище, от което да е видно дали оспорва плащанията или част от тях като недължими. </w:t>
      </w:r>
      <w:r w:rsidRPr="00806A21">
        <w:rPr>
          <w:b/>
          <w:sz w:val="24"/>
          <w:szCs w:val="24"/>
        </w:rPr>
        <w:t>ВЪЗЛОЖИТЕЛЯТ</w:t>
      </w:r>
      <w:r w:rsidRPr="00806A21">
        <w:rPr>
          <w:sz w:val="24"/>
          <w:szCs w:val="24"/>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14:paraId="52E08B5D" w14:textId="77777777" w:rsidR="0071010D" w:rsidRPr="00806A21" w:rsidRDefault="0071010D">
      <w:pPr>
        <w:spacing w:line="360" w:lineRule="auto"/>
        <w:ind w:firstLine="708"/>
        <w:jc w:val="both"/>
        <w:rPr>
          <w:sz w:val="24"/>
          <w:szCs w:val="24"/>
        </w:rPr>
      </w:pPr>
      <w:r w:rsidRPr="00806A21">
        <w:rPr>
          <w:sz w:val="24"/>
          <w:szCs w:val="24"/>
          <w:lang w:val="ru-RU"/>
        </w:rPr>
        <w:t>(4)</w:t>
      </w:r>
      <w:r w:rsidRPr="00806A21">
        <w:rPr>
          <w:b/>
          <w:bCs/>
          <w:sz w:val="24"/>
          <w:szCs w:val="24"/>
        </w:rPr>
        <w:t> </w:t>
      </w:r>
      <w:r w:rsidRPr="00806A21">
        <w:rPr>
          <w:sz w:val="24"/>
          <w:szCs w:val="24"/>
        </w:rPr>
        <w:t xml:space="preserve">Към момента на сключване на този договор или най-късно преди започване на неговото изпълнение, </w:t>
      </w:r>
      <w:r w:rsidRPr="00806A21">
        <w:rPr>
          <w:b/>
          <w:sz w:val="24"/>
          <w:szCs w:val="24"/>
        </w:rPr>
        <w:t>ИЗПЪЛНИТЕЛЯТ</w:t>
      </w:r>
      <w:r w:rsidRPr="00806A21">
        <w:rPr>
          <w:sz w:val="24"/>
          <w:szCs w:val="24"/>
        </w:rPr>
        <w:t xml:space="preserve"> се задължава да уведоми </w:t>
      </w:r>
      <w:r w:rsidRPr="00806A21">
        <w:rPr>
          <w:b/>
          <w:sz w:val="24"/>
          <w:szCs w:val="24"/>
        </w:rPr>
        <w:t>ВЪЗЛОЖИТЕЛЯ</w:t>
      </w:r>
      <w:r w:rsidRPr="00806A21">
        <w:rPr>
          <w:sz w:val="24"/>
          <w:szCs w:val="24"/>
        </w:rPr>
        <w:t xml:space="preserve"> за името, данните за контакт и представителите на ПОДИЗПЪЛНИТЕЛЯ/ИТЕ, посочени в офертата. </w:t>
      </w:r>
      <w:r w:rsidRPr="00806A21">
        <w:rPr>
          <w:b/>
          <w:sz w:val="24"/>
          <w:szCs w:val="24"/>
        </w:rPr>
        <w:t>ИЗПЪЛНИТЕЛЯТ</w:t>
      </w:r>
      <w:r w:rsidRPr="00806A21">
        <w:rPr>
          <w:sz w:val="24"/>
          <w:szCs w:val="24"/>
        </w:rPr>
        <w:t xml:space="preserve"> се задължава да уведомява </w:t>
      </w:r>
      <w:r w:rsidRPr="00806A21">
        <w:rPr>
          <w:b/>
          <w:sz w:val="24"/>
          <w:szCs w:val="24"/>
        </w:rPr>
        <w:t>ВЪЗЛОЖИТЕЛЯ</w:t>
      </w:r>
      <w:r w:rsidRPr="00806A21">
        <w:rPr>
          <w:sz w:val="24"/>
          <w:szCs w:val="24"/>
        </w:rPr>
        <w:t xml:space="preserve"> в хода на изпълнение на този договор за всякакви промени в предоставената информация.</w:t>
      </w:r>
    </w:p>
    <w:p w14:paraId="0B4F5058" w14:textId="77777777" w:rsidR="0071010D" w:rsidRPr="00806A21" w:rsidRDefault="0071010D">
      <w:pPr>
        <w:spacing w:line="360" w:lineRule="auto"/>
        <w:ind w:firstLine="708"/>
        <w:jc w:val="both"/>
        <w:rPr>
          <w:sz w:val="24"/>
          <w:szCs w:val="24"/>
        </w:rPr>
      </w:pPr>
      <w:r w:rsidRPr="00806A21">
        <w:rPr>
          <w:sz w:val="24"/>
          <w:szCs w:val="24"/>
          <w:lang w:val="ru-RU"/>
        </w:rPr>
        <w:t>(5)</w:t>
      </w:r>
      <w:r w:rsidRPr="00806A21">
        <w:rPr>
          <w:b/>
          <w:bCs/>
          <w:sz w:val="24"/>
          <w:szCs w:val="24"/>
        </w:rPr>
        <w:t> </w:t>
      </w:r>
      <w:r w:rsidRPr="00806A21">
        <w:rPr>
          <w:sz w:val="24"/>
          <w:szCs w:val="24"/>
        </w:rPr>
        <w:t>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посочени в чл. 66, ал. 11 от ЗОП.</w:t>
      </w:r>
    </w:p>
    <w:p w14:paraId="7CCA0679" w14:textId="77777777" w:rsidR="0071010D" w:rsidRPr="00806A21" w:rsidRDefault="0071010D">
      <w:pPr>
        <w:spacing w:line="360" w:lineRule="auto"/>
        <w:ind w:firstLine="708"/>
        <w:jc w:val="both"/>
        <w:rPr>
          <w:sz w:val="24"/>
          <w:szCs w:val="24"/>
        </w:rPr>
      </w:pPr>
      <w:r w:rsidRPr="00806A21">
        <w:rPr>
          <w:sz w:val="24"/>
          <w:szCs w:val="24"/>
          <w:lang w:val="ru-RU"/>
        </w:rPr>
        <w:t>(</w:t>
      </w:r>
      <w:r w:rsidRPr="00806A21">
        <w:rPr>
          <w:sz w:val="24"/>
          <w:szCs w:val="24"/>
        </w:rPr>
        <w:t>6</w:t>
      </w:r>
      <w:r w:rsidRPr="00806A21">
        <w:rPr>
          <w:sz w:val="24"/>
          <w:szCs w:val="24"/>
          <w:lang w:val="ru-RU"/>
        </w:rPr>
        <w:t>)</w:t>
      </w:r>
      <w:r w:rsidRPr="00806A21">
        <w:rPr>
          <w:b/>
          <w:bCs/>
          <w:sz w:val="24"/>
          <w:szCs w:val="24"/>
        </w:rPr>
        <w:t> </w:t>
      </w:r>
      <w:r w:rsidRPr="00806A21">
        <w:rPr>
          <w:sz w:val="24"/>
          <w:szCs w:val="24"/>
        </w:rPr>
        <w:t xml:space="preserve">В случаите по ал. 5, </w:t>
      </w:r>
      <w:r w:rsidRPr="00806A21">
        <w:rPr>
          <w:b/>
          <w:sz w:val="24"/>
          <w:szCs w:val="24"/>
        </w:rPr>
        <w:t>ИЗПЪЛНИТЕЛЯТ</w:t>
      </w:r>
      <w:r w:rsidRPr="00806A21">
        <w:rPr>
          <w:sz w:val="24"/>
          <w:szCs w:val="24"/>
        </w:rPr>
        <w:t xml:space="preserve"> се задължава да представи на </w:t>
      </w:r>
      <w:r w:rsidRPr="00806A21">
        <w:rPr>
          <w:b/>
          <w:sz w:val="24"/>
          <w:szCs w:val="24"/>
        </w:rPr>
        <w:t>ВЪЗЛОЖИТЕЛЯ</w:t>
      </w:r>
      <w:r w:rsidRPr="00806A21">
        <w:rPr>
          <w:sz w:val="24"/>
          <w:szCs w:val="24"/>
        </w:rPr>
        <w:t xml:space="preserve"> копие на допълнителното споразумение за замяна на посочен в </w:t>
      </w:r>
      <w:r w:rsidRPr="00806A21">
        <w:rPr>
          <w:sz w:val="24"/>
          <w:szCs w:val="24"/>
        </w:rPr>
        <w:lastRenderedPageBreak/>
        <w:t xml:space="preserve">офертата ПОДИЗПЪЛНИТЕЛ, заедно с доказателства, че са изпълнени условията на </w:t>
      </w:r>
      <w:r w:rsidRPr="00806A21">
        <w:rPr>
          <w:sz w:val="24"/>
          <w:szCs w:val="24"/>
        </w:rPr>
        <w:br/>
        <w:t>чл. 66, ал. 11 от ЗОП</w:t>
      </w:r>
      <w:r w:rsidR="00E0716E" w:rsidRPr="00806A21">
        <w:rPr>
          <w:sz w:val="24"/>
          <w:szCs w:val="24"/>
        </w:rPr>
        <w:t xml:space="preserve"> </w:t>
      </w:r>
      <w:r w:rsidR="00E0716E" w:rsidRPr="00806A21">
        <w:rPr>
          <w:snapToGrid w:val="0"/>
          <w:sz w:val="24"/>
          <w:szCs w:val="24"/>
        </w:rPr>
        <w:t>в срок до 3 (три) дни от сключването му</w:t>
      </w:r>
      <w:r w:rsidRPr="00806A21">
        <w:rPr>
          <w:sz w:val="24"/>
          <w:szCs w:val="24"/>
        </w:rPr>
        <w:t>.</w:t>
      </w:r>
    </w:p>
    <w:p w14:paraId="6D674D3C" w14:textId="77777777" w:rsidR="0071010D" w:rsidRPr="00806A21" w:rsidRDefault="0071010D">
      <w:pPr>
        <w:spacing w:line="360" w:lineRule="auto"/>
        <w:ind w:firstLine="708"/>
        <w:jc w:val="both"/>
        <w:rPr>
          <w:sz w:val="24"/>
          <w:szCs w:val="24"/>
        </w:rPr>
      </w:pPr>
      <w:r w:rsidRPr="00806A21">
        <w:rPr>
          <w:sz w:val="24"/>
          <w:szCs w:val="24"/>
          <w:lang w:val="ru-RU"/>
        </w:rPr>
        <w:t>(7)</w:t>
      </w:r>
      <w:r w:rsidRPr="00806A21">
        <w:rPr>
          <w:b/>
          <w:bCs/>
          <w:sz w:val="24"/>
          <w:szCs w:val="24"/>
        </w:rPr>
        <w:t> </w:t>
      </w:r>
      <w:r w:rsidRPr="00806A21">
        <w:rPr>
          <w:sz w:val="24"/>
          <w:szCs w:val="24"/>
        </w:rPr>
        <w:t xml:space="preserve">Независимо от сключения договор за подизпълнение, отговорността за изпълнение на настоящия договор е на </w:t>
      </w:r>
      <w:r w:rsidRPr="00806A21">
        <w:rPr>
          <w:b/>
          <w:sz w:val="24"/>
          <w:szCs w:val="24"/>
        </w:rPr>
        <w:t>ИЗПЪЛНИТЕЛЯ</w:t>
      </w:r>
      <w:r w:rsidRPr="00806A21">
        <w:rPr>
          <w:sz w:val="24"/>
          <w:szCs w:val="24"/>
        </w:rPr>
        <w:t>.</w:t>
      </w:r>
    </w:p>
    <w:p w14:paraId="2F0AEB9D" w14:textId="77777777" w:rsidR="00150EA6" w:rsidRPr="002F3F0B" w:rsidRDefault="00150EA6" w:rsidP="00BE7C74">
      <w:pPr>
        <w:spacing w:line="360" w:lineRule="auto"/>
        <w:jc w:val="both"/>
        <w:rPr>
          <w:bCs/>
          <w:sz w:val="24"/>
          <w:szCs w:val="24"/>
        </w:rPr>
      </w:pPr>
    </w:p>
    <w:p w14:paraId="50FDA067" w14:textId="77777777" w:rsidR="0071010D" w:rsidRPr="002F3F0B" w:rsidRDefault="0071010D" w:rsidP="008B4009">
      <w:pPr>
        <w:spacing w:line="360" w:lineRule="auto"/>
        <w:jc w:val="center"/>
        <w:rPr>
          <w:b/>
          <w:sz w:val="24"/>
          <w:szCs w:val="24"/>
          <w:lang w:val="ru-RU"/>
        </w:rPr>
      </w:pPr>
      <w:r w:rsidRPr="002F3F0B">
        <w:rPr>
          <w:b/>
          <w:sz w:val="24"/>
          <w:szCs w:val="24"/>
          <w:lang w:val="en-US"/>
        </w:rPr>
        <w:t>VII</w:t>
      </w:r>
      <w:r w:rsidRPr="002F3F0B">
        <w:rPr>
          <w:b/>
          <w:sz w:val="24"/>
          <w:szCs w:val="24"/>
        </w:rPr>
        <w:t>. ГАРАНЦИОННИ СРОКОВЕ</w:t>
      </w:r>
    </w:p>
    <w:p w14:paraId="2CFF7C5D" w14:textId="77777777" w:rsidR="0071010D" w:rsidRPr="002F3F0B" w:rsidRDefault="0071010D">
      <w:pPr>
        <w:spacing w:line="360" w:lineRule="auto"/>
        <w:ind w:firstLine="708"/>
        <w:jc w:val="both"/>
        <w:rPr>
          <w:bCs/>
          <w:sz w:val="24"/>
          <w:szCs w:val="24"/>
        </w:rPr>
      </w:pPr>
      <w:r w:rsidRPr="002F3F0B">
        <w:rPr>
          <w:b/>
          <w:bCs/>
          <w:sz w:val="24"/>
          <w:szCs w:val="24"/>
        </w:rPr>
        <w:t>Чл. 17. </w:t>
      </w:r>
      <w:r w:rsidRPr="002F3F0B">
        <w:rPr>
          <w:bCs/>
          <w:sz w:val="24"/>
          <w:szCs w:val="24"/>
          <w:lang w:val="ru-RU"/>
        </w:rPr>
        <w:t>(1)</w:t>
      </w:r>
      <w:r w:rsidRPr="002F3F0B">
        <w:rPr>
          <w:b/>
          <w:bCs/>
          <w:sz w:val="24"/>
          <w:szCs w:val="24"/>
        </w:rPr>
        <w:t xml:space="preserve"> ИЗПЪЛНИТЕЛЯТ </w:t>
      </w:r>
      <w:r w:rsidRPr="002F3F0B">
        <w:rPr>
          <w:bCs/>
          <w:sz w:val="24"/>
          <w:szCs w:val="24"/>
        </w:rPr>
        <w:t>гарантира, че качеството и техническите параметри на стоките, предмет на този договор няма да се променят в рамките на определени гаранционни срокове.</w:t>
      </w:r>
    </w:p>
    <w:p w14:paraId="6052D9AB" w14:textId="13813955" w:rsidR="0071010D" w:rsidRPr="002F3F0B" w:rsidRDefault="0071010D">
      <w:pPr>
        <w:spacing w:line="360" w:lineRule="auto"/>
        <w:ind w:firstLine="708"/>
        <w:jc w:val="both"/>
        <w:rPr>
          <w:bCs/>
          <w:sz w:val="24"/>
          <w:szCs w:val="24"/>
          <w:lang w:val="ru-RU"/>
        </w:rPr>
      </w:pPr>
      <w:r w:rsidRPr="00837850">
        <w:rPr>
          <w:bCs/>
          <w:sz w:val="24"/>
          <w:szCs w:val="24"/>
          <w:lang w:val="ru-RU"/>
        </w:rPr>
        <w:t>(2)</w:t>
      </w:r>
      <w:r w:rsidRPr="002F3F0B">
        <w:rPr>
          <w:b/>
          <w:bCs/>
          <w:sz w:val="24"/>
          <w:szCs w:val="24"/>
        </w:rPr>
        <w:t> </w:t>
      </w:r>
      <w:r w:rsidRPr="002F3F0B">
        <w:rPr>
          <w:bCs/>
          <w:sz w:val="24"/>
          <w:szCs w:val="24"/>
        </w:rPr>
        <w:t xml:space="preserve">Гаранционните срокове за отделните стоки са посочени в Техническото предложение на </w:t>
      </w:r>
      <w:r w:rsidRPr="002F3F0B">
        <w:rPr>
          <w:b/>
          <w:bCs/>
          <w:sz w:val="24"/>
          <w:szCs w:val="24"/>
        </w:rPr>
        <w:t>ИЗПЪЛНИТЕЛЯ</w:t>
      </w:r>
      <w:r w:rsidRPr="002F3F0B">
        <w:rPr>
          <w:bCs/>
          <w:sz w:val="24"/>
          <w:szCs w:val="24"/>
        </w:rPr>
        <w:t xml:space="preserve"> и започват да текат от датата на приемане на стоките с окончателния приемателно-предавателен протокол.</w:t>
      </w:r>
    </w:p>
    <w:p w14:paraId="657565D0" w14:textId="77777777" w:rsidR="0071010D" w:rsidRPr="002F3F0B" w:rsidRDefault="0071010D" w:rsidP="00BE7C74">
      <w:pPr>
        <w:spacing w:line="360" w:lineRule="auto"/>
        <w:ind w:firstLine="709"/>
        <w:jc w:val="both"/>
        <w:rPr>
          <w:bCs/>
          <w:sz w:val="16"/>
          <w:szCs w:val="16"/>
          <w:lang w:val="ru-RU"/>
        </w:rPr>
      </w:pPr>
    </w:p>
    <w:p w14:paraId="63CFBD98" w14:textId="77777777" w:rsidR="0071010D" w:rsidRPr="002F3F0B" w:rsidRDefault="0071010D" w:rsidP="008B4009">
      <w:pPr>
        <w:spacing w:line="360" w:lineRule="auto"/>
        <w:jc w:val="center"/>
        <w:rPr>
          <w:b/>
          <w:bCs/>
          <w:sz w:val="24"/>
          <w:szCs w:val="24"/>
        </w:rPr>
      </w:pPr>
      <w:r w:rsidRPr="002F3F0B">
        <w:rPr>
          <w:b/>
          <w:bCs/>
          <w:sz w:val="24"/>
          <w:szCs w:val="24"/>
          <w:lang w:val="en-US"/>
        </w:rPr>
        <w:t>VIII</w:t>
      </w:r>
      <w:r w:rsidRPr="002F3F0B">
        <w:rPr>
          <w:b/>
          <w:bCs/>
          <w:sz w:val="24"/>
          <w:szCs w:val="24"/>
        </w:rPr>
        <w:t>. НЕУСТОЙКИ</w:t>
      </w:r>
    </w:p>
    <w:p w14:paraId="33A952AD" w14:textId="77777777" w:rsidR="0071010D" w:rsidRPr="002F3F0B" w:rsidRDefault="0071010D">
      <w:pPr>
        <w:spacing w:line="360" w:lineRule="auto"/>
        <w:ind w:firstLine="708"/>
        <w:jc w:val="both"/>
        <w:rPr>
          <w:bCs/>
          <w:sz w:val="24"/>
          <w:szCs w:val="24"/>
        </w:rPr>
      </w:pPr>
      <w:r w:rsidRPr="002F3F0B">
        <w:rPr>
          <w:b/>
          <w:bCs/>
          <w:sz w:val="24"/>
          <w:szCs w:val="24"/>
        </w:rPr>
        <w:t>Чл. 18. </w:t>
      </w:r>
      <w:r w:rsidRPr="002F3F0B">
        <w:rPr>
          <w:bCs/>
          <w:sz w:val="24"/>
          <w:szCs w:val="24"/>
        </w:rPr>
        <w:t>При забава на плащане,</w:t>
      </w:r>
      <w:r w:rsidRPr="002F3F0B">
        <w:rPr>
          <w:b/>
          <w:bCs/>
          <w:sz w:val="24"/>
          <w:szCs w:val="24"/>
        </w:rPr>
        <w:t xml:space="preserve"> ВЪЗЛОЖИТЕЛЯТ </w:t>
      </w:r>
      <w:r w:rsidRPr="002F3F0B">
        <w:rPr>
          <w:bCs/>
          <w:sz w:val="24"/>
          <w:szCs w:val="24"/>
        </w:rPr>
        <w:t xml:space="preserve">дължи неустойка на </w:t>
      </w:r>
      <w:r w:rsidRPr="002F3F0B">
        <w:rPr>
          <w:b/>
          <w:bCs/>
          <w:sz w:val="24"/>
          <w:szCs w:val="24"/>
        </w:rPr>
        <w:t xml:space="preserve">ИЗПЪЛНИТЕЛЯ </w:t>
      </w:r>
      <w:r w:rsidRPr="002F3F0B">
        <w:rPr>
          <w:bCs/>
          <w:sz w:val="24"/>
          <w:szCs w:val="24"/>
        </w:rPr>
        <w:t>в размер на 0.5</w:t>
      </w:r>
      <w:r w:rsidR="00150EA6" w:rsidRPr="002F3F0B">
        <w:rPr>
          <w:bCs/>
          <w:sz w:val="24"/>
          <w:szCs w:val="24"/>
        </w:rPr>
        <w:t xml:space="preserve"> </w:t>
      </w:r>
      <w:r w:rsidRPr="002F3F0B">
        <w:rPr>
          <w:bCs/>
          <w:sz w:val="24"/>
          <w:szCs w:val="24"/>
        </w:rPr>
        <w:t>% от стойността на забавеното плащане за всеки просрочен ден, но не повече от 10</w:t>
      </w:r>
      <w:r w:rsidR="00150EA6" w:rsidRPr="002F3F0B">
        <w:rPr>
          <w:bCs/>
          <w:sz w:val="24"/>
          <w:szCs w:val="24"/>
        </w:rPr>
        <w:t xml:space="preserve"> </w:t>
      </w:r>
      <w:r w:rsidRPr="002F3F0B">
        <w:rPr>
          <w:bCs/>
          <w:sz w:val="24"/>
          <w:szCs w:val="24"/>
        </w:rPr>
        <w:t>% от тази стойност.</w:t>
      </w:r>
    </w:p>
    <w:p w14:paraId="01D58441" w14:textId="0DD6C15B"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19</w:t>
      </w:r>
      <w:r w:rsidRPr="002F3F0B">
        <w:rPr>
          <w:b/>
          <w:bCs/>
          <w:sz w:val="24"/>
          <w:szCs w:val="24"/>
        </w:rPr>
        <w:t>. </w:t>
      </w:r>
      <w:r w:rsidRPr="002F3F0B">
        <w:rPr>
          <w:bCs/>
          <w:sz w:val="24"/>
          <w:szCs w:val="24"/>
          <w:lang w:val="ru-RU"/>
        </w:rPr>
        <w:t xml:space="preserve">(1) </w:t>
      </w:r>
      <w:r w:rsidRPr="002F3F0B">
        <w:rPr>
          <w:bCs/>
          <w:sz w:val="24"/>
          <w:szCs w:val="24"/>
        </w:rPr>
        <w:t xml:space="preserve">В случаите когато </w:t>
      </w:r>
      <w:r w:rsidRPr="002F3F0B">
        <w:rPr>
          <w:b/>
          <w:bCs/>
          <w:sz w:val="24"/>
          <w:szCs w:val="24"/>
        </w:rPr>
        <w:t>ИЗПЪЛНИТЕЛЯТ</w:t>
      </w:r>
      <w:r w:rsidRPr="002F3F0B">
        <w:rPr>
          <w:bCs/>
          <w:sz w:val="24"/>
          <w:szCs w:val="24"/>
        </w:rPr>
        <w:t xml:space="preserve"> не изпълни задълженията си по чл. 9, ал. 5, независимо дали пълно или частично, в установения за това срок, същият заплаща на </w:t>
      </w:r>
      <w:r w:rsidRPr="002F3F0B">
        <w:rPr>
          <w:b/>
          <w:bCs/>
          <w:sz w:val="24"/>
          <w:szCs w:val="24"/>
        </w:rPr>
        <w:t>ВЪЗЛОЖИТЕЛЯ</w:t>
      </w:r>
      <w:r w:rsidRPr="002F3F0B">
        <w:rPr>
          <w:bCs/>
          <w:sz w:val="24"/>
          <w:szCs w:val="24"/>
        </w:rPr>
        <w:t xml:space="preserve"> неустойка в размер на 3</w:t>
      </w:r>
      <w:r w:rsidR="00E0716E" w:rsidRPr="002F3F0B">
        <w:rPr>
          <w:bCs/>
          <w:sz w:val="24"/>
          <w:szCs w:val="24"/>
        </w:rPr>
        <w:t xml:space="preserve"> </w:t>
      </w:r>
      <w:r w:rsidRPr="002F3F0B">
        <w:rPr>
          <w:bCs/>
          <w:sz w:val="24"/>
          <w:szCs w:val="24"/>
        </w:rPr>
        <w:t xml:space="preserve">% върху общата стойност на стоките, за които доставката не е приета, поради несъответствие, определена на база единичните цени, посочени в Ценовото предложение на </w:t>
      </w:r>
      <w:r w:rsidRPr="002F3F0B">
        <w:rPr>
          <w:b/>
          <w:bCs/>
          <w:sz w:val="24"/>
          <w:szCs w:val="24"/>
        </w:rPr>
        <w:t>ИЗПЪЛНИТЕЛЯ</w:t>
      </w:r>
      <w:r w:rsidRPr="002F3F0B">
        <w:rPr>
          <w:bCs/>
          <w:sz w:val="24"/>
          <w:szCs w:val="24"/>
        </w:rPr>
        <w:t>, за всеки просрочен ден, но не повече от 10</w:t>
      </w:r>
      <w:r w:rsidR="00E0716E" w:rsidRPr="002F3F0B">
        <w:rPr>
          <w:bCs/>
          <w:sz w:val="24"/>
          <w:szCs w:val="24"/>
        </w:rPr>
        <w:t xml:space="preserve"> </w:t>
      </w:r>
      <w:r w:rsidRPr="002F3F0B">
        <w:rPr>
          <w:bCs/>
          <w:sz w:val="24"/>
          <w:szCs w:val="24"/>
        </w:rPr>
        <w:t>% от тази стойност.</w:t>
      </w:r>
    </w:p>
    <w:p w14:paraId="773F5713" w14:textId="12EF7A73" w:rsidR="0071010D" w:rsidRPr="002F3F0B" w:rsidRDefault="0071010D">
      <w:pPr>
        <w:spacing w:line="360" w:lineRule="auto"/>
        <w:ind w:firstLine="708"/>
        <w:jc w:val="both"/>
        <w:rPr>
          <w:bCs/>
          <w:sz w:val="24"/>
          <w:szCs w:val="24"/>
        </w:rPr>
      </w:pPr>
      <w:r w:rsidRPr="00837850">
        <w:rPr>
          <w:bCs/>
          <w:sz w:val="24"/>
          <w:szCs w:val="24"/>
          <w:lang w:val="ru-RU"/>
        </w:rPr>
        <w:t>(2)</w:t>
      </w:r>
      <w:r w:rsidRPr="002F3F0B">
        <w:rPr>
          <w:b/>
          <w:bCs/>
          <w:sz w:val="24"/>
          <w:szCs w:val="24"/>
        </w:rPr>
        <w:t> </w:t>
      </w:r>
      <w:r w:rsidRPr="002F3F0B">
        <w:rPr>
          <w:bCs/>
          <w:sz w:val="24"/>
          <w:szCs w:val="24"/>
        </w:rPr>
        <w:t xml:space="preserve">В случаите когато </w:t>
      </w:r>
      <w:r w:rsidRPr="002F3F0B">
        <w:rPr>
          <w:b/>
          <w:bCs/>
          <w:sz w:val="24"/>
          <w:szCs w:val="24"/>
        </w:rPr>
        <w:t>ИЗПЪЛНИТЕЛЯТ</w:t>
      </w:r>
      <w:r w:rsidRPr="002F3F0B">
        <w:rPr>
          <w:bCs/>
          <w:sz w:val="24"/>
          <w:szCs w:val="24"/>
        </w:rPr>
        <w:t xml:space="preserve"> не изпълни рекламациите по чл. 11 или доставените стоки след рекламациите не отговарят на договорните изисквания, в т. ч. на показателите и параметрите, посочени в</w:t>
      </w:r>
      <w:r w:rsidR="00623572" w:rsidRPr="002F3F0B">
        <w:rPr>
          <w:sz w:val="24"/>
          <w:szCs w:val="24"/>
        </w:rPr>
        <w:t xml:space="preserve"> Техническата спецификация на </w:t>
      </w:r>
      <w:r w:rsidR="00623572" w:rsidRPr="002F3F0B">
        <w:rPr>
          <w:b/>
          <w:sz w:val="24"/>
          <w:szCs w:val="24"/>
        </w:rPr>
        <w:t xml:space="preserve">ВЪЗЛОЖИТЕЛЯ </w:t>
      </w:r>
      <w:r w:rsidR="00623572" w:rsidRPr="002F3F0B">
        <w:rPr>
          <w:sz w:val="24"/>
          <w:szCs w:val="24"/>
        </w:rPr>
        <w:t xml:space="preserve">и </w:t>
      </w:r>
      <w:r w:rsidR="00623572" w:rsidRPr="00BE7C74">
        <w:rPr>
          <w:sz w:val="24"/>
          <w:szCs w:val="24"/>
        </w:rPr>
        <w:t>в</w:t>
      </w:r>
      <w:r w:rsidRPr="002F3F0B">
        <w:rPr>
          <w:bCs/>
          <w:sz w:val="24"/>
          <w:szCs w:val="24"/>
        </w:rPr>
        <w:t xml:space="preserve"> Техническото предложение на </w:t>
      </w:r>
      <w:r w:rsidRPr="002F3F0B">
        <w:rPr>
          <w:b/>
          <w:bCs/>
          <w:sz w:val="24"/>
          <w:szCs w:val="24"/>
        </w:rPr>
        <w:t xml:space="preserve">ИЗПЪЛНИТЕЛЯ – </w:t>
      </w:r>
      <w:r w:rsidRPr="002F3F0B">
        <w:rPr>
          <w:bCs/>
          <w:sz w:val="24"/>
          <w:szCs w:val="24"/>
        </w:rPr>
        <w:t xml:space="preserve">Приложение № 2 или на одобрените от </w:t>
      </w:r>
      <w:r w:rsidRPr="002F3F0B">
        <w:rPr>
          <w:b/>
          <w:bCs/>
          <w:sz w:val="24"/>
          <w:szCs w:val="24"/>
        </w:rPr>
        <w:t>ВЪЗЛОЖИТЕЛЯ</w:t>
      </w:r>
      <w:r w:rsidRPr="002F3F0B">
        <w:rPr>
          <w:bCs/>
          <w:sz w:val="24"/>
          <w:szCs w:val="24"/>
        </w:rPr>
        <w:t xml:space="preserve"> мостри, </w:t>
      </w:r>
      <w:r w:rsidRPr="002F3F0B">
        <w:rPr>
          <w:b/>
          <w:bCs/>
          <w:sz w:val="24"/>
          <w:szCs w:val="24"/>
        </w:rPr>
        <w:t>ИЗПЪЛНИТЕЛЯТ</w:t>
      </w:r>
      <w:r w:rsidRPr="002F3F0B">
        <w:rPr>
          <w:bCs/>
          <w:sz w:val="24"/>
          <w:szCs w:val="24"/>
        </w:rPr>
        <w:t xml:space="preserve"> заплаща на </w:t>
      </w:r>
      <w:r w:rsidRPr="002F3F0B">
        <w:rPr>
          <w:b/>
          <w:bCs/>
          <w:sz w:val="24"/>
          <w:szCs w:val="24"/>
        </w:rPr>
        <w:t>ВЪЗЛОЖИТЕЛЯ</w:t>
      </w:r>
      <w:r w:rsidRPr="002F3F0B">
        <w:rPr>
          <w:bCs/>
          <w:sz w:val="24"/>
          <w:szCs w:val="24"/>
        </w:rPr>
        <w:t xml:space="preserve"> неустойка в размер на 20</w:t>
      </w:r>
      <w:r w:rsidR="00C516FF" w:rsidRPr="002F3F0B">
        <w:rPr>
          <w:bCs/>
          <w:sz w:val="24"/>
          <w:szCs w:val="24"/>
        </w:rPr>
        <w:t xml:space="preserve"> </w:t>
      </w:r>
      <w:r w:rsidRPr="002F3F0B">
        <w:rPr>
          <w:bCs/>
          <w:sz w:val="24"/>
          <w:szCs w:val="24"/>
        </w:rPr>
        <w:t>% от общата стойност на рекламираните стоки.</w:t>
      </w:r>
    </w:p>
    <w:p w14:paraId="53FC6D36" w14:textId="28B68BA1" w:rsidR="0071010D" w:rsidRPr="002F3F0B" w:rsidRDefault="0071010D">
      <w:pPr>
        <w:spacing w:line="360" w:lineRule="auto"/>
        <w:ind w:firstLine="708"/>
        <w:jc w:val="both"/>
        <w:rPr>
          <w:bCs/>
          <w:sz w:val="24"/>
          <w:szCs w:val="24"/>
        </w:rPr>
      </w:pPr>
      <w:r w:rsidRPr="00837850">
        <w:rPr>
          <w:bCs/>
          <w:sz w:val="24"/>
          <w:szCs w:val="24"/>
          <w:lang w:val="ru-RU"/>
        </w:rPr>
        <w:t>(3)</w:t>
      </w:r>
      <w:r w:rsidRPr="002F3F0B">
        <w:rPr>
          <w:b/>
          <w:bCs/>
          <w:sz w:val="24"/>
          <w:szCs w:val="24"/>
        </w:rPr>
        <w:t> </w:t>
      </w:r>
      <w:r w:rsidRPr="002F3F0B">
        <w:rPr>
          <w:bCs/>
          <w:sz w:val="24"/>
          <w:szCs w:val="24"/>
        </w:rPr>
        <w:t>В случаите</w:t>
      </w:r>
      <w:r w:rsidR="00387153">
        <w:rPr>
          <w:bCs/>
          <w:sz w:val="24"/>
          <w:szCs w:val="24"/>
        </w:rPr>
        <w:t>,</w:t>
      </w:r>
      <w:r w:rsidRPr="002F3F0B">
        <w:rPr>
          <w:bCs/>
          <w:sz w:val="24"/>
          <w:szCs w:val="24"/>
        </w:rPr>
        <w:t xml:space="preserve"> когато </w:t>
      </w:r>
      <w:r w:rsidRPr="002F3F0B">
        <w:rPr>
          <w:b/>
          <w:bCs/>
          <w:sz w:val="24"/>
          <w:szCs w:val="24"/>
        </w:rPr>
        <w:t>ИЗПЪЛНИТЕЛЯТ</w:t>
      </w:r>
      <w:r w:rsidRPr="002F3F0B">
        <w:rPr>
          <w:bCs/>
          <w:sz w:val="24"/>
          <w:szCs w:val="24"/>
        </w:rPr>
        <w:t xml:space="preserve"> не изпълни задълженията си и не извърши допълнителни доставки</w:t>
      </w:r>
      <w:r w:rsidR="00873B2A" w:rsidRPr="002F3F0B">
        <w:rPr>
          <w:bCs/>
          <w:sz w:val="24"/>
          <w:szCs w:val="24"/>
        </w:rPr>
        <w:t xml:space="preserve"> в срока по чл. 4, ал. 2, т. 2</w:t>
      </w:r>
      <w:r w:rsidR="00012908" w:rsidRPr="002F3F0B">
        <w:rPr>
          <w:bCs/>
          <w:sz w:val="24"/>
          <w:szCs w:val="24"/>
        </w:rPr>
        <w:t>, както и доставки за сезонния персонал</w:t>
      </w:r>
      <w:r w:rsidRPr="002F3F0B">
        <w:rPr>
          <w:bCs/>
          <w:sz w:val="24"/>
          <w:szCs w:val="24"/>
        </w:rPr>
        <w:t xml:space="preserve"> в </w:t>
      </w:r>
      <w:r w:rsidR="007A3D46" w:rsidRPr="002F3F0B">
        <w:rPr>
          <w:bCs/>
          <w:sz w:val="24"/>
          <w:szCs w:val="24"/>
        </w:rPr>
        <w:t>срока, посочен в заявката</w:t>
      </w:r>
      <w:r w:rsidR="00873B2A" w:rsidRPr="002F3F0B">
        <w:rPr>
          <w:bCs/>
          <w:sz w:val="24"/>
          <w:szCs w:val="24"/>
        </w:rPr>
        <w:t xml:space="preserve"> по чл. 2, ал. 3</w:t>
      </w:r>
      <w:r w:rsidR="00387153">
        <w:rPr>
          <w:bCs/>
          <w:sz w:val="24"/>
          <w:szCs w:val="24"/>
        </w:rPr>
        <w:t>,</w:t>
      </w:r>
      <w:r w:rsidR="00997805" w:rsidRPr="002F3F0B">
        <w:rPr>
          <w:bCs/>
          <w:sz w:val="24"/>
          <w:szCs w:val="24"/>
        </w:rPr>
        <w:t xml:space="preserve"> </w:t>
      </w:r>
      <w:r w:rsidRPr="002F3F0B">
        <w:rPr>
          <w:b/>
          <w:bCs/>
          <w:sz w:val="24"/>
          <w:szCs w:val="24"/>
        </w:rPr>
        <w:t>ИЗПЪЛНИТЕЛЯТ</w:t>
      </w:r>
      <w:r w:rsidRPr="002F3F0B">
        <w:rPr>
          <w:bCs/>
          <w:sz w:val="24"/>
          <w:szCs w:val="24"/>
        </w:rPr>
        <w:t xml:space="preserve"> заплаща на </w:t>
      </w:r>
      <w:r w:rsidRPr="002F3F0B">
        <w:rPr>
          <w:b/>
          <w:bCs/>
          <w:sz w:val="24"/>
          <w:szCs w:val="24"/>
        </w:rPr>
        <w:t>ВЪЗЛОЖИТЕЛЯ</w:t>
      </w:r>
      <w:r w:rsidRPr="002F3F0B">
        <w:rPr>
          <w:bCs/>
          <w:sz w:val="24"/>
          <w:szCs w:val="24"/>
        </w:rPr>
        <w:t xml:space="preserve"> неустойка в размер на 3</w:t>
      </w:r>
      <w:r w:rsidR="00C516FF" w:rsidRPr="002F3F0B">
        <w:rPr>
          <w:bCs/>
          <w:sz w:val="24"/>
          <w:szCs w:val="24"/>
        </w:rPr>
        <w:t xml:space="preserve"> </w:t>
      </w:r>
      <w:r w:rsidRPr="002F3F0B">
        <w:rPr>
          <w:bCs/>
          <w:sz w:val="24"/>
          <w:szCs w:val="24"/>
        </w:rPr>
        <w:t xml:space="preserve">% от общата стойност на </w:t>
      </w:r>
      <w:r w:rsidRPr="002F3F0B">
        <w:rPr>
          <w:bCs/>
          <w:sz w:val="24"/>
          <w:szCs w:val="24"/>
        </w:rPr>
        <w:lastRenderedPageBreak/>
        <w:t xml:space="preserve">недоставените стоки, определена на база единичните цени, посочени в Ценовото предложение на </w:t>
      </w:r>
      <w:r w:rsidRPr="002F3F0B">
        <w:rPr>
          <w:b/>
          <w:bCs/>
          <w:sz w:val="24"/>
          <w:szCs w:val="24"/>
        </w:rPr>
        <w:t xml:space="preserve">ИЗПЪЛНИТЕЛЯ – </w:t>
      </w:r>
      <w:r w:rsidRPr="002F3F0B">
        <w:rPr>
          <w:bCs/>
          <w:sz w:val="24"/>
          <w:szCs w:val="24"/>
        </w:rPr>
        <w:t>Приложение № 3 за всеки просрочен ден, но не повече от 10</w:t>
      </w:r>
      <w:r w:rsidR="00C516FF" w:rsidRPr="002F3F0B">
        <w:rPr>
          <w:bCs/>
          <w:sz w:val="24"/>
          <w:szCs w:val="24"/>
        </w:rPr>
        <w:t xml:space="preserve"> </w:t>
      </w:r>
      <w:r w:rsidRPr="002F3F0B">
        <w:rPr>
          <w:bCs/>
          <w:sz w:val="24"/>
          <w:szCs w:val="24"/>
        </w:rPr>
        <w:t>% от тази стойност.</w:t>
      </w:r>
    </w:p>
    <w:p w14:paraId="15F6A462" w14:textId="7E176984" w:rsidR="0071010D" w:rsidRPr="00837850" w:rsidRDefault="0071010D">
      <w:pPr>
        <w:spacing w:line="360" w:lineRule="auto"/>
        <w:ind w:firstLine="708"/>
        <w:jc w:val="both"/>
        <w:rPr>
          <w:bCs/>
          <w:sz w:val="24"/>
          <w:szCs w:val="24"/>
        </w:rPr>
      </w:pPr>
      <w:r w:rsidRPr="000C6C5A">
        <w:rPr>
          <w:bCs/>
          <w:sz w:val="24"/>
          <w:szCs w:val="24"/>
          <w:lang w:val="ru-RU"/>
        </w:rPr>
        <w:t>(4)</w:t>
      </w:r>
      <w:r w:rsidRPr="002F3F0B">
        <w:rPr>
          <w:b/>
          <w:bCs/>
          <w:sz w:val="24"/>
          <w:szCs w:val="24"/>
        </w:rPr>
        <w:t> </w:t>
      </w:r>
      <w:r w:rsidRPr="002F3F0B">
        <w:rPr>
          <w:bCs/>
          <w:sz w:val="24"/>
          <w:szCs w:val="24"/>
        </w:rPr>
        <w:t>В случаите</w:t>
      </w:r>
      <w:r w:rsidR="00387153">
        <w:rPr>
          <w:bCs/>
          <w:sz w:val="24"/>
          <w:szCs w:val="24"/>
        </w:rPr>
        <w:t>,</w:t>
      </w:r>
      <w:r w:rsidRPr="002F3F0B">
        <w:rPr>
          <w:bCs/>
          <w:sz w:val="24"/>
          <w:szCs w:val="24"/>
        </w:rPr>
        <w:t xml:space="preserve"> когато </w:t>
      </w:r>
      <w:r w:rsidRPr="002F3F0B">
        <w:rPr>
          <w:b/>
          <w:bCs/>
          <w:sz w:val="24"/>
          <w:szCs w:val="24"/>
        </w:rPr>
        <w:t>ИЗПЪЛНИТЕЛЯТ</w:t>
      </w:r>
      <w:r w:rsidRPr="002F3F0B">
        <w:rPr>
          <w:bCs/>
          <w:sz w:val="24"/>
          <w:szCs w:val="24"/>
        </w:rPr>
        <w:t xml:space="preserve"> не представи изисквани от </w:t>
      </w:r>
      <w:r w:rsidRPr="002F3F0B">
        <w:rPr>
          <w:b/>
          <w:bCs/>
          <w:sz w:val="24"/>
          <w:szCs w:val="24"/>
        </w:rPr>
        <w:t>ВЪЗЛОЖИТЕЛЯ</w:t>
      </w:r>
      <w:r w:rsidRPr="002F3F0B">
        <w:rPr>
          <w:bCs/>
          <w:sz w:val="24"/>
          <w:szCs w:val="24"/>
        </w:rPr>
        <w:t xml:space="preserve"> информация или документи, свързани със стоките, предмет на договора в срока по чл. 14, т. 9 </w:t>
      </w:r>
      <w:r w:rsidRPr="002F3F0B">
        <w:rPr>
          <w:b/>
          <w:bCs/>
          <w:sz w:val="24"/>
          <w:szCs w:val="24"/>
        </w:rPr>
        <w:t>ИЗПЪЛНИТЕЛЯТ</w:t>
      </w:r>
      <w:r w:rsidRPr="002F3F0B">
        <w:rPr>
          <w:bCs/>
          <w:sz w:val="24"/>
          <w:szCs w:val="24"/>
        </w:rPr>
        <w:t xml:space="preserve"> дължи неустойка за забава в размер на 1</w:t>
      </w:r>
      <w:r w:rsidR="00C516FF" w:rsidRPr="002F3F0B">
        <w:rPr>
          <w:bCs/>
          <w:sz w:val="24"/>
          <w:szCs w:val="24"/>
        </w:rPr>
        <w:t xml:space="preserve"> </w:t>
      </w:r>
      <w:r w:rsidRPr="002F3F0B">
        <w:rPr>
          <w:bCs/>
          <w:sz w:val="24"/>
          <w:szCs w:val="24"/>
        </w:rPr>
        <w:t xml:space="preserve">% от общата стойност по чл. 5, ал. 1 за съответната обособена позиция, за всеки </w:t>
      </w:r>
      <w:r w:rsidRPr="00387153">
        <w:rPr>
          <w:bCs/>
          <w:sz w:val="24"/>
          <w:szCs w:val="24"/>
        </w:rPr>
        <w:t>просрочен ден, но не повече от 10</w:t>
      </w:r>
      <w:r w:rsidR="00C516FF" w:rsidRPr="00837850">
        <w:rPr>
          <w:bCs/>
          <w:sz w:val="24"/>
          <w:szCs w:val="24"/>
        </w:rPr>
        <w:t xml:space="preserve"> </w:t>
      </w:r>
      <w:r w:rsidRPr="00837850">
        <w:rPr>
          <w:bCs/>
          <w:sz w:val="24"/>
          <w:szCs w:val="24"/>
        </w:rPr>
        <w:t>% от тази стойност.</w:t>
      </w:r>
    </w:p>
    <w:p w14:paraId="320D0F6E" w14:textId="7C3E1E2A" w:rsidR="0071010D" w:rsidRPr="002F3F0B" w:rsidRDefault="0071010D">
      <w:pPr>
        <w:spacing w:line="360" w:lineRule="auto"/>
        <w:ind w:firstLine="708"/>
        <w:jc w:val="both"/>
        <w:rPr>
          <w:bCs/>
          <w:sz w:val="24"/>
          <w:szCs w:val="24"/>
          <w:lang w:val="ru-RU"/>
        </w:rPr>
      </w:pPr>
      <w:r w:rsidRPr="00837850">
        <w:rPr>
          <w:bCs/>
          <w:sz w:val="24"/>
          <w:szCs w:val="24"/>
          <w:lang w:val="ru-RU"/>
        </w:rPr>
        <w:t>(5)</w:t>
      </w:r>
      <w:r w:rsidRPr="002F3F0B">
        <w:rPr>
          <w:bCs/>
          <w:sz w:val="24"/>
          <w:szCs w:val="24"/>
          <w:lang w:val="ru-RU"/>
        </w:rPr>
        <w:t xml:space="preserve"> </w:t>
      </w:r>
      <w:r w:rsidRPr="002F3F0B">
        <w:rPr>
          <w:bCs/>
          <w:sz w:val="24"/>
          <w:szCs w:val="24"/>
        </w:rPr>
        <w:t xml:space="preserve">В случаите, когато </w:t>
      </w:r>
      <w:r w:rsidRPr="002F3F0B">
        <w:rPr>
          <w:b/>
          <w:bCs/>
          <w:sz w:val="24"/>
          <w:szCs w:val="24"/>
        </w:rPr>
        <w:t>ИЗПЪЛНИТЕЛЯТ</w:t>
      </w:r>
      <w:r w:rsidRPr="002F3F0B">
        <w:rPr>
          <w:bCs/>
          <w:sz w:val="24"/>
          <w:szCs w:val="24"/>
        </w:rPr>
        <w:t xml:space="preserve"> не изпълни задълженията, свързани с доставката на стоките по чл. 14, т. </w:t>
      </w:r>
      <w:r w:rsidRPr="002F3F0B">
        <w:rPr>
          <w:bCs/>
          <w:sz w:val="24"/>
          <w:szCs w:val="24"/>
          <w:lang w:val="ru-RU"/>
        </w:rPr>
        <w:t>11</w:t>
      </w:r>
      <w:r w:rsidRPr="002F3F0B">
        <w:rPr>
          <w:bCs/>
          <w:sz w:val="24"/>
          <w:szCs w:val="24"/>
        </w:rPr>
        <w:t xml:space="preserve"> и </w:t>
      </w:r>
      <w:r w:rsidRPr="002F3F0B">
        <w:rPr>
          <w:bCs/>
          <w:sz w:val="24"/>
          <w:szCs w:val="24"/>
          <w:lang w:val="ru-RU"/>
        </w:rPr>
        <w:t>12</w:t>
      </w:r>
      <w:r w:rsidRPr="002F3F0B">
        <w:rPr>
          <w:bCs/>
          <w:sz w:val="24"/>
          <w:szCs w:val="24"/>
        </w:rPr>
        <w:t xml:space="preserve"> в посочените срокове, </w:t>
      </w:r>
      <w:r w:rsidRPr="002F3F0B">
        <w:rPr>
          <w:b/>
          <w:bCs/>
          <w:sz w:val="24"/>
          <w:szCs w:val="24"/>
        </w:rPr>
        <w:t>ИЗПЪЛНИТЕЛЯТ</w:t>
      </w:r>
      <w:r w:rsidRPr="002F3F0B">
        <w:rPr>
          <w:bCs/>
          <w:sz w:val="24"/>
          <w:szCs w:val="24"/>
        </w:rPr>
        <w:t xml:space="preserve"> заплаща на </w:t>
      </w:r>
      <w:r w:rsidRPr="002F3F0B">
        <w:rPr>
          <w:b/>
          <w:bCs/>
          <w:sz w:val="24"/>
          <w:szCs w:val="24"/>
        </w:rPr>
        <w:t>ВЪЗЛОЖИТЕЛЯ</w:t>
      </w:r>
      <w:r w:rsidRPr="002F3F0B">
        <w:rPr>
          <w:bCs/>
          <w:sz w:val="24"/>
          <w:szCs w:val="24"/>
        </w:rPr>
        <w:t xml:space="preserve"> неустойка в размер на 3</w:t>
      </w:r>
      <w:r w:rsidR="00C516FF" w:rsidRPr="002F3F0B">
        <w:rPr>
          <w:bCs/>
          <w:sz w:val="24"/>
          <w:szCs w:val="24"/>
        </w:rPr>
        <w:t xml:space="preserve"> </w:t>
      </w:r>
      <w:r w:rsidRPr="002F3F0B">
        <w:rPr>
          <w:bCs/>
          <w:sz w:val="24"/>
          <w:szCs w:val="24"/>
        </w:rPr>
        <w:t>% от стойността, посочена в чл.</w:t>
      </w:r>
      <w:r w:rsidR="005D56EC" w:rsidRPr="002F3F0B">
        <w:rPr>
          <w:bCs/>
          <w:sz w:val="24"/>
          <w:szCs w:val="24"/>
        </w:rPr>
        <w:t> </w:t>
      </w:r>
      <w:r w:rsidR="004F0302" w:rsidRPr="002F3F0B">
        <w:rPr>
          <w:bCs/>
          <w:sz w:val="24"/>
          <w:szCs w:val="24"/>
        </w:rPr>
        <w:t>5</w:t>
      </w:r>
      <w:r w:rsidRPr="002F3F0B">
        <w:rPr>
          <w:bCs/>
          <w:sz w:val="24"/>
          <w:szCs w:val="24"/>
        </w:rPr>
        <w:t>, ал. 1</w:t>
      </w:r>
      <w:r w:rsidR="004F0302" w:rsidRPr="002F3F0B">
        <w:rPr>
          <w:bCs/>
          <w:sz w:val="24"/>
          <w:szCs w:val="24"/>
        </w:rPr>
        <w:t>, т. 2</w:t>
      </w:r>
      <w:r w:rsidR="00FF0A14">
        <w:rPr>
          <w:bCs/>
          <w:sz w:val="24"/>
          <w:szCs w:val="24"/>
        </w:rPr>
        <w:t xml:space="preserve"> </w:t>
      </w:r>
      <w:r w:rsidRPr="002F3F0B">
        <w:rPr>
          <w:bCs/>
          <w:sz w:val="24"/>
          <w:szCs w:val="24"/>
        </w:rPr>
        <w:t>за всеки просрочен ден, но не повече от 10</w:t>
      </w:r>
      <w:r w:rsidR="00C516FF" w:rsidRPr="002F3F0B">
        <w:rPr>
          <w:bCs/>
          <w:sz w:val="24"/>
          <w:szCs w:val="24"/>
        </w:rPr>
        <w:t> </w:t>
      </w:r>
      <w:r w:rsidRPr="002F3F0B">
        <w:rPr>
          <w:bCs/>
          <w:sz w:val="24"/>
          <w:szCs w:val="24"/>
        </w:rPr>
        <w:t>% от тази стойност</w:t>
      </w:r>
      <w:r w:rsidRPr="002F3F0B">
        <w:rPr>
          <w:bCs/>
          <w:sz w:val="24"/>
          <w:szCs w:val="24"/>
          <w:lang w:val="ru-RU"/>
        </w:rPr>
        <w:t xml:space="preserve"> </w:t>
      </w:r>
      <w:r w:rsidRPr="002F3F0B">
        <w:rPr>
          <w:i/>
          <w:sz w:val="24"/>
          <w:szCs w:val="24"/>
          <w:lang w:val="ru-RU"/>
        </w:rPr>
        <w:t>(</w:t>
      </w:r>
      <w:r w:rsidRPr="002F3F0B">
        <w:rPr>
          <w:i/>
          <w:sz w:val="24"/>
          <w:szCs w:val="24"/>
        </w:rPr>
        <w:t>прилага се за обособена позиция № 2 „Ансамбли“</w:t>
      </w:r>
      <w:r w:rsidRPr="002F3F0B">
        <w:rPr>
          <w:i/>
          <w:sz w:val="24"/>
          <w:szCs w:val="24"/>
          <w:lang w:val="ru-RU"/>
        </w:rPr>
        <w:t>)</w:t>
      </w:r>
      <w:r w:rsidRPr="002F3F0B">
        <w:rPr>
          <w:bCs/>
          <w:sz w:val="24"/>
          <w:szCs w:val="24"/>
        </w:rPr>
        <w:t>.</w:t>
      </w:r>
    </w:p>
    <w:p w14:paraId="3A15C1E8" w14:textId="77777777" w:rsidR="0071010D" w:rsidRPr="002F3F0B" w:rsidRDefault="0071010D">
      <w:pPr>
        <w:spacing w:line="360" w:lineRule="auto"/>
        <w:ind w:firstLine="708"/>
        <w:jc w:val="both"/>
        <w:rPr>
          <w:bCs/>
          <w:sz w:val="24"/>
          <w:szCs w:val="24"/>
        </w:rPr>
      </w:pPr>
      <w:r w:rsidRPr="002F3F0B">
        <w:rPr>
          <w:b/>
          <w:bCs/>
          <w:sz w:val="24"/>
          <w:szCs w:val="24"/>
        </w:rPr>
        <w:t>Чл. 2</w:t>
      </w:r>
      <w:r w:rsidRPr="002F3F0B">
        <w:rPr>
          <w:b/>
          <w:bCs/>
          <w:sz w:val="24"/>
          <w:szCs w:val="24"/>
          <w:lang w:val="ru-RU"/>
        </w:rPr>
        <w:t>0</w:t>
      </w:r>
      <w:r w:rsidRPr="002F3F0B">
        <w:rPr>
          <w:b/>
          <w:bCs/>
          <w:sz w:val="24"/>
          <w:szCs w:val="24"/>
        </w:rPr>
        <w:t>. ВЪЗЛОЖИТЕЛЯТ</w:t>
      </w:r>
      <w:r w:rsidRPr="002F3F0B">
        <w:rPr>
          <w:bCs/>
          <w:sz w:val="24"/>
          <w:szCs w:val="24"/>
        </w:rPr>
        <w:t xml:space="preserve"> има право да прекрати едностранно договора, без предизвестие и без да дава допълнителен срок за изпълнение, като има право и на неустойка в размер на 20</w:t>
      </w:r>
      <w:r w:rsidR="00C516FF" w:rsidRPr="002F3F0B">
        <w:rPr>
          <w:bCs/>
          <w:sz w:val="24"/>
          <w:szCs w:val="24"/>
        </w:rPr>
        <w:t xml:space="preserve"> </w:t>
      </w:r>
      <w:r w:rsidRPr="002F3F0B">
        <w:rPr>
          <w:bCs/>
          <w:sz w:val="24"/>
          <w:szCs w:val="24"/>
        </w:rPr>
        <w:t xml:space="preserve">% от общата стойност на заявените от </w:t>
      </w:r>
      <w:r w:rsidRPr="002F3F0B">
        <w:rPr>
          <w:b/>
          <w:bCs/>
          <w:sz w:val="24"/>
          <w:szCs w:val="24"/>
        </w:rPr>
        <w:t>ВЪЗЛОЖИТЕЛЯ</w:t>
      </w:r>
      <w:r w:rsidRPr="002F3F0B">
        <w:rPr>
          <w:bCs/>
          <w:sz w:val="24"/>
          <w:szCs w:val="24"/>
        </w:rPr>
        <w:t xml:space="preserve">, но не доставени от </w:t>
      </w:r>
      <w:r w:rsidRPr="002F3F0B">
        <w:rPr>
          <w:b/>
          <w:bCs/>
          <w:sz w:val="24"/>
          <w:szCs w:val="24"/>
        </w:rPr>
        <w:t>ИЗПЪЛНИТЕЛЯ</w:t>
      </w:r>
      <w:r w:rsidRPr="002F3F0B">
        <w:rPr>
          <w:bCs/>
          <w:sz w:val="24"/>
          <w:szCs w:val="24"/>
        </w:rPr>
        <w:t xml:space="preserve"> стоки или неприети стоки, поради установено несъответствие, изчислена на база единичните стойности, посочени в Ценовото предложение на </w:t>
      </w:r>
      <w:r w:rsidRPr="002F3F0B">
        <w:rPr>
          <w:b/>
          <w:bCs/>
          <w:sz w:val="24"/>
          <w:szCs w:val="24"/>
        </w:rPr>
        <w:t>ИЗПЪЛНИТЕЛЯ</w:t>
      </w:r>
      <w:r w:rsidRPr="002F3F0B">
        <w:rPr>
          <w:bCs/>
          <w:sz w:val="24"/>
          <w:szCs w:val="24"/>
        </w:rPr>
        <w:t>:</w:t>
      </w:r>
    </w:p>
    <w:p w14:paraId="6FBCBE0A" w14:textId="4CDD4242" w:rsidR="0071010D" w:rsidRPr="002F3F0B" w:rsidRDefault="0071010D">
      <w:pPr>
        <w:spacing w:line="360" w:lineRule="auto"/>
        <w:ind w:firstLine="708"/>
        <w:jc w:val="both"/>
        <w:rPr>
          <w:bCs/>
          <w:sz w:val="24"/>
          <w:szCs w:val="24"/>
        </w:rPr>
      </w:pPr>
      <w:r w:rsidRPr="002F3F0B">
        <w:rPr>
          <w:bCs/>
          <w:sz w:val="24"/>
          <w:szCs w:val="24"/>
        </w:rPr>
        <w:t>1.</w:t>
      </w:r>
      <w:r w:rsidRPr="002F3F0B">
        <w:rPr>
          <w:b/>
          <w:bCs/>
          <w:sz w:val="24"/>
          <w:szCs w:val="24"/>
        </w:rPr>
        <w:t> </w:t>
      </w:r>
      <w:r w:rsidRPr="002F3F0B">
        <w:rPr>
          <w:bCs/>
          <w:sz w:val="24"/>
          <w:szCs w:val="24"/>
        </w:rPr>
        <w:t xml:space="preserve">при неизпълнение на основна доставка на стоки или на част от </w:t>
      </w:r>
      <w:r w:rsidR="004F0302" w:rsidRPr="002F3F0B">
        <w:rPr>
          <w:bCs/>
          <w:sz w:val="24"/>
          <w:szCs w:val="24"/>
        </w:rPr>
        <w:t xml:space="preserve">нея </w:t>
      </w:r>
      <w:r w:rsidRPr="002F3F0B">
        <w:rPr>
          <w:bCs/>
          <w:sz w:val="24"/>
          <w:szCs w:val="24"/>
        </w:rPr>
        <w:t>в срока по чл. 4, ал. 2, т. 1 от договора;</w:t>
      </w:r>
    </w:p>
    <w:p w14:paraId="36D380E4" w14:textId="51FECE38" w:rsidR="0071010D" w:rsidRPr="002F3F0B" w:rsidRDefault="0071010D">
      <w:pPr>
        <w:spacing w:line="360" w:lineRule="auto"/>
        <w:ind w:firstLine="708"/>
        <w:jc w:val="both"/>
        <w:rPr>
          <w:bCs/>
          <w:sz w:val="24"/>
          <w:szCs w:val="24"/>
        </w:rPr>
      </w:pPr>
      <w:r w:rsidRPr="002F3F0B">
        <w:rPr>
          <w:bCs/>
          <w:sz w:val="24"/>
          <w:szCs w:val="24"/>
        </w:rPr>
        <w:t>2.</w:t>
      </w:r>
      <w:r w:rsidRPr="002F3F0B">
        <w:rPr>
          <w:b/>
          <w:bCs/>
          <w:sz w:val="24"/>
          <w:szCs w:val="24"/>
        </w:rPr>
        <w:t> </w:t>
      </w:r>
      <w:r w:rsidRPr="002F3F0B">
        <w:rPr>
          <w:bCs/>
          <w:sz w:val="24"/>
          <w:szCs w:val="24"/>
        </w:rPr>
        <w:t xml:space="preserve">при системно </w:t>
      </w:r>
      <w:r w:rsidRPr="002F3F0B">
        <w:rPr>
          <w:bCs/>
          <w:sz w:val="24"/>
          <w:szCs w:val="24"/>
          <w:lang w:val="ru-RU"/>
        </w:rPr>
        <w:t>(</w:t>
      </w:r>
      <w:r w:rsidRPr="002F3F0B">
        <w:rPr>
          <w:bCs/>
          <w:sz w:val="24"/>
          <w:szCs w:val="24"/>
        </w:rPr>
        <w:t>три или повече пъти</w:t>
      </w:r>
      <w:r w:rsidRPr="002F3F0B">
        <w:rPr>
          <w:bCs/>
          <w:sz w:val="24"/>
          <w:szCs w:val="24"/>
          <w:lang w:val="ru-RU"/>
        </w:rPr>
        <w:t xml:space="preserve">) </w:t>
      </w:r>
      <w:r w:rsidRPr="002F3F0B">
        <w:rPr>
          <w:bCs/>
          <w:sz w:val="24"/>
          <w:szCs w:val="24"/>
        </w:rPr>
        <w:t xml:space="preserve">доставяне на стоки, които не съответстват на договорените изисквания, в т. ч. на показателите и параметрите, посочени в </w:t>
      </w:r>
      <w:r w:rsidR="004F0302" w:rsidRPr="002F3F0B">
        <w:rPr>
          <w:bCs/>
          <w:sz w:val="24"/>
          <w:szCs w:val="24"/>
        </w:rPr>
        <w:t xml:space="preserve">Техническата спецификация-Приложение № 1 и в </w:t>
      </w:r>
      <w:r w:rsidRPr="002F3F0B">
        <w:rPr>
          <w:bCs/>
          <w:sz w:val="24"/>
          <w:szCs w:val="24"/>
        </w:rPr>
        <w:t xml:space="preserve">Техническото предложение на </w:t>
      </w:r>
      <w:r w:rsidRPr="002F3F0B">
        <w:rPr>
          <w:b/>
          <w:bCs/>
          <w:sz w:val="24"/>
          <w:szCs w:val="24"/>
        </w:rPr>
        <w:t xml:space="preserve">ИЗПЪЛНИТЕЛЯ – </w:t>
      </w:r>
      <w:r w:rsidRPr="002F3F0B">
        <w:rPr>
          <w:bCs/>
          <w:sz w:val="24"/>
          <w:szCs w:val="24"/>
        </w:rPr>
        <w:t xml:space="preserve">Приложение № 2 и на одобрените от </w:t>
      </w:r>
      <w:r w:rsidRPr="002F3F0B">
        <w:rPr>
          <w:b/>
          <w:bCs/>
          <w:sz w:val="24"/>
          <w:szCs w:val="24"/>
        </w:rPr>
        <w:t>ВЪЗЛОЖИТЕЛЯ</w:t>
      </w:r>
      <w:r w:rsidRPr="002F3F0B">
        <w:rPr>
          <w:bCs/>
          <w:sz w:val="24"/>
          <w:szCs w:val="24"/>
        </w:rPr>
        <w:t xml:space="preserve"> мостри;</w:t>
      </w:r>
    </w:p>
    <w:p w14:paraId="6B047D06" w14:textId="4C72F932" w:rsidR="0071010D" w:rsidRPr="002F3F0B" w:rsidRDefault="0071010D">
      <w:pPr>
        <w:spacing w:line="360" w:lineRule="auto"/>
        <w:ind w:firstLine="708"/>
        <w:jc w:val="both"/>
        <w:rPr>
          <w:bCs/>
          <w:sz w:val="24"/>
          <w:szCs w:val="24"/>
        </w:rPr>
      </w:pPr>
      <w:r w:rsidRPr="002F3F0B">
        <w:rPr>
          <w:bCs/>
          <w:sz w:val="24"/>
          <w:szCs w:val="24"/>
        </w:rPr>
        <w:t>3.</w:t>
      </w:r>
      <w:r w:rsidRPr="002F3F0B">
        <w:rPr>
          <w:b/>
          <w:bCs/>
          <w:sz w:val="24"/>
          <w:szCs w:val="24"/>
        </w:rPr>
        <w:t> </w:t>
      </w:r>
      <w:r w:rsidRPr="002F3F0B">
        <w:rPr>
          <w:bCs/>
          <w:sz w:val="24"/>
          <w:szCs w:val="24"/>
        </w:rPr>
        <w:t>при неизпълнение на допълнителна доставка</w:t>
      </w:r>
      <w:r w:rsidR="00997805" w:rsidRPr="002F3F0B">
        <w:rPr>
          <w:bCs/>
          <w:sz w:val="24"/>
          <w:szCs w:val="24"/>
        </w:rPr>
        <w:t xml:space="preserve"> в срока по чл. 4, ал. 2, т. 2 или доставка за сезонния персонал</w:t>
      </w:r>
      <w:r w:rsidRPr="002F3F0B">
        <w:rPr>
          <w:bCs/>
          <w:sz w:val="24"/>
          <w:szCs w:val="24"/>
        </w:rPr>
        <w:t xml:space="preserve"> в</w:t>
      </w:r>
      <w:r w:rsidR="00540745" w:rsidRPr="002F3F0B">
        <w:rPr>
          <w:bCs/>
          <w:sz w:val="24"/>
          <w:szCs w:val="24"/>
        </w:rPr>
        <w:t xml:space="preserve"> </w:t>
      </w:r>
      <w:r w:rsidR="007A3D46" w:rsidRPr="002F3F0B">
        <w:rPr>
          <w:bCs/>
          <w:sz w:val="24"/>
          <w:szCs w:val="24"/>
        </w:rPr>
        <w:t>срока, посочен</w:t>
      </w:r>
      <w:r w:rsidR="00873B2A" w:rsidRPr="002F3F0B">
        <w:rPr>
          <w:bCs/>
          <w:sz w:val="24"/>
          <w:szCs w:val="24"/>
        </w:rPr>
        <w:t xml:space="preserve"> в заявк</w:t>
      </w:r>
      <w:r w:rsidR="007A3D46" w:rsidRPr="002F3F0B">
        <w:rPr>
          <w:bCs/>
          <w:sz w:val="24"/>
          <w:szCs w:val="24"/>
        </w:rPr>
        <w:t>ата</w:t>
      </w:r>
      <w:r w:rsidR="00997805" w:rsidRPr="002F3F0B">
        <w:rPr>
          <w:bCs/>
          <w:sz w:val="24"/>
          <w:szCs w:val="24"/>
        </w:rPr>
        <w:t xml:space="preserve"> по чл. 2, ал. 3</w:t>
      </w:r>
      <w:r w:rsidRPr="002F3F0B">
        <w:rPr>
          <w:bCs/>
          <w:sz w:val="24"/>
          <w:szCs w:val="24"/>
        </w:rPr>
        <w:t xml:space="preserve">, когато </w:t>
      </w:r>
      <w:r w:rsidRPr="002F3F0B">
        <w:rPr>
          <w:b/>
          <w:bCs/>
          <w:sz w:val="24"/>
          <w:szCs w:val="24"/>
        </w:rPr>
        <w:t>ИЗПЪЛНИТЕЛЯТ</w:t>
      </w:r>
      <w:r w:rsidRPr="002F3F0B">
        <w:rPr>
          <w:bCs/>
          <w:sz w:val="24"/>
          <w:szCs w:val="24"/>
        </w:rPr>
        <w:t xml:space="preserve"> просрочи срока с повече от 20 </w:t>
      </w:r>
      <w:r w:rsidRPr="002F3F0B">
        <w:rPr>
          <w:bCs/>
          <w:sz w:val="24"/>
          <w:szCs w:val="24"/>
          <w:lang w:val="ru-RU"/>
        </w:rPr>
        <w:t>(</w:t>
      </w:r>
      <w:r w:rsidRPr="002F3F0B">
        <w:rPr>
          <w:bCs/>
          <w:sz w:val="24"/>
          <w:szCs w:val="24"/>
        </w:rPr>
        <w:t>двадесет</w:t>
      </w:r>
      <w:r w:rsidRPr="002F3F0B">
        <w:rPr>
          <w:bCs/>
          <w:sz w:val="24"/>
          <w:szCs w:val="24"/>
          <w:lang w:val="ru-RU"/>
        </w:rPr>
        <w:t xml:space="preserve">) </w:t>
      </w:r>
      <w:r w:rsidRPr="002F3F0B">
        <w:rPr>
          <w:bCs/>
          <w:sz w:val="24"/>
          <w:szCs w:val="24"/>
        </w:rPr>
        <w:t xml:space="preserve">дни от изтичането на </w:t>
      </w:r>
      <w:r w:rsidR="00997805" w:rsidRPr="002F3F0B">
        <w:rPr>
          <w:bCs/>
          <w:sz w:val="24"/>
          <w:szCs w:val="24"/>
        </w:rPr>
        <w:t xml:space="preserve">съответните </w:t>
      </w:r>
      <w:r w:rsidRPr="002F3F0B">
        <w:rPr>
          <w:bCs/>
          <w:sz w:val="24"/>
          <w:szCs w:val="24"/>
        </w:rPr>
        <w:t>срок</w:t>
      </w:r>
      <w:r w:rsidR="00997805" w:rsidRPr="002F3F0B">
        <w:rPr>
          <w:bCs/>
          <w:sz w:val="24"/>
          <w:szCs w:val="24"/>
        </w:rPr>
        <w:t>ове</w:t>
      </w:r>
      <w:r w:rsidRPr="002F3F0B">
        <w:rPr>
          <w:bCs/>
          <w:sz w:val="24"/>
          <w:szCs w:val="24"/>
        </w:rPr>
        <w:t>;</w:t>
      </w:r>
    </w:p>
    <w:p w14:paraId="263D32FC" w14:textId="77777777" w:rsidR="0071010D" w:rsidRDefault="0071010D">
      <w:pPr>
        <w:spacing w:line="360" w:lineRule="auto"/>
        <w:ind w:firstLine="708"/>
        <w:jc w:val="both"/>
        <w:rPr>
          <w:bCs/>
          <w:sz w:val="24"/>
          <w:szCs w:val="24"/>
        </w:rPr>
      </w:pPr>
      <w:r w:rsidRPr="002F3F0B">
        <w:rPr>
          <w:bCs/>
          <w:sz w:val="24"/>
          <w:szCs w:val="24"/>
        </w:rPr>
        <w:t>4.</w:t>
      </w:r>
      <w:r w:rsidRPr="002F3F0B">
        <w:rPr>
          <w:b/>
          <w:bCs/>
          <w:sz w:val="24"/>
          <w:szCs w:val="24"/>
        </w:rPr>
        <w:t> </w:t>
      </w:r>
      <w:r w:rsidRPr="002F3F0B">
        <w:rPr>
          <w:bCs/>
          <w:sz w:val="24"/>
          <w:szCs w:val="24"/>
        </w:rPr>
        <w:t xml:space="preserve">когато </w:t>
      </w:r>
      <w:r w:rsidRPr="002F3F0B">
        <w:rPr>
          <w:b/>
          <w:bCs/>
          <w:sz w:val="24"/>
          <w:szCs w:val="24"/>
        </w:rPr>
        <w:t xml:space="preserve">ИЗПЪЛНИТЕЛЯТ </w:t>
      </w:r>
      <w:r w:rsidRPr="002F3F0B">
        <w:rPr>
          <w:bCs/>
          <w:sz w:val="24"/>
          <w:szCs w:val="24"/>
        </w:rPr>
        <w:t xml:space="preserve">не отстрани констатираните несъответствия и когато не достави липсващите стоки, стоки без дефекти и стоки, съответстващи на заявените размери и отговарящи на договорните изисквания, след писмена покана от страна на </w:t>
      </w:r>
      <w:r w:rsidRPr="002F3F0B">
        <w:rPr>
          <w:b/>
          <w:bCs/>
          <w:sz w:val="24"/>
          <w:szCs w:val="24"/>
        </w:rPr>
        <w:t>ВЪЗЛОЖИТЕЛЯ</w:t>
      </w:r>
      <w:r w:rsidRPr="002F3F0B">
        <w:rPr>
          <w:bCs/>
          <w:sz w:val="24"/>
          <w:szCs w:val="24"/>
        </w:rPr>
        <w:t>.</w:t>
      </w:r>
    </w:p>
    <w:p w14:paraId="14D9C54A" w14:textId="2D0B11B3" w:rsidR="0071010D" w:rsidRDefault="0071010D">
      <w:pPr>
        <w:spacing w:line="360" w:lineRule="auto"/>
        <w:ind w:firstLine="708"/>
        <w:jc w:val="both"/>
        <w:rPr>
          <w:bCs/>
          <w:sz w:val="24"/>
          <w:szCs w:val="24"/>
        </w:rPr>
      </w:pPr>
      <w:r w:rsidRPr="002F3F0B">
        <w:rPr>
          <w:b/>
          <w:bCs/>
          <w:sz w:val="24"/>
          <w:szCs w:val="24"/>
        </w:rPr>
        <w:t>Чл. 2</w:t>
      </w:r>
      <w:r w:rsidRPr="002F3F0B">
        <w:rPr>
          <w:b/>
          <w:bCs/>
          <w:sz w:val="24"/>
          <w:szCs w:val="24"/>
          <w:lang w:val="ru-RU"/>
        </w:rPr>
        <w:t>1</w:t>
      </w:r>
      <w:r w:rsidRPr="002F3F0B">
        <w:rPr>
          <w:b/>
          <w:bCs/>
          <w:sz w:val="24"/>
          <w:szCs w:val="24"/>
        </w:rPr>
        <w:t xml:space="preserve">. ВЪЗЛОЖИТЕЛЯТ </w:t>
      </w:r>
      <w:r w:rsidRPr="002F3F0B">
        <w:rPr>
          <w:bCs/>
          <w:sz w:val="24"/>
          <w:szCs w:val="24"/>
        </w:rPr>
        <w:t xml:space="preserve">може да претендира обезщетение за нанесени вреди </w:t>
      </w:r>
      <w:r w:rsidRPr="002F3F0B">
        <w:rPr>
          <w:bCs/>
          <w:sz w:val="24"/>
          <w:szCs w:val="24"/>
        </w:rPr>
        <w:lastRenderedPageBreak/>
        <w:t>и пропуснати ползи по общия ред, в случай, че те превишават размера на предвидени</w:t>
      </w:r>
      <w:r w:rsidR="00B04258">
        <w:rPr>
          <w:bCs/>
          <w:sz w:val="24"/>
          <w:szCs w:val="24"/>
        </w:rPr>
        <w:t>те</w:t>
      </w:r>
      <w:r w:rsidRPr="002F3F0B">
        <w:rPr>
          <w:bCs/>
          <w:sz w:val="24"/>
          <w:szCs w:val="24"/>
        </w:rPr>
        <w:t xml:space="preserve"> </w:t>
      </w:r>
      <w:r w:rsidR="00B04258">
        <w:rPr>
          <w:bCs/>
          <w:sz w:val="24"/>
          <w:szCs w:val="24"/>
        </w:rPr>
        <w:t xml:space="preserve">в този договор </w:t>
      </w:r>
      <w:r w:rsidRPr="002F3F0B">
        <w:rPr>
          <w:bCs/>
          <w:sz w:val="24"/>
          <w:szCs w:val="24"/>
        </w:rPr>
        <w:t>неустойки.</w:t>
      </w:r>
    </w:p>
    <w:p w14:paraId="253766A5" w14:textId="77777777" w:rsidR="00C02975" w:rsidRPr="002F3F0B" w:rsidRDefault="00C02975">
      <w:pPr>
        <w:spacing w:line="360" w:lineRule="auto"/>
        <w:ind w:firstLine="708"/>
        <w:jc w:val="both"/>
        <w:rPr>
          <w:bCs/>
          <w:sz w:val="24"/>
          <w:szCs w:val="24"/>
          <w:lang w:val="en-US"/>
        </w:rPr>
      </w:pPr>
    </w:p>
    <w:p w14:paraId="01727643" w14:textId="77777777" w:rsidR="0071010D" w:rsidRPr="002F3F0B" w:rsidRDefault="0071010D">
      <w:pPr>
        <w:spacing w:line="360" w:lineRule="auto"/>
        <w:jc w:val="center"/>
        <w:rPr>
          <w:b/>
          <w:bCs/>
          <w:sz w:val="24"/>
          <w:szCs w:val="24"/>
        </w:rPr>
      </w:pPr>
      <w:r w:rsidRPr="002F3F0B">
        <w:rPr>
          <w:b/>
          <w:bCs/>
          <w:sz w:val="24"/>
          <w:szCs w:val="24"/>
          <w:lang w:val="en-US"/>
        </w:rPr>
        <w:t>IX</w:t>
      </w:r>
      <w:r w:rsidRPr="002F3F0B">
        <w:rPr>
          <w:b/>
          <w:bCs/>
          <w:sz w:val="24"/>
          <w:szCs w:val="24"/>
        </w:rPr>
        <w:t>. ПРЕКРАТЯВАНЕ НА ДОГОВОРА</w:t>
      </w:r>
    </w:p>
    <w:p w14:paraId="1F2F9BAB" w14:textId="77777777" w:rsidR="0071010D" w:rsidRPr="002F3F0B" w:rsidRDefault="0071010D">
      <w:pPr>
        <w:spacing w:line="360" w:lineRule="auto"/>
        <w:ind w:firstLine="708"/>
        <w:rPr>
          <w:bCs/>
          <w:sz w:val="24"/>
          <w:szCs w:val="24"/>
        </w:rPr>
      </w:pPr>
      <w:r w:rsidRPr="002F3F0B">
        <w:rPr>
          <w:b/>
          <w:bCs/>
          <w:sz w:val="24"/>
          <w:szCs w:val="24"/>
        </w:rPr>
        <w:t>Чл. </w:t>
      </w:r>
      <w:r w:rsidRPr="002F3F0B">
        <w:rPr>
          <w:b/>
          <w:bCs/>
          <w:sz w:val="24"/>
          <w:szCs w:val="24"/>
          <w:lang w:val="ru-RU"/>
        </w:rPr>
        <w:t>22</w:t>
      </w:r>
      <w:r w:rsidRPr="002F3F0B">
        <w:rPr>
          <w:b/>
          <w:bCs/>
          <w:sz w:val="24"/>
          <w:szCs w:val="24"/>
        </w:rPr>
        <w:t>. </w:t>
      </w:r>
      <w:r w:rsidRPr="00837850">
        <w:rPr>
          <w:bCs/>
          <w:sz w:val="24"/>
          <w:szCs w:val="24"/>
          <w:lang w:val="ru-RU"/>
        </w:rPr>
        <w:t>(1)</w:t>
      </w:r>
      <w:r w:rsidRPr="002F3F0B">
        <w:rPr>
          <w:b/>
          <w:bCs/>
          <w:sz w:val="24"/>
          <w:szCs w:val="24"/>
        </w:rPr>
        <w:t> </w:t>
      </w:r>
      <w:r w:rsidRPr="002F3F0B">
        <w:rPr>
          <w:bCs/>
          <w:sz w:val="24"/>
          <w:szCs w:val="24"/>
        </w:rPr>
        <w:t>Този договор се прекратява:</w:t>
      </w:r>
    </w:p>
    <w:p w14:paraId="0073B2DD" w14:textId="77777777" w:rsidR="0071010D" w:rsidRPr="002F3F0B" w:rsidRDefault="0071010D">
      <w:pPr>
        <w:spacing w:line="360" w:lineRule="auto"/>
        <w:ind w:firstLine="708"/>
        <w:jc w:val="both"/>
        <w:rPr>
          <w:bCs/>
          <w:sz w:val="24"/>
          <w:szCs w:val="24"/>
        </w:rPr>
      </w:pPr>
      <w:r w:rsidRPr="002F3F0B">
        <w:rPr>
          <w:bCs/>
          <w:sz w:val="24"/>
          <w:szCs w:val="24"/>
        </w:rPr>
        <w:t>1.</w:t>
      </w:r>
      <w:r w:rsidRPr="002F3F0B">
        <w:rPr>
          <w:b/>
          <w:bCs/>
          <w:sz w:val="24"/>
          <w:szCs w:val="24"/>
        </w:rPr>
        <w:t> </w:t>
      </w:r>
      <w:r w:rsidRPr="002F3F0B">
        <w:rPr>
          <w:bCs/>
          <w:sz w:val="24"/>
          <w:szCs w:val="24"/>
        </w:rPr>
        <w:t>с изтичане на срока на договора или с достигане на максимално допустимата стойност на договора по чл. 5, ал. 1, като в този случай между страните се подписва допълнително споразумение за прекратяване на договора, в съответствие с ал. 2, т. 1, като в споразумението се уговарят условията за прекратяване на договора;</w:t>
      </w:r>
    </w:p>
    <w:p w14:paraId="71A168B0" w14:textId="77777777" w:rsidR="0071010D" w:rsidRPr="002F3F0B" w:rsidRDefault="0071010D">
      <w:pPr>
        <w:spacing w:line="360" w:lineRule="auto"/>
        <w:ind w:firstLine="708"/>
        <w:jc w:val="both"/>
        <w:rPr>
          <w:bCs/>
          <w:sz w:val="24"/>
          <w:szCs w:val="24"/>
        </w:rPr>
      </w:pPr>
      <w:r w:rsidRPr="002F3F0B">
        <w:rPr>
          <w:bCs/>
          <w:sz w:val="24"/>
          <w:szCs w:val="24"/>
        </w:rPr>
        <w:t>2.</w:t>
      </w:r>
      <w:r w:rsidRPr="002F3F0B">
        <w:rPr>
          <w:b/>
          <w:bCs/>
          <w:sz w:val="24"/>
          <w:szCs w:val="24"/>
        </w:rPr>
        <w:t> </w:t>
      </w:r>
      <w:r w:rsidRPr="002F3F0B">
        <w:rPr>
          <w:bCs/>
          <w:sz w:val="24"/>
          <w:szCs w:val="24"/>
        </w:rPr>
        <w:t>при прекратяване на юридическото лице – страна по договора, без правоприемство, по смисъла на законодателството, в която съответното лице е установено.</w:t>
      </w:r>
    </w:p>
    <w:p w14:paraId="583A2A6D" w14:textId="77777777" w:rsidR="0071010D" w:rsidRPr="002F3F0B" w:rsidRDefault="0071010D">
      <w:pPr>
        <w:spacing w:line="360" w:lineRule="auto"/>
        <w:ind w:firstLine="708"/>
        <w:jc w:val="both"/>
        <w:rPr>
          <w:bCs/>
          <w:sz w:val="24"/>
          <w:szCs w:val="24"/>
        </w:rPr>
      </w:pPr>
      <w:r w:rsidRPr="00837850">
        <w:rPr>
          <w:bCs/>
          <w:sz w:val="24"/>
          <w:szCs w:val="24"/>
          <w:lang w:val="ru-RU"/>
        </w:rPr>
        <w:t>(2)</w:t>
      </w:r>
      <w:r w:rsidRPr="002F3F0B">
        <w:rPr>
          <w:b/>
          <w:bCs/>
          <w:sz w:val="24"/>
          <w:szCs w:val="24"/>
        </w:rPr>
        <w:t> </w:t>
      </w:r>
      <w:r w:rsidRPr="002F3F0B">
        <w:rPr>
          <w:bCs/>
          <w:sz w:val="24"/>
          <w:szCs w:val="24"/>
        </w:rPr>
        <w:t>Договорът може да бъде прекратен:</w:t>
      </w:r>
    </w:p>
    <w:p w14:paraId="4A7A7662" w14:textId="77777777" w:rsidR="0071010D" w:rsidRPr="002F3F0B" w:rsidRDefault="0071010D">
      <w:pPr>
        <w:spacing w:line="360" w:lineRule="auto"/>
        <w:ind w:firstLine="708"/>
        <w:jc w:val="both"/>
        <w:rPr>
          <w:bCs/>
          <w:sz w:val="24"/>
          <w:szCs w:val="24"/>
        </w:rPr>
      </w:pPr>
      <w:r w:rsidRPr="002F3F0B">
        <w:rPr>
          <w:bCs/>
          <w:sz w:val="24"/>
          <w:szCs w:val="24"/>
        </w:rPr>
        <w:t>1.</w:t>
      </w:r>
      <w:r w:rsidRPr="002F3F0B">
        <w:rPr>
          <w:b/>
          <w:bCs/>
          <w:sz w:val="24"/>
          <w:szCs w:val="24"/>
        </w:rPr>
        <w:t> </w:t>
      </w:r>
      <w:r w:rsidRPr="002F3F0B">
        <w:rPr>
          <w:bCs/>
          <w:sz w:val="24"/>
          <w:szCs w:val="24"/>
        </w:rPr>
        <w:t>по взаимно съгласие на страните, изразено в писмена форма;</w:t>
      </w:r>
    </w:p>
    <w:p w14:paraId="571C5ED3" w14:textId="53B5EA4F" w:rsidR="0071010D" w:rsidRPr="002F3F0B" w:rsidRDefault="0071010D">
      <w:pPr>
        <w:spacing w:line="360" w:lineRule="auto"/>
        <w:ind w:firstLine="708"/>
        <w:jc w:val="both"/>
        <w:rPr>
          <w:bCs/>
          <w:sz w:val="24"/>
          <w:szCs w:val="24"/>
          <w:lang w:val="en-US"/>
        </w:rPr>
      </w:pPr>
      <w:r w:rsidRPr="002F3F0B">
        <w:rPr>
          <w:bCs/>
          <w:sz w:val="24"/>
          <w:szCs w:val="24"/>
        </w:rPr>
        <w:t>2.</w:t>
      </w:r>
      <w:r w:rsidRPr="002F3F0B">
        <w:rPr>
          <w:b/>
          <w:bCs/>
          <w:sz w:val="24"/>
          <w:szCs w:val="24"/>
        </w:rPr>
        <w:t> </w:t>
      </w:r>
      <w:r w:rsidRPr="002F3F0B">
        <w:rPr>
          <w:bCs/>
          <w:sz w:val="24"/>
          <w:szCs w:val="24"/>
        </w:rPr>
        <w:t xml:space="preserve">когато за </w:t>
      </w:r>
      <w:r w:rsidRPr="002F3F0B">
        <w:rPr>
          <w:b/>
          <w:bCs/>
          <w:sz w:val="24"/>
          <w:szCs w:val="24"/>
        </w:rPr>
        <w:t>ИЗПЪЛНИТЕЛЯ</w:t>
      </w:r>
      <w:r w:rsidRPr="002F3F0B">
        <w:rPr>
          <w:bCs/>
          <w:sz w:val="24"/>
          <w:szCs w:val="24"/>
        </w:rPr>
        <w:t xml:space="preserve"> бъде открито производство по несъстоятелно</w:t>
      </w:r>
      <w:r w:rsidR="00BE617C" w:rsidRPr="002F3F0B">
        <w:rPr>
          <w:bCs/>
          <w:sz w:val="24"/>
          <w:szCs w:val="24"/>
        </w:rPr>
        <w:t>ст</w:t>
      </w:r>
      <w:r w:rsidRPr="002F3F0B">
        <w:rPr>
          <w:bCs/>
          <w:sz w:val="24"/>
          <w:szCs w:val="24"/>
        </w:rPr>
        <w:t xml:space="preserve"> или ликвидация – по искане на </w:t>
      </w:r>
      <w:r w:rsidRPr="002F3F0B">
        <w:rPr>
          <w:b/>
          <w:bCs/>
          <w:sz w:val="24"/>
          <w:szCs w:val="24"/>
        </w:rPr>
        <w:t>ВЪЗЛОЖИТЕЛЯ</w:t>
      </w:r>
      <w:r w:rsidR="00FF1F98" w:rsidRPr="002F3F0B">
        <w:rPr>
          <w:bCs/>
          <w:sz w:val="24"/>
          <w:szCs w:val="24"/>
        </w:rPr>
        <w:t>.</w:t>
      </w:r>
    </w:p>
    <w:p w14:paraId="0C2DA02C" w14:textId="777777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23</w:t>
      </w:r>
      <w:r w:rsidRPr="002F3F0B">
        <w:rPr>
          <w:b/>
          <w:bCs/>
          <w:sz w:val="24"/>
          <w:szCs w:val="24"/>
        </w:rPr>
        <w:t>. </w:t>
      </w:r>
      <w:r w:rsidRPr="002F3F0B">
        <w:rPr>
          <w:bCs/>
          <w:sz w:val="24"/>
          <w:szCs w:val="24"/>
        </w:rPr>
        <w:t>Всяка от страните може да развали договора</w:t>
      </w:r>
      <w:r w:rsidRPr="002F3F0B">
        <w:rPr>
          <w:b/>
          <w:bCs/>
          <w:sz w:val="24"/>
          <w:szCs w:val="24"/>
        </w:rPr>
        <w:t xml:space="preserve"> </w:t>
      </w:r>
      <w:r w:rsidRPr="002F3F0B">
        <w:rPr>
          <w:bCs/>
          <w:sz w:val="24"/>
          <w:szCs w:val="24"/>
        </w:rPr>
        <w:t>при виновно неизпълнение на съществено задължение на другата страна по договора, извън случаите по чл. 2</w:t>
      </w:r>
      <w:r w:rsidRPr="002F3F0B">
        <w:rPr>
          <w:bCs/>
          <w:sz w:val="24"/>
          <w:szCs w:val="24"/>
          <w:lang w:val="ru-RU"/>
        </w:rPr>
        <w:t>0</w:t>
      </w:r>
      <w:r w:rsidRPr="002F3F0B">
        <w:rPr>
          <w:bCs/>
          <w:sz w:val="24"/>
          <w:szCs w:val="24"/>
        </w:rPr>
        <w:t xml:space="preserve">, с 20 </w:t>
      </w:r>
      <w:r w:rsidRPr="002F3F0B">
        <w:rPr>
          <w:bCs/>
          <w:sz w:val="24"/>
          <w:szCs w:val="24"/>
          <w:lang w:val="ru-RU"/>
        </w:rPr>
        <w:t>(</w:t>
      </w:r>
      <w:r w:rsidRPr="002F3F0B">
        <w:rPr>
          <w:bCs/>
          <w:sz w:val="24"/>
          <w:szCs w:val="24"/>
        </w:rPr>
        <w:t>двадесет</w:t>
      </w:r>
      <w:r w:rsidRPr="002F3F0B">
        <w:rPr>
          <w:bCs/>
          <w:sz w:val="24"/>
          <w:szCs w:val="24"/>
          <w:lang w:val="ru-RU"/>
        </w:rPr>
        <w:t xml:space="preserve">) </w:t>
      </w:r>
      <w:r w:rsidRPr="002F3F0B">
        <w:rPr>
          <w:bCs/>
          <w:sz w:val="24"/>
          <w:szCs w:val="24"/>
        </w:rPr>
        <w:t xml:space="preserve">дневно писмено предизвестие от изправната до неизправната страна и определяне на подходящ срок за изпълнение. </w:t>
      </w:r>
    </w:p>
    <w:p w14:paraId="4D6681A3" w14:textId="4D20437C"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24</w:t>
      </w:r>
      <w:r w:rsidRPr="002F3F0B">
        <w:rPr>
          <w:b/>
          <w:bCs/>
          <w:sz w:val="24"/>
          <w:szCs w:val="24"/>
        </w:rPr>
        <w:t>. ВЪЗЛОЖИТЕЛЯТ</w:t>
      </w:r>
      <w:r w:rsidRPr="002F3F0B">
        <w:rPr>
          <w:bCs/>
          <w:sz w:val="24"/>
          <w:szCs w:val="24"/>
        </w:rPr>
        <w:t xml:space="preserve"> прекратява договора в случаите на чл. 118, ал. 1 от ЗОП, без да дължи обезщетение на </w:t>
      </w:r>
      <w:r w:rsidRPr="002F3F0B">
        <w:rPr>
          <w:b/>
          <w:bCs/>
          <w:sz w:val="24"/>
          <w:szCs w:val="24"/>
        </w:rPr>
        <w:t>ИЗПЪЛНИТЕЛЯ</w:t>
      </w:r>
      <w:r w:rsidRPr="002F3F0B">
        <w:rPr>
          <w:bCs/>
          <w:sz w:val="24"/>
          <w:szCs w:val="24"/>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w:t>
      </w:r>
      <w:r w:rsidR="000270EC">
        <w:rPr>
          <w:bCs/>
          <w:sz w:val="24"/>
          <w:szCs w:val="24"/>
        </w:rPr>
        <w:t xml:space="preserve">- </w:t>
      </w:r>
      <w:r w:rsidRPr="002F3F0B">
        <w:rPr>
          <w:bCs/>
          <w:sz w:val="24"/>
          <w:szCs w:val="24"/>
        </w:rPr>
        <w:t>по реда на ГПК.</w:t>
      </w:r>
    </w:p>
    <w:p w14:paraId="70883942" w14:textId="777777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25</w:t>
      </w:r>
      <w:r w:rsidRPr="002F3F0B">
        <w:rPr>
          <w:b/>
          <w:bCs/>
          <w:sz w:val="24"/>
          <w:szCs w:val="24"/>
        </w:rPr>
        <w:t>. </w:t>
      </w:r>
      <w:r w:rsidRPr="002F3F0B">
        <w:rPr>
          <w:bCs/>
          <w:sz w:val="24"/>
          <w:szCs w:val="24"/>
        </w:rPr>
        <w:t>При всички случаи на прекратяване на договора, като приложение към съответното допълнително споразумение или писмено уведомление на едната страна до друга, се изготвя протокол в два екземпляра за извършенат</w:t>
      </w:r>
      <w:bookmarkStart w:id="0" w:name="_GoBack"/>
      <w:bookmarkEnd w:id="0"/>
      <w:r w:rsidRPr="002F3F0B">
        <w:rPr>
          <w:bCs/>
          <w:sz w:val="24"/>
          <w:szCs w:val="24"/>
        </w:rPr>
        <w:t>а работа към момента на прекратяване и за евентуално дължимите плащания. Протокол не се съставя ако двете страни нямат взаимни претенции една към друга.</w:t>
      </w:r>
    </w:p>
    <w:p w14:paraId="35097A29" w14:textId="777777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26</w:t>
      </w:r>
      <w:r w:rsidRPr="002F3F0B">
        <w:rPr>
          <w:b/>
          <w:bCs/>
          <w:sz w:val="24"/>
          <w:szCs w:val="24"/>
        </w:rPr>
        <w:t>. </w:t>
      </w:r>
      <w:r w:rsidRPr="002F3F0B">
        <w:rPr>
          <w:bCs/>
          <w:sz w:val="24"/>
          <w:szCs w:val="24"/>
        </w:rPr>
        <w:t xml:space="preserve">При предсрочно прекратяване на договора, </w:t>
      </w:r>
      <w:r w:rsidRPr="002F3F0B">
        <w:rPr>
          <w:b/>
          <w:bCs/>
          <w:sz w:val="24"/>
          <w:szCs w:val="24"/>
        </w:rPr>
        <w:t>ВЪЗЛОЖИТЕЛЯТ</w:t>
      </w:r>
      <w:r w:rsidRPr="002F3F0B">
        <w:rPr>
          <w:bCs/>
          <w:sz w:val="24"/>
          <w:szCs w:val="24"/>
        </w:rPr>
        <w:t xml:space="preserve"> е длъжен да заплати на </w:t>
      </w:r>
      <w:r w:rsidRPr="002F3F0B">
        <w:rPr>
          <w:b/>
          <w:bCs/>
          <w:sz w:val="24"/>
          <w:szCs w:val="24"/>
        </w:rPr>
        <w:t>ИЗПЪЛНИТЕЛЯ</w:t>
      </w:r>
      <w:r w:rsidRPr="002F3F0B">
        <w:rPr>
          <w:bCs/>
          <w:sz w:val="24"/>
          <w:szCs w:val="24"/>
        </w:rPr>
        <w:t xml:space="preserve"> реално изпълнените и приети по установения ред доставки.</w:t>
      </w:r>
    </w:p>
    <w:p w14:paraId="0700F825" w14:textId="77777777" w:rsidR="00A37137" w:rsidRDefault="00A37137">
      <w:pPr>
        <w:spacing w:line="360" w:lineRule="auto"/>
        <w:ind w:firstLine="708"/>
        <w:jc w:val="center"/>
        <w:rPr>
          <w:b/>
          <w:bCs/>
          <w:sz w:val="24"/>
          <w:szCs w:val="24"/>
          <w:lang w:val="en-US"/>
        </w:rPr>
      </w:pPr>
    </w:p>
    <w:p w14:paraId="47A04100" w14:textId="77777777" w:rsidR="0071010D" w:rsidRPr="002F3F0B" w:rsidRDefault="0071010D">
      <w:pPr>
        <w:spacing w:line="360" w:lineRule="auto"/>
        <w:ind w:firstLine="708"/>
        <w:jc w:val="center"/>
        <w:rPr>
          <w:b/>
          <w:bCs/>
          <w:sz w:val="24"/>
          <w:szCs w:val="24"/>
          <w:lang w:val="ru-RU"/>
        </w:rPr>
      </w:pPr>
      <w:r w:rsidRPr="002F3F0B">
        <w:rPr>
          <w:b/>
          <w:bCs/>
          <w:sz w:val="24"/>
          <w:szCs w:val="24"/>
          <w:lang w:val="en-US"/>
        </w:rPr>
        <w:lastRenderedPageBreak/>
        <w:t>X</w:t>
      </w:r>
      <w:r w:rsidRPr="002F3F0B">
        <w:rPr>
          <w:b/>
          <w:bCs/>
          <w:sz w:val="24"/>
          <w:szCs w:val="24"/>
          <w:lang w:val="ru-RU"/>
        </w:rPr>
        <w:t xml:space="preserve">. </w:t>
      </w:r>
      <w:r w:rsidRPr="002F3F0B">
        <w:rPr>
          <w:b/>
          <w:bCs/>
          <w:sz w:val="24"/>
          <w:szCs w:val="24"/>
        </w:rPr>
        <w:t>КОНФИДЕНЦИАЛНОСТ</w:t>
      </w:r>
    </w:p>
    <w:p w14:paraId="69EA6920" w14:textId="593E2C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27</w:t>
      </w:r>
      <w:r w:rsidRPr="002F3F0B">
        <w:rPr>
          <w:b/>
          <w:bCs/>
          <w:sz w:val="24"/>
          <w:szCs w:val="24"/>
        </w:rPr>
        <w:t>. </w:t>
      </w:r>
      <w:r w:rsidRPr="00837850">
        <w:rPr>
          <w:bCs/>
          <w:sz w:val="24"/>
          <w:szCs w:val="24"/>
          <w:lang w:val="ru-RU"/>
        </w:rPr>
        <w:t>(1)</w:t>
      </w:r>
      <w:r w:rsidRPr="002F3F0B">
        <w:rPr>
          <w:b/>
          <w:bCs/>
          <w:sz w:val="24"/>
          <w:szCs w:val="24"/>
          <w:lang w:val="ru-RU"/>
        </w:rPr>
        <w:t xml:space="preserve"> </w:t>
      </w:r>
      <w:r w:rsidRPr="002F3F0B">
        <w:rPr>
          <w:bCs/>
          <w:sz w:val="24"/>
          <w:szCs w:val="24"/>
        </w:rPr>
        <w:t xml:space="preserve">Всяка от страните по този договор се задължава да не разкрива или разпространява информация за другата страна, станала </w:t>
      </w:r>
      <w:r w:rsidR="00F24F6A" w:rsidRPr="002F3F0B">
        <w:rPr>
          <w:bCs/>
          <w:sz w:val="24"/>
          <w:szCs w:val="24"/>
        </w:rPr>
        <w:t xml:space="preserve">ѝ </w:t>
      </w:r>
      <w:r w:rsidRPr="002F3F0B">
        <w:rPr>
          <w:bCs/>
          <w:sz w:val="24"/>
          <w:szCs w:val="24"/>
        </w:rPr>
        <w:t>известна при или по повод изпълнението на договора.</w:t>
      </w:r>
    </w:p>
    <w:p w14:paraId="60CFDF71" w14:textId="77777777" w:rsidR="0071010D" w:rsidRPr="002F3F0B" w:rsidRDefault="0071010D">
      <w:pPr>
        <w:spacing w:line="360" w:lineRule="auto"/>
        <w:ind w:firstLine="709"/>
        <w:jc w:val="both"/>
        <w:rPr>
          <w:sz w:val="24"/>
          <w:szCs w:val="24"/>
        </w:rPr>
      </w:pPr>
      <w:r w:rsidRPr="00837850">
        <w:rPr>
          <w:sz w:val="24"/>
          <w:szCs w:val="24"/>
        </w:rPr>
        <w:t>(2)</w:t>
      </w:r>
      <w:r w:rsidRPr="002F3F0B">
        <w:rPr>
          <w:b/>
          <w:bCs/>
          <w:sz w:val="24"/>
          <w:szCs w:val="24"/>
        </w:rPr>
        <w:t> </w:t>
      </w:r>
      <w:r w:rsidRPr="002F3F0B">
        <w:rPr>
          <w:sz w:val="24"/>
          <w:szCs w:val="24"/>
        </w:rPr>
        <w:t>Всички предоставени/узнати данни, сведения, факти и обстоятелства, свързани със сключването и изпълнението на този договор, ще се третират от страните като конфиденциална информация и ще се използват само за целите на изпълнение на този договор.</w:t>
      </w:r>
    </w:p>
    <w:p w14:paraId="21BBE4B1" w14:textId="77777777" w:rsidR="0071010D" w:rsidRPr="002F3F0B" w:rsidRDefault="0071010D">
      <w:pPr>
        <w:tabs>
          <w:tab w:val="left" w:pos="1843"/>
        </w:tabs>
        <w:spacing w:line="360" w:lineRule="auto"/>
        <w:ind w:firstLine="709"/>
        <w:jc w:val="both"/>
        <w:rPr>
          <w:sz w:val="24"/>
          <w:szCs w:val="24"/>
        </w:rPr>
      </w:pPr>
      <w:r w:rsidRPr="00837850">
        <w:rPr>
          <w:sz w:val="24"/>
          <w:szCs w:val="24"/>
        </w:rPr>
        <w:t>(3)</w:t>
      </w:r>
      <w:r w:rsidRPr="002F3F0B">
        <w:rPr>
          <w:b/>
          <w:bCs/>
          <w:sz w:val="24"/>
          <w:szCs w:val="24"/>
        </w:rPr>
        <w:t> </w:t>
      </w:r>
      <w:r w:rsidRPr="002F3F0B">
        <w:rPr>
          <w:sz w:val="24"/>
          <w:szCs w:val="24"/>
        </w:rPr>
        <w:t>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на същия.</w:t>
      </w:r>
    </w:p>
    <w:p w14:paraId="404130B2" w14:textId="77777777" w:rsidR="0071010D" w:rsidRPr="002F3F0B" w:rsidRDefault="0071010D">
      <w:pPr>
        <w:tabs>
          <w:tab w:val="left" w:pos="1843"/>
        </w:tabs>
        <w:spacing w:line="360" w:lineRule="auto"/>
        <w:ind w:firstLine="709"/>
        <w:jc w:val="both"/>
        <w:rPr>
          <w:bCs/>
          <w:kern w:val="32"/>
          <w:sz w:val="24"/>
          <w:szCs w:val="24"/>
        </w:rPr>
      </w:pPr>
      <w:r w:rsidRPr="00837850">
        <w:rPr>
          <w:bCs/>
          <w:kern w:val="32"/>
          <w:sz w:val="24"/>
          <w:szCs w:val="24"/>
        </w:rPr>
        <w:t>(4)</w:t>
      </w:r>
      <w:r w:rsidRPr="002F3F0B">
        <w:rPr>
          <w:b/>
          <w:bCs/>
          <w:sz w:val="24"/>
          <w:szCs w:val="24"/>
        </w:rPr>
        <w:t> </w:t>
      </w:r>
      <w:r w:rsidRPr="002F3F0B">
        <w:rPr>
          <w:bCs/>
          <w:kern w:val="32"/>
          <w:sz w:val="24"/>
          <w:szCs w:val="24"/>
        </w:rPr>
        <w:t>Всяка от страните се задължава да информира другата при нарушаване на изискванията за опазване на поверителност на информацията по този договор.</w:t>
      </w:r>
    </w:p>
    <w:p w14:paraId="1FF5E0B4" w14:textId="77777777" w:rsidR="0071010D" w:rsidRPr="002F3F0B" w:rsidRDefault="0071010D">
      <w:pPr>
        <w:tabs>
          <w:tab w:val="left" w:pos="1843"/>
        </w:tabs>
        <w:spacing w:line="360" w:lineRule="auto"/>
        <w:ind w:firstLine="709"/>
        <w:jc w:val="both"/>
        <w:rPr>
          <w:bCs/>
          <w:kern w:val="32"/>
          <w:sz w:val="24"/>
          <w:szCs w:val="24"/>
        </w:rPr>
      </w:pPr>
      <w:r w:rsidRPr="0081396D">
        <w:rPr>
          <w:b/>
          <w:bCs/>
          <w:i/>
          <w:kern w:val="32"/>
          <w:sz w:val="24"/>
          <w:szCs w:val="24"/>
        </w:rPr>
        <w:t>(5)</w:t>
      </w:r>
      <w:r w:rsidRPr="002F3F0B">
        <w:rPr>
          <w:b/>
          <w:bCs/>
          <w:sz w:val="24"/>
          <w:szCs w:val="24"/>
        </w:rPr>
        <w:t> </w:t>
      </w:r>
      <w:r w:rsidRPr="002F3F0B">
        <w:rPr>
          <w:bCs/>
          <w:kern w:val="32"/>
          <w:sz w:val="24"/>
          <w:szCs w:val="24"/>
        </w:rPr>
        <w:t>В случай на прекратяване на договора, всяка от страните определя предоставената информация, която другата страна трябва да унищожи. Унищожаването на носителите на информация се извършва по начин, който да не позволява нейното възстановяване. Това се отнася и за информацията, предоставена на електронен носител.</w:t>
      </w:r>
    </w:p>
    <w:p w14:paraId="36BA0A2B" w14:textId="77777777" w:rsidR="0071010D" w:rsidRPr="002F3F0B" w:rsidRDefault="0071010D">
      <w:pPr>
        <w:tabs>
          <w:tab w:val="left" w:pos="1843"/>
        </w:tabs>
        <w:spacing w:line="360" w:lineRule="auto"/>
        <w:ind w:firstLine="709"/>
        <w:jc w:val="both"/>
        <w:rPr>
          <w:sz w:val="24"/>
          <w:szCs w:val="24"/>
        </w:rPr>
      </w:pPr>
      <w:r w:rsidRPr="00837850">
        <w:rPr>
          <w:bCs/>
          <w:kern w:val="32"/>
          <w:sz w:val="24"/>
          <w:szCs w:val="24"/>
        </w:rPr>
        <w:t>(6)</w:t>
      </w:r>
      <w:r w:rsidRPr="002F3F0B">
        <w:rPr>
          <w:b/>
          <w:bCs/>
          <w:sz w:val="24"/>
          <w:szCs w:val="24"/>
        </w:rPr>
        <w:t> </w:t>
      </w:r>
      <w:r w:rsidRPr="002F3F0B">
        <w:rPr>
          <w:bCs/>
          <w:kern w:val="32"/>
          <w:sz w:val="24"/>
          <w:szCs w:val="24"/>
        </w:rPr>
        <w:t>В случай на необходимост от предоставяне на трети лица на конфиденциална информация, е необходимо изричното и писмено съгласие на другата страна по договора за всеки отделен случай. Трети лица са тези, които не са заети с изпълнението на настоящия договор.</w:t>
      </w:r>
    </w:p>
    <w:p w14:paraId="1A24F6FB" w14:textId="77777777" w:rsidR="0071010D" w:rsidRPr="002F3F0B" w:rsidRDefault="0071010D" w:rsidP="00BE7C74">
      <w:pPr>
        <w:spacing w:line="360" w:lineRule="auto"/>
        <w:ind w:firstLine="709"/>
        <w:jc w:val="both"/>
        <w:rPr>
          <w:bCs/>
          <w:sz w:val="16"/>
          <w:szCs w:val="16"/>
          <w:lang w:val="ru-RU"/>
        </w:rPr>
      </w:pPr>
    </w:p>
    <w:p w14:paraId="4B3C6A9F" w14:textId="77777777" w:rsidR="00A37137" w:rsidRDefault="00A37137" w:rsidP="008B4009">
      <w:pPr>
        <w:spacing w:line="360" w:lineRule="auto"/>
        <w:jc w:val="center"/>
        <w:rPr>
          <w:b/>
          <w:bCs/>
          <w:sz w:val="24"/>
          <w:szCs w:val="24"/>
          <w:lang w:val="en-US"/>
        </w:rPr>
      </w:pPr>
    </w:p>
    <w:p w14:paraId="1723A91E" w14:textId="77777777" w:rsidR="0071010D" w:rsidRPr="002F3F0B" w:rsidRDefault="0071010D" w:rsidP="008B4009">
      <w:pPr>
        <w:spacing w:line="360" w:lineRule="auto"/>
        <w:jc w:val="center"/>
        <w:rPr>
          <w:b/>
          <w:bCs/>
          <w:sz w:val="24"/>
          <w:szCs w:val="24"/>
        </w:rPr>
      </w:pPr>
      <w:r w:rsidRPr="002F3F0B">
        <w:rPr>
          <w:b/>
          <w:bCs/>
          <w:sz w:val="24"/>
          <w:szCs w:val="24"/>
          <w:lang w:val="en-US"/>
        </w:rPr>
        <w:t>XI</w:t>
      </w:r>
      <w:r w:rsidRPr="002F3F0B">
        <w:rPr>
          <w:b/>
          <w:bCs/>
          <w:sz w:val="24"/>
          <w:szCs w:val="24"/>
        </w:rPr>
        <w:t>. ЗАКЛЮЧИТЕЛНИ РАЗПОРЕДБИ</w:t>
      </w:r>
    </w:p>
    <w:p w14:paraId="4E1BA4A3" w14:textId="777777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28</w:t>
      </w:r>
      <w:r w:rsidRPr="002F3F0B">
        <w:rPr>
          <w:b/>
          <w:bCs/>
          <w:sz w:val="24"/>
          <w:szCs w:val="24"/>
        </w:rPr>
        <w:t>. </w:t>
      </w:r>
      <w:r w:rsidRPr="002F3F0B">
        <w:rPr>
          <w:bCs/>
          <w:sz w:val="24"/>
          <w:szCs w:val="24"/>
        </w:rPr>
        <w:t xml:space="preserve">При изпълнението на договора, </w:t>
      </w:r>
      <w:r w:rsidRPr="002F3F0B">
        <w:rPr>
          <w:b/>
          <w:bCs/>
          <w:sz w:val="24"/>
          <w:szCs w:val="24"/>
        </w:rPr>
        <w:t>ИЗПЪЛНИТЕЛЯТ</w:t>
      </w:r>
      <w:r w:rsidRPr="002F3F0B">
        <w:rPr>
          <w:bCs/>
          <w:sz w:val="24"/>
          <w:szCs w:val="24"/>
        </w:rPr>
        <w:t xml:space="preserve"> </w:t>
      </w:r>
      <w:r w:rsidRPr="002F3F0B">
        <w:rPr>
          <w:bCs/>
          <w:sz w:val="24"/>
          <w:szCs w:val="24"/>
          <w:lang w:val="en-US"/>
        </w:rPr>
        <w:t>e</w:t>
      </w:r>
      <w:r w:rsidRPr="002F3F0B">
        <w:rPr>
          <w:bCs/>
          <w:sz w:val="24"/>
          <w:szCs w:val="24"/>
          <w:lang w:val="ru-RU"/>
        </w:rPr>
        <w:t xml:space="preserve"> </w:t>
      </w:r>
      <w:r w:rsidRPr="002F3F0B">
        <w:rPr>
          <w:bCs/>
          <w:sz w:val="24"/>
          <w:szCs w:val="24"/>
        </w:rPr>
        <w:t>длъжен да спазва всички приложими нормативни актове, разпоредби, стандарти и други изисквания, свързани с предмета на договора.</w:t>
      </w:r>
    </w:p>
    <w:p w14:paraId="1587D8A9" w14:textId="777777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29</w:t>
      </w:r>
      <w:r w:rsidRPr="002F3F0B">
        <w:rPr>
          <w:b/>
          <w:bCs/>
          <w:sz w:val="24"/>
          <w:szCs w:val="24"/>
        </w:rPr>
        <w:t>. </w:t>
      </w:r>
      <w:r w:rsidRPr="002F3F0B">
        <w:rPr>
          <w:bCs/>
          <w:sz w:val="24"/>
          <w:szCs w:val="24"/>
        </w:rPr>
        <w:t>Никоя от страните няма право да прехвърля никое от правата и задълженията си, произтичащи от този договор, без съгласието на другата страна. Паричните вземания по договора могат да бъдат прехвърлени и залагани съгласно приложимото право.</w:t>
      </w:r>
    </w:p>
    <w:p w14:paraId="178F7DE6" w14:textId="777777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30</w:t>
      </w:r>
      <w:r w:rsidRPr="002F3F0B">
        <w:rPr>
          <w:b/>
          <w:bCs/>
          <w:sz w:val="24"/>
          <w:szCs w:val="24"/>
        </w:rPr>
        <w:t>. </w:t>
      </w:r>
      <w:r w:rsidRPr="002F3F0B">
        <w:rPr>
          <w:bCs/>
          <w:sz w:val="24"/>
          <w:szCs w:val="24"/>
        </w:rPr>
        <w:t xml:space="preserve">Този договор може да бъде изменян само с допълнителни споразумения, </w:t>
      </w:r>
      <w:r w:rsidRPr="002F3F0B">
        <w:rPr>
          <w:bCs/>
          <w:sz w:val="24"/>
          <w:szCs w:val="24"/>
        </w:rPr>
        <w:lastRenderedPageBreak/>
        <w:t>изготвяни в писмена форма и подписани от двете страни, в съответствие с изискванията и ограниченията на ЗОП.</w:t>
      </w:r>
    </w:p>
    <w:p w14:paraId="76DDA45D" w14:textId="777777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31</w:t>
      </w:r>
      <w:r w:rsidRPr="002F3F0B">
        <w:rPr>
          <w:b/>
          <w:bCs/>
          <w:sz w:val="24"/>
          <w:szCs w:val="24"/>
        </w:rPr>
        <w:t>. </w:t>
      </w:r>
      <w:r w:rsidRPr="00837850">
        <w:rPr>
          <w:bCs/>
          <w:sz w:val="24"/>
          <w:szCs w:val="24"/>
          <w:lang w:val="ru-RU"/>
        </w:rPr>
        <w:t>(1)</w:t>
      </w:r>
      <w:r w:rsidRPr="002F3F0B">
        <w:rPr>
          <w:b/>
          <w:bCs/>
          <w:sz w:val="24"/>
          <w:szCs w:val="24"/>
          <w:lang w:val="ru-RU"/>
        </w:rPr>
        <w:t xml:space="preserve"> </w:t>
      </w:r>
      <w:r w:rsidRPr="002F3F0B">
        <w:rPr>
          <w:bCs/>
          <w:sz w:val="24"/>
          <w:szCs w:val="24"/>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2FF76C63" w14:textId="77777777" w:rsidR="0071010D" w:rsidRPr="002F3F0B" w:rsidRDefault="0071010D">
      <w:pPr>
        <w:spacing w:line="360" w:lineRule="auto"/>
        <w:ind w:firstLine="708"/>
        <w:jc w:val="both"/>
        <w:rPr>
          <w:bCs/>
          <w:sz w:val="24"/>
          <w:szCs w:val="24"/>
        </w:rPr>
      </w:pPr>
      <w:r w:rsidRPr="00837850">
        <w:rPr>
          <w:bCs/>
          <w:sz w:val="24"/>
          <w:szCs w:val="24"/>
          <w:lang w:val="ru-RU"/>
        </w:rPr>
        <w:t>(2)</w:t>
      </w:r>
      <w:r w:rsidRPr="002F3F0B">
        <w:rPr>
          <w:b/>
          <w:bCs/>
          <w:sz w:val="24"/>
          <w:szCs w:val="24"/>
        </w:rPr>
        <w:t> </w:t>
      </w:r>
      <w:r w:rsidRPr="002F3F0B">
        <w:rPr>
          <w:bCs/>
          <w:sz w:val="24"/>
          <w:szCs w:val="24"/>
        </w:rPr>
        <w:t>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4205DB52" w14:textId="77777777" w:rsidR="0071010D" w:rsidRPr="002F3F0B" w:rsidRDefault="0071010D">
      <w:pPr>
        <w:spacing w:line="360" w:lineRule="auto"/>
        <w:ind w:firstLine="708"/>
        <w:jc w:val="both"/>
        <w:rPr>
          <w:bCs/>
          <w:sz w:val="24"/>
          <w:szCs w:val="24"/>
        </w:rPr>
      </w:pPr>
      <w:r w:rsidRPr="00837850">
        <w:rPr>
          <w:bCs/>
          <w:sz w:val="24"/>
          <w:szCs w:val="24"/>
          <w:lang w:val="ru-RU"/>
        </w:rPr>
        <w:t>(3)</w:t>
      </w:r>
      <w:r w:rsidRPr="002F3F0B">
        <w:rPr>
          <w:b/>
          <w:bCs/>
          <w:sz w:val="24"/>
          <w:szCs w:val="24"/>
        </w:rPr>
        <w:t> </w:t>
      </w:r>
      <w:r w:rsidRPr="002F3F0B">
        <w:rPr>
          <w:bCs/>
          <w:sz w:val="24"/>
          <w:szCs w:val="24"/>
        </w:rPr>
        <w:t xml:space="preserve">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w:t>
      </w:r>
      <w:r w:rsidRPr="002F3F0B">
        <w:rPr>
          <w:bCs/>
          <w:sz w:val="24"/>
          <w:szCs w:val="24"/>
          <w:lang w:val="ru-RU"/>
        </w:rPr>
        <w:t>(</w:t>
      </w:r>
      <w:r w:rsidRPr="002F3F0B">
        <w:rPr>
          <w:bCs/>
          <w:sz w:val="24"/>
          <w:szCs w:val="24"/>
        </w:rPr>
        <w:t>седем</w:t>
      </w:r>
      <w:r w:rsidRPr="002F3F0B">
        <w:rPr>
          <w:bCs/>
          <w:sz w:val="24"/>
          <w:szCs w:val="24"/>
          <w:lang w:val="ru-RU"/>
        </w:rPr>
        <w:t>)</w:t>
      </w:r>
      <w:r w:rsidRPr="002F3F0B">
        <w:rPr>
          <w:bCs/>
          <w:sz w:val="24"/>
          <w:szCs w:val="24"/>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75BBABF5" w14:textId="77777777" w:rsidR="0071010D" w:rsidRPr="002F3F0B" w:rsidRDefault="0071010D">
      <w:pPr>
        <w:spacing w:line="360" w:lineRule="auto"/>
        <w:ind w:firstLine="708"/>
        <w:jc w:val="both"/>
        <w:rPr>
          <w:bCs/>
          <w:sz w:val="24"/>
          <w:szCs w:val="24"/>
        </w:rPr>
      </w:pPr>
      <w:r w:rsidRPr="00837850">
        <w:rPr>
          <w:bCs/>
          <w:sz w:val="24"/>
          <w:szCs w:val="24"/>
          <w:lang w:val="ru-RU"/>
        </w:rPr>
        <w:t>(4)</w:t>
      </w:r>
      <w:r w:rsidRPr="002F3F0B">
        <w:rPr>
          <w:b/>
          <w:bCs/>
          <w:sz w:val="24"/>
          <w:szCs w:val="24"/>
        </w:rPr>
        <w:t> </w:t>
      </w:r>
      <w:r w:rsidRPr="002F3F0B">
        <w:rPr>
          <w:bCs/>
          <w:sz w:val="24"/>
          <w:szCs w:val="24"/>
        </w:rPr>
        <w:t>Докато трае непреодолимата сила, изпълнението на задълженията на свързаните с тях насрещни задължения се спира.</w:t>
      </w:r>
    </w:p>
    <w:p w14:paraId="3BC0C7AC" w14:textId="77777777" w:rsidR="0071010D" w:rsidRPr="002F3F0B" w:rsidRDefault="0071010D">
      <w:pPr>
        <w:spacing w:line="360" w:lineRule="auto"/>
        <w:ind w:firstLine="708"/>
        <w:jc w:val="both"/>
        <w:rPr>
          <w:bCs/>
          <w:sz w:val="24"/>
          <w:szCs w:val="24"/>
        </w:rPr>
      </w:pPr>
      <w:r w:rsidRPr="002F3F0B">
        <w:rPr>
          <w:b/>
          <w:bCs/>
          <w:sz w:val="24"/>
          <w:szCs w:val="24"/>
        </w:rPr>
        <w:t>Чл. </w:t>
      </w:r>
      <w:r w:rsidRPr="002F3F0B">
        <w:rPr>
          <w:b/>
          <w:bCs/>
          <w:sz w:val="24"/>
          <w:szCs w:val="24"/>
          <w:lang w:val="ru-RU"/>
        </w:rPr>
        <w:t>32</w:t>
      </w:r>
      <w:r w:rsidRPr="002F3F0B">
        <w:rPr>
          <w:b/>
          <w:bCs/>
          <w:sz w:val="24"/>
          <w:szCs w:val="24"/>
        </w:rPr>
        <w:t>. </w:t>
      </w:r>
      <w:r w:rsidRPr="00837850">
        <w:rPr>
          <w:bCs/>
          <w:sz w:val="24"/>
          <w:szCs w:val="24"/>
          <w:lang w:val="ru-RU"/>
        </w:rPr>
        <w:t>(1)</w:t>
      </w:r>
      <w:r w:rsidRPr="002F3F0B">
        <w:rPr>
          <w:b/>
          <w:bCs/>
          <w:sz w:val="24"/>
          <w:szCs w:val="24"/>
        </w:rPr>
        <w:t> </w:t>
      </w:r>
      <w:r w:rsidRPr="002F3F0B">
        <w:rPr>
          <w:bCs/>
          <w:sz w:val="24"/>
          <w:szCs w:val="24"/>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и електронна поща.</w:t>
      </w:r>
    </w:p>
    <w:p w14:paraId="6DB8DA16" w14:textId="4F67841E" w:rsidR="0071010D" w:rsidRPr="002F3F0B" w:rsidRDefault="0071010D">
      <w:pPr>
        <w:spacing w:line="360" w:lineRule="auto"/>
        <w:ind w:firstLine="709"/>
        <w:jc w:val="both"/>
        <w:rPr>
          <w:sz w:val="24"/>
          <w:szCs w:val="24"/>
          <w:lang w:eastAsia="en-US"/>
        </w:rPr>
      </w:pPr>
      <w:r w:rsidRPr="00837850">
        <w:rPr>
          <w:sz w:val="24"/>
          <w:szCs w:val="24"/>
          <w:lang w:eastAsia="en-US"/>
        </w:rPr>
        <w:t>(2)</w:t>
      </w:r>
      <w:r w:rsidRPr="002F3F0B">
        <w:rPr>
          <w:b/>
          <w:bCs/>
          <w:sz w:val="24"/>
          <w:szCs w:val="24"/>
        </w:rPr>
        <w:t> </w:t>
      </w:r>
      <w:r w:rsidR="00E90166" w:rsidRPr="002F3F0B">
        <w:rPr>
          <w:sz w:val="24"/>
          <w:szCs w:val="24"/>
          <w:lang w:eastAsia="en-US"/>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както следва</w:t>
      </w:r>
      <w:r w:rsidRPr="002F3F0B">
        <w:rPr>
          <w:sz w:val="24"/>
          <w:szCs w:val="24"/>
          <w:lang w:eastAsia="en-US"/>
        </w:rPr>
        <w:t>:</w:t>
      </w:r>
    </w:p>
    <w:p w14:paraId="67937E91"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1.</w:t>
      </w:r>
      <w:r w:rsidRPr="002F3F0B">
        <w:rPr>
          <w:b/>
          <w:bCs/>
          <w:sz w:val="24"/>
          <w:szCs w:val="24"/>
        </w:rPr>
        <w:t> </w:t>
      </w:r>
      <w:r w:rsidRPr="002F3F0B">
        <w:rPr>
          <w:b/>
          <w:sz w:val="24"/>
          <w:szCs w:val="24"/>
          <w:lang w:eastAsia="en-US"/>
        </w:rPr>
        <w:t>За</w:t>
      </w:r>
      <w:r w:rsidRPr="002F3F0B">
        <w:rPr>
          <w:b/>
          <w:bCs/>
          <w:sz w:val="24"/>
          <w:szCs w:val="24"/>
        </w:rPr>
        <w:t> </w:t>
      </w:r>
      <w:r w:rsidRPr="002F3F0B">
        <w:rPr>
          <w:b/>
          <w:sz w:val="24"/>
          <w:szCs w:val="24"/>
          <w:lang w:eastAsia="en-US"/>
        </w:rPr>
        <w:t>ИЗПЪЛНИТЕЛЯ:</w:t>
      </w:r>
    </w:p>
    <w:p w14:paraId="206B7531"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 xml:space="preserve">Адрес за кореспонденция: …………………………………………. </w:t>
      </w:r>
    </w:p>
    <w:p w14:paraId="557B9D95"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Тел.: ………………………………………….</w:t>
      </w:r>
    </w:p>
    <w:p w14:paraId="02595398"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Факс: …………………………………………</w:t>
      </w:r>
    </w:p>
    <w:p w14:paraId="37E8A85D"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e-mail: ………………………………………..</w:t>
      </w:r>
    </w:p>
    <w:p w14:paraId="738FCFD3" w14:textId="7A010465"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Лице: ………………………………………….</w:t>
      </w:r>
    </w:p>
    <w:p w14:paraId="6F24D2E7"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2.</w:t>
      </w:r>
      <w:r w:rsidRPr="002F3F0B">
        <w:rPr>
          <w:b/>
          <w:bCs/>
          <w:sz w:val="24"/>
          <w:szCs w:val="24"/>
        </w:rPr>
        <w:t> </w:t>
      </w:r>
      <w:r w:rsidRPr="002F3F0B">
        <w:rPr>
          <w:sz w:val="24"/>
          <w:szCs w:val="24"/>
          <w:lang w:eastAsia="en-US"/>
        </w:rPr>
        <w:t>За</w:t>
      </w:r>
      <w:r w:rsidRPr="002F3F0B">
        <w:rPr>
          <w:b/>
          <w:bCs/>
          <w:sz w:val="24"/>
          <w:szCs w:val="24"/>
        </w:rPr>
        <w:t> </w:t>
      </w:r>
      <w:r w:rsidRPr="002F3F0B">
        <w:rPr>
          <w:b/>
          <w:sz w:val="24"/>
          <w:szCs w:val="24"/>
          <w:lang w:eastAsia="en-US"/>
        </w:rPr>
        <w:t>ВЪЗЛОЖИТЕЛЯ:</w:t>
      </w:r>
      <w:r w:rsidRPr="002F3F0B">
        <w:rPr>
          <w:sz w:val="24"/>
          <w:szCs w:val="24"/>
          <w:lang w:eastAsia="en-US"/>
        </w:rPr>
        <w:t xml:space="preserve"> </w:t>
      </w:r>
    </w:p>
    <w:p w14:paraId="72BBCE7E"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адрес: гр. София, пл. ,,Княз Александър I” № 1</w:t>
      </w:r>
    </w:p>
    <w:p w14:paraId="29EDAB3D" w14:textId="77777777" w:rsidR="0071010D" w:rsidRPr="002F3F0B" w:rsidRDefault="0071010D">
      <w:pPr>
        <w:widowControl/>
        <w:autoSpaceDE/>
        <w:autoSpaceDN/>
        <w:adjustRightInd/>
        <w:spacing w:line="360" w:lineRule="auto"/>
        <w:ind w:firstLine="709"/>
        <w:jc w:val="both"/>
        <w:rPr>
          <w:sz w:val="24"/>
          <w:szCs w:val="24"/>
          <w:lang w:val="ru-RU" w:eastAsia="en-US"/>
        </w:rPr>
      </w:pPr>
      <w:r w:rsidRPr="002F3F0B">
        <w:rPr>
          <w:sz w:val="24"/>
          <w:szCs w:val="24"/>
          <w:lang w:eastAsia="en-US"/>
        </w:rPr>
        <w:t>2.1.</w:t>
      </w:r>
      <w:r w:rsidRPr="002F3F0B">
        <w:rPr>
          <w:b/>
          <w:bCs/>
          <w:sz w:val="24"/>
          <w:szCs w:val="24"/>
        </w:rPr>
        <w:t> </w:t>
      </w:r>
      <w:r w:rsidRPr="002F3F0B">
        <w:rPr>
          <w:sz w:val="24"/>
          <w:szCs w:val="24"/>
          <w:lang w:eastAsia="en-US"/>
        </w:rPr>
        <w:t>Лице за приемане и предаване на стоките и за подписване на протоколи</w:t>
      </w:r>
      <w:r w:rsidRPr="002F3F0B">
        <w:rPr>
          <w:sz w:val="24"/>
          <w:szCs w:val="24"/>
          <w:lang w:val="ru-RU" w:eastAsia="en-US"/>
        </w:rPr>
        <w:t xml:space="preserve"> </w:t>
      </w:r>
      <w:r w:rsidRPr="002F3F0B">
        <w:rPr>
          <w:sz w:val="24"/>
          <w:szCs w:val="24"/>
          <w:lang w:eastAsia="en-US"/>
        </w:rPr>
        <w:t xml:space="preserve">по настоящия договор – Веселин Гончев, телефон 02/91451292, електронна поща </w:t>
      </w:r>
      <w:hyperlink r:id="rId9" w:history="1">
        <w:r w:rsidRPr="002F3F0B">
          <w:rPr>
            <w:rStyle w:val="Hyperlink"/>
            <w:sz w:val="24"/>
            <w:szCs w:val="24"/>
            <w:lang w:val="en-US" w:eastAsia="en-US"/>
          </w:rPr>
          <w:t>Gontchev</w:t>
        </w:r>
        <w:r w:rsidRPr="002F3F0B">
          <w:rPr>
            <w:rStyle w:val="Hyperlink"/>
            <w:sz w:val="24"/>
            <w:szCs w:val="24"/>
            <w:lang w:val="ru-RU" w:eastAsia="en-US"/>
          </w:rPr>
          <w:t>.</w:t>
        </w:r>
        <w:r w:rsidRPr="002F3F0B">
          <w:rPr>
            <w:rStyle w:val="Hyperlink"/>
            <w:sz w:val="24"/>
            <w:szCs w:val="24"/>
            <w:lang w:val="en-US" w:eastAsia="en-US"/>
          </w:rPr>
          <w:t>V</w:t>
        </w:r>
        <w:r w:rsidRPr="002F3F0B">
          <w:rPr>
            <w:rStyle w:val="Hyperlink"/>
            <w:sz w:val="24"/>
            <w:szCs w:val="24"/>
            <w:lang w:val="ru-RU" w:eastAsia="en-US"/>
          </w:rPr>
          <w:t>@</w:t>
        </w:r>
        <w:r w:rsidRPr="002F3F0B">
          <w:rPr>
            <w:rStyle w:val="Hyperlink"/>
            <w:sz w:val="24"/>
            <w:szCs w:val="24"/>
            <w:lang w:val="en-US" w:eastAsia="en-US"/>
          </w:rPr>
          <w:t>bnbank</w:t>
        </w:r>
        <w:r w:rsidRPr="002F3F0B">
          <w:rPr>
            <w:rStyle w:val="Hyperlink"/>
            <w:sz w:val="24"/>
            <w:szCs w:val="24"/>
            <w:lang w:val="ru-RU" w:eastAsia="en-US"/>
          </w:rPr>
          <w:t>.</w:t>
        </w:r>
        <w:r w:rsidRPr="002F3F0B">
          <w:rPr>
            <w:rStyle w:val="Hyperlink"/>
            <w:sz w:val="24"/>
            <w:szCs w:val="24"/>
            <w:lang w:val="en-US" w:eastAsia="en-US"/>
          </w:rPr>
          <w:t>org</w:t>
        </w:r>
      </w:hyperlink>
      <w:r w:rsidRPr="002F3F0B">
        <w:rPr>
          <w:sz w:val="24"/>
          <w:szCs w:val="24"/>
          <w:lang w:val="ru-RU" w:eastAsia="en-US"/>
        </w:rPr>
        <w:t>.</w:t>
      </w:r>
    </w:p>
    <w:p w14:paraId="1DCF198E"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lastRenderedPageBreak/>
        <w:t>2.2.</w:t>
      </w:r>
      <w:r w:rsidRPr="002F3F0B">
        <w:rPr>
          <w:b/>
          <w:bCs/>
          <w:sz w:val="24"/>
          <w:szCs w:val="24"/>
        </w:rPr>
        <w:t> </w:t>
      </w:r>
      <w:r w:rsidRPr="002F3F0B">
        <w:rPr>
          <w:bCs/>
          <w:sz w:val="24"/>
          <w:szCs w:val="24"/>
        </w:rPr>
        <w:t>Лице за изпращане на</w:t>
      </w:r>
      <w:r w:rsidRPr="002F3F0B">
        <w:rPr>
          <w:sz w:val="24"/>
          <w:szCs w:val="24"/>
          <w:lang w:eastAsia="en-US"/>
        </w:rPr>
        <w:t xml:space="preserve"> заявки на </w:t>
      </w:r>
      <w:r w:rsidRPr="002F3F0B">
        <w:rPr>
          <w:b/>
          <w:sz w:val="24"/>
          <w:szCs w:val="24"/>
          <w:lang w:eastAsia="en-US"/>
        </w:rPr>
        <w:t>ИЗПЪЛНИТЕЛЯ</w:t>
      </w:r>
      <w:r w:rsidRPr="002F3F0B">
        <w:rPr>
          <w:sz w:val="24"/>
          <w:szCs w:val="24"/>
          <w:lang w:eastAsia="en-US"/>
        </w:rPr>
        <w:t xml:space="preserve"> – Веселин Табаков, телефон 02/91451919, електронна поща </w:t>
      </w:r>
      <w:hyperlink r:id="rId10" w:history="1">
        <w:r w:rsidRPr="002F3F0B">
          <w:rPr>
            <w:rStyle w:val="Hyperlink"/>
            <w:sz w:val="24"/>
            <w:szCs w:val="24"/>
            <w:lang w:val="en-US" w:eastAsia="en-US"/>
          </w:rPr>
          <w:t>Tabakov</w:t>
        </w:r>
        <w:r w:rsidRPr="002F3F0B">
          <w:rPr>
            <w:rStyle w:val="Hyperlink"/>
            <w:sz w:val="24"/>
            <w:szCs w:val="24"/>
            <w:lang w:val="ru-RU" w:eastAsia="en-US"/>
          </w:rPr>
          <w:t>.</w:t>
        </w:r>
        <w:r w:rsidRPr="002F3F0B">
          <w:rPr>
            <w:rStyle w:val="Hyperlink"/>
            <w:sz w:val="24"/>
            <w:szCs w:val="24"/>
            <w:lang w:val="en-US" w:eastAsia="en-US"/>
          </w:rPr>
          <w:t>V</w:t>
        </w:r>
        <w:r w:rsidRPr="002F3F0B">
          <w:rPr>
            <w:rStyle w:val="Hyperlink"/>
            <w:sz w:val="24"/>
            <w:szCs w:val="24"/>
            <w:lang w:val="ru-RU" w:eastAsia="en-US"/>
          </w:rPr>
          <w:t>@</w:t>
        </w:r>
        <w:r w:rsidRPr="002F3F0B">
          <w:rPr>
            <w:rStyle w:val="Hyperlink"/>
            <w:sz w:val="24"/>
            <w:szCs w:val="24"/>
            <w:lang w:val="en-US" w:eastAsia="en-US"/>
          </w:rPr>
          <w:t>bnbank</w:t>
        </w:r>
        <w:r w:rsidRPr="002F3F0B">
          <w:rPr>
            <w:rStyle w:val="Hyperlink"/>
            <w:sz w:val="24"/>
            <w:szCs w:val="24"/>
            <w:lang w:val="ru-RU" w:eastAsia="en-US"/>
          </w:rPr>
          <w:t>.</w:t>
        </w:r>
        <w:r w:rsidRPr="002F3F0B">
          <w:rPr>
            <w:rStyle w:val="Hyperlink"/>
            <w:sz w:val="24"/>
            <w:szCs w:val="24"/>
            <w:lang w:val="en-US" w:eastAsia="en-US"/>
          </w:rPr>
          <w:t>org</w:t>
        </w:r>
      </w:hyperlink>
      <w:r w:rsidRPr="002F3F0B">
        <w:rPr>
          <w:sz w:val="24"/>
          <w:szCs w:val="24"/>
          <w:lang w:eastAsia="en-US"/>
        </w:rPr>
        <w:t xml:space="preserve">. </w:t>
      </w:r>
    </w:p>
    <w:p w14:paraId="2D14209F"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2.3. Лице за упражняване на цялостен контрол по изпълнението на договора – Иван Стоименов.</w:t>
      </w:r>
    </w:p>
    <w:p w14:paraId="78344AE6" w14:textId="77777777" w:rsidR="0071010D" w:rsidRPr="002F3F0B" w:rsidRDefault="0071010D">
      <w:pPr>
        <w:widowControl/>
        <w:autoSpaceDE/>
        <w:autoSpaceDN/>
        <w:adjustRightInd/>
        <w:spacing w:line="360" w:lineRule="auto"/>
        <w:ind w:firstLine="709"/>
        <w:jc w:val="both"/>
        <w:rPr>
          <w:sz w:val="24"/>
          <w:szCs w:val="24"/>
          <w:lang w:eastAsia="en-US"/>
        </w:rPr>
      </w:pPr>
      <w:r w:rsidRPr="00837850">
        <w:rPr>
          <w:sz w:val="24"/>
          <w:szCs w:val="24"/>
          <w:lang w:eastAsia="en-US"/>
        </w:rPr>
        <w:t>(3)</w:t>
      </w:r>
      <w:r w:rsidRPr="002F3F0B">
        <w:rPr>
          <w:b/>
          <w:bCs/>
          <w:sz w:val="24"/>
          <w:szCs w:val="24"/>
        </w:rPr>
        <w:t> </w:t>
      </w:r>
      <w:r w:rsidRPr="002F3F0B">
        <w:rPr>
          <w:sz w:val="24"/>
          <w:szCs w:val="24"/>
          <w:lang w:eastAsia="en-US"/>
        </w:rPr>
        <w:t>За дата на уведомление по договор, съответно за дата на предаване на заявка се счита:</w:t>
      </w:r>
    </w:p>
    <w:p w14:paraId="092A6347"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1.</w:t>
      </w:r>
      <w:r w:rsidRPr="002F3F0B">
        <w:rPr>
          <w:b/>
          <w:bCs/>
          <w:sz w:val="24"/>
          <w:szCs w:val="24"/>
        </w:rPr>
        <w:t> </w:t>
      </w:r>
      <w:r w:rsidRPr="002F3F0B">
        <w:rPr>
          <w:sz w:val="24"/>
          <w:szCs w:val="24"/>
          <w:lang w:eastAsia="en-US"/>
        </w:rPr>
        <w:t>датата на предаването – при лично предаване;</w:t>
      </w:r>
    </w:p>
    <w:p w14:paraId="3A2F48E0"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2.</w:t>
      </w:r>
      <w:r w:rsidRPr="002F3F0B">
        <w:rPr>
          <w:b/>
          <w:bCs/>
          <w:sz w:val="24"/>
          <w:szCs w:val="24"/>
        </w:rPr>
        <w:t> </w:t>
      </w:r>
      <w:r w:rsidRPr="002F3F0B">
        <w:rPr>
          <w:sz w:val="24"/>
          <w:szCs w:val="24"/>
          <w:lang w:eastAsia="en-US"/>
        </w:rPr>
        <w:t>датата на пощенското клеймо на обратната разписка – при изпращане по пощата;</w:t>
      </w:r>
    </w:p>
    <w:p w14:paraId="430B880D"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3.</w:t>
      </w:r>
      <w:r w:rsidRPr="002F3F0B">
        <w:rPr>
          <w:b/>
          <w:bCs/>
          <w:sz w:val="24"/>
          <w:szCs w:val="24"/>
        </w:rPr>
        <w:t> </w:t>
      </w:r>
      <w:r w:rsidRPr="002F3F0B">
        <w:rPr>
          <w:sz w:val="24"/>
          <w:szCs w:val="24"/>
          <w:lang w:eastAsia="en-US"/>
        </w:rPr>
        <w:t>датата на доставка, отбелязана върху куриерската разписка – при изпращане по куриер;</w:t>
      </w:r>
    </w:p>
    <w:p w14:paraId="2C6F29EC"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4.</w:t>
      </w:r>
      <w:r w:rsidRPr="002F3F0B">
        <w:rPr>
          <w:b/>
          <w:bCs/>
          <w:sz w:val="24"/>
          <w:szCs w:val="24"/>
        </w:rPr>
        <w:t> </w:t>
      </w:r>
      <w:r w:rsidRPr="002F3F0B">
        <w:rPr>
          <w:sz w:val="24"/>
          <w:szCs w:val="24"/>
          <w:lang w:eastAsia="en-US"/>
        </w:rPr>
        <w:t>датата на приемането – при изпращане по факс;</w:t>
      </w:r>
    </w:p>
    <w:p w14:paraId="3FA81C59"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5.</w:t>
      </w:r>
      <w:r w:rsidRPr="002F3F0B">
        <w:rPr>
          <w:b/>
          <w:bCs/>
          <w:sz w:val="24"/>
          <w:szCs w:val="24"/>
        </w:rPr>
        <w:t> </w:t>
      </w:r>
      <w:r w:rsidRPr="002F3F0B">
        <w:rPr>
          <w:sz w:val="24"/>
          <w:szCs w:val="24"/>
          <w:lang w:eastAsia="en-US"/>
        </w:rPr>
        <w:t>датата на получаване – при изпращане по електронна поща.</w:t>
      </w:r>
    </w:p>
    <w:p w14:paraId="2F546577" w14:textId="77777777" w:rsidR="0071010D" w:rsidRPr="002F3F0B" w:rsidRDefault="0071010D">
      <w:pPr>
        <w:widowControl/>
        <w:autoSpaceDE/>
        <w:autoSpaceDN/>
        <w:adjustRightInd/>
        <w:spacing w:line="360" w:lineRule="auto"/>
        <w:ind w:firstLine="709"/>
        <w:jc w:val="both"/>
        <w:rPr>
          <w:sz w:val="24"/>
          <w:szCs w:val="24"/>
          <w:lang w:eastAsia="en-US"/>
        </w:rPr>
      </w:pPr>
      <w:r w:rsidRPr="00837850">
        <w:rPr>
          <w:sz w:val="24"/>
          <w:szCs w:val="24"/>
          <w:lang w:eastAsia="en-US"/>
        </w:rPr>
        <w:t>(4)</w:t>
      </w:r>
      <w:r w:rsidRPr="00837850">
        <w:rPr>
          <w:bCs/>
          <w:sz w:val="24"/>
          <w:szCs w:val="24"/>
        </w:rPr>
        <w:t> </w:t>
      </w:r>
      <w:r w:rsidRPr="00387153">
        <w:rPr>
          <w:sz w:val="24"/>
          <w:szCs w:val="24"/>
          <w:lang w:eastAsia="en-US"/>
        </w:rPr>
        <w:t>Всяка</w:t>
      </w:r>
      <w:r w:rsidRPr="002F3F0B">
        <w:rPr>
          <w:sz w:val="24"/>
          <w:szCs w:val="24"/>
          <w:lang w:eastAsia="en-US"/>
        </w:rPr>
        <w:t xml:space="preserve"> кореспонденция между страните ще се счита за валидна, ако е изпратена на посочените по-горе адреси (в т. ч. електронни), чрез посочените по-горе средства за комуникация и на посочените в ал. 2 лица. При промяна на посочените адреси, телефони и други данни за контакт, съответната страна е длъжна да уведоми другата в писмен вид в срок до 3 </w:t>
      </w:r>
      <w:r w:rsidRPr="002F3F0B">
        <w:rPr>
          <w:sz w:val="24"/>
          <w:szCs w:val="24"/>
          <w:lang w:val="ru-RU" w:eastAsia="en-US"/>
        </w:rPr>
        <w:t>(</w:t>
      </w:r>
      <w:r w:rsidRPr="002F3F0B">
        <w:rPr>
          <w:sz w:val="24"/>
          <w:szCs w:val="24"/>
          <w:lang w:eastAsia="en-US"/>
        </w:rPr>
        <w:t>три</w:t>
      </w:r>
      <w:r w:rsidRPr="002F3F0B">
        <w:rPr>
          <w:sz w:val="24"/>
          <w:szCs w:val="24"/>
          <w:lang w:val="ru-RU" w:eastAsia="en-US"/>
        </w:rPr>
        <w:t xml:space="preserve">) </w:t>
      </w:r>
      <w:r w:rsidRPr="002F3F0B">
        <w:rPr>
          <w:sz w:val="24"/>
          <w:szCs w:val="24"/>
          <w:lang w:eastAsia="en-US"/>
        </w:rPr>
        <w:t>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53C5459E" w14:textId="77777777" w:rsidR="0071010D" w:rsidRPr="002F3F0B" w:rsidRDefault="0071010D">
      <w:pPr>
        <w:widowControl/>
        <w:autoSpaceDE/>
        <w:autoSpaceDN/>
        <w:adjustRightInd/>
        <w:spacing w:line="360" w:lineRule="auto"/>
        <w:ind w:firstLine="709"/>
        <w:jc w:val="both"/>
        <w:rPr>
          <w:sz w:val="24"/>
          <w:szCs w:val="24"/>
          <w:lang w:eastAsia="en-US"/>
        </w:rPr>
      </w:pPr>
      <w:r w:rsidRPr="00837850">
        <w:rPr>
          <w:sz w:val="24"/>
          <w:szCs w:val="24"/>
          <w:lang w:eastAsia="en-US"/>
        </w:rPr>
        <w:t>(5)</w:t>
      </w:r>
      <w:r w:rsidRPr="002F3F0B">
        <w:rPr>
          <w:b/>
          <w:bCs/>
          <w:sz w:val="24"/>
          <w:szCs w:val="24"/>
        </w:rPr>
        <w:t> </w:t>
      </w:r>
      <w:r w:rsidRPr="002F3F0B">
        <w:rPr>
          <w:sz w:val="24"/>
          <w:szCs w:val="24"/>
          <w:lang w:eastAsia="en-US"/>
        </w:rPr>
        <w:t xml:space="preserve">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2F3F0B">
        <w:rPr>
          <w:b/>
          <w:bCs/>
          <w:sz w:val="24"/>
          <w:szCs w:val="24"/>
          <w:lang w:eastAsia="en-US"/>
        </w:rPr>
        <w:t>ИЗПЪЛНИТЕЛЯ</w:t>
      </w:r>
      <w:r w:rsidRPr="002F3F0B">
        <w:rPr>
          <w:sz w:val="24"/>
          <w:szCs w:val="24"/>
          <w:lang w:eastAsia="en-US"/>
        </w:rPr>
        <w:t xml:space="preserve">, същият се задължава да уведоми </w:t>
      </w:r>
      <w:r w:rsidRPr="002F3F0B">
        <w:rPr>
          <w:b/>
          <w:bCs/>
          <w:sz w:val="24"/>
          <w:szCs w:val="24"/>
          <w:lang w:eastAsia="en-US"/>
        </w:rPr>
        <w:t>ВЪЗЛОЖИТЕЛЯ</w:t>
      </w:r>
      <w:r w:rsidRPr="002F3F0B">
        <w:rPr>
          <w:sz w:val="24"/>
          <w:szCs w:val="24"/>
          <w:lang w:eastAsia="en-US"/>
        </w:rPr>
        <w:t xml:space="preserve"> за промяната в срок до 3</w:t>
      </w:r>
      <w:r w:rsidRPr="002F3F0B">
        <w:rPr>
          <w:sz w:val="24"/>
          <w:szCs w:val="24"/>
          <w:lang w:val="ru-RU" w:eastAsia="en-US"/>
        </w:rPr>
        <w:t xml:space="preserve"> (</w:t>
      </w:r>
      <w:r w:rsidRPr="002F3F0B">
        <w:rPr>
          <w:sz w:val="24"/>
          <w:szCs w:val="24"/>
          <w:lang w:eastAsia="en-US"/>
        </w:rPr>
        <w:t>три</w:t>
      </w:r>
      <w:r w:rsidRPr="002F3F0B">
        <w:rPr>
          <w:sz w:val="24"/>
          <w:szCs w:val="24"/>
          <w:lang w:val="ru-RU" w:eastAsia="en-US"/>
        </w:rPr>
        <w:t>)</w:t>
      </w:r>
      <w:r w:rsidRPr="002F3F0B">
        <w:rPr>
          <w:sz w:val="24"/>
          <w:szCs w:val="24"/>
          <w:lang w:eastAsia="en-US"/>
        </w:rPr>
        <w:t xml:space="preserve"> работни дни от вписването ѝ в съответния регистър.</w:t>
      </w:r>
    </w:p>
    <w:p w14:paraId="520CB1DD"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b/>
          <w:sz w:val="24"/>
          <w:szCs w:val="24"/>
          <w:lang w:eastAsia="en-US"/>
        </w:rPr>
        <w:t>Чл.</w:t>
      </w:r>
      <w:r w:rsidRPr="002F3F0B">
        <w:rPr>
          <w:b/>
          <w:bCs/>
          <w:sz w:val="24"/>
          <w:szCs w:val="24"/>
        </w:rPr>
        <w:t> </w:t>
      </w:r>
      <w:r w:rsidRPr="002F3F0B">
        <w:rPr>
          <w:b/>
          <w:sz w:val="24"/>
          <w:szCs w:val="24"/>
          <w:lang w:val="ru-RU" w:eastAsia="en-US"/>
        </w:rPr>
        <w:t>33</w:t>
      </w:r>
      <w:r w:rsidRPr="002F3F0B">
        <w:rPr>
          <w:b/>
          <w:sz w:val="24"/>
          <w:szCs w:val="24"/>
          <w:lang w:eastAsia="en-US"/>
        </w:rPr>
        <w:t>.</w:t>
      </w:r>
      <w:r w:rsidRPr="002F3F0B">
        <w:rPr>
          <w:b/>
          <w:bCs/>
          <w:sz w:val="24"/>
          <w:szCs w:val="24"/>
        </w:rPr>
        <w:t> </w:t>
      </w:r>
      <w:r w:rsidRPr="002F3F0B">
        <w:rPr>
          <w:sz w:val="24"/>
          <w:szCs w:val="24"/>
          <w:lang w:eastAsia="en-US"/>
        </w:rPr>
        <w:t>Този договор, в т. ч. приложенията към него, както и всички произтичащи или свързани с него споразумения, и всички свързани с тях права и задължения, ще бъдат подчинени и ще се тълкуват съгласно българското право.</w:t>
      </w:r>
    </w:p>
    <w:p w14:paraId="4C10419A" w14:textId="1A71BFE0" w:rsidR="0071010D" w:rsidRPr="002F3F0B" w:rsidRDefault="0071010D">
      <w:pPr>
        <w:widowControl/>
        <w:autoSpaceDE/>
        <w:autoSpaceDN/>
        <w:adjustRightInd/>
        <w:spacing w:line="360" w:lineRule="auto"/>
        <w:ind w:firstLine="709"/>
        <w:jc w:val="both"/>
        <w:rPr>
          <w:sz w:val="24"/>
          <w:szCs w:val="24"/>
          <w:lang w:eastAsia="en-US"/>
        </w:rPr>
      </w:pPr>
      <w:r w:rsidRPr="002F3F0B">
        <w:rPr>
          <w:b/>
          <w:sz w:val="24"/>
          <w:szCs w:val="24"/>
          <w:lang w:eastAsia="en-US"/>
        </w:rPr>
        <w:t>Чл.</w:t>
      </w:r>
      <w:r w:rsidRPr="002F3F0B">
        <w:rPr>
          <w:b/>
          <w:bCs/>
          <w:sz w:val="24"/>
          <w:szCs w:val="24"/>
        </w:rPr>
        <w:t> </w:t>
      </w:r>
      <w:r w:rsidRPr="002F3F0B">
        <w:rPr>
          <w:b/>
          <w:sz w:val="24"/>
          <w:szCs w:val="24"/>
          <w:lang w:val="ru-RU" w:eastAsia="en-US"/>
        </w:rPr>
        <w:t>34</w:t>
      </w:r>
      <w:r w:rsidRPr="002F3F0B">
        <w:rPr>
          <w:b/>
          <w:sz w:val="24"/>
          <w:szCs w:val="24"/>
          <w:lang w:eastAsia="en-US"/>
        </w:rPr>
        <w:t>.</w:t>
      </w:r>
      <w:r w:rsidRPr="002F3F0B">
        <w:rPr>
          <w:b/>
          <w:bCs/>
          <w:sz w:val="24"/>
          <w:szCs w:val="24"/>
        </w:rPr>
        <w:t> </w:t>
      </w:r>
      <w:r w:rsidRPr="002F3F0B">
        <w:rPr>
          <w:sz w:val="24"/>
          <w:szCs w:val="24"/>
          <w:lang w:eastAsia="en-US"/>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w:t>
      </w:r>
      <w:r w:rsidRPr="002F3F0B">
        <w:rPr>
          <w:sz w:val="24"/>
          <w:szCs w:val="24"/>
          <w:lang w:eastAsia="en-US"/>
        </w:rPr>
        <w:lastRenderedPageBreak/>
        <w:t xml:space="preserve">се уреждат между страните чрез преговори, а при непостигане на съгласие спорът ще се отнася за решаване </w:t>
      </w:r>
      <w:r w:rsidR="00837850">
        <w:rPr>
          <w:sz w:val="24"/>
          <w:szCs w:val="24"/>
          <w:lang w:eastAsia="en-US"/>
        </w:rPr>
        <w:t>от</w:t>
      </w:r>
      <w:r w:rsidRPr="002F3F0B">
        <w:rPr>
          <w:sz w:val="24"/>
          <w:szCs w:val="24"/>
          <w:lang w:eastAsia="en-US"/>
        </w:rPr>
        <w:t xml:space="preserve"> компетентния български съд.</w:t>
      </w:r>
    </w:p>
    <w:p w14:paraId="26B19461" w14:textId="77777777" w:rsidR="0071010D" w:rsidRPr="002F3F0B" w:rsidRDefault="0071010D">
      <w:pPr>
        <w:widowControl/>
        <w:autoSpaceDE/>
        <w:autoSpaceDN/>
        <w:adjustRightInd/>
        <w:spacing w:line="360" w:lineRule="auto"/>
        <w:ind w:firstLine="709"/>
        <w:jc w:val="both"/>
        <w:rPr>
          <w:sz w:val="24"/>
          <w:szCs w:val="24"/>
          <w:lang w:eastAsia="en-US"/>
        </w:rPr>
      </w:pPr>
    </w:p>
    <w:p w14:paraId="05960224" w14:textId="77777777"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 xml:space="preserve">Настоящият договор се състави и подписа в 2 </w:t>
      </w:r>
      <w:r w:rsidRPr="002F3F0B">
        <w:rPr>
          <w:sz w:val="24"/>
          <w:szCs w:val="24"/>
          <w:lang w:val="ru-RU" w:eastAsia="en-US"/>
        </w:rPr>
        <w:t>(</w:t>
      </w:r>
      <w:r w:rsidRPr="002F3F0B">
        <w:rPr>
          <w:sz w:val="24"/>
          <w:szCs w:val="24"/>
          <w:lang w:eastAsia="en-US"/>
        </w:rPr>
        <w:t>два</w:t>
      </w:r>
      <w:r w:rsidRPr="002F3F0B">
        <w:rPr>
          <w:sz w:val="24"/>
          <w:szCs w:val="24"/>
          <w:lang w:val="ru-RU" w:eastAsia="en-US"/>
        </w:rPr>
        <w:t>)</w:t>
      </w:r>
      <w:r w:rsidRPr="002F3F0B">
        <w:rPr>
          <w:sz w:val="24"/>
          <w:szCs w:val="24"/>
          <w:lang w:eastAsia="en-US"/>
        </w:rPr>
        <w:t xml:space="preserve"> еднообразни екземпляра, по един за всяка от страните. </w:t>
      </w:r>
    </w:p>
    <w:p w14:paraId="66DCDBB1" w14:textId="77777777" w:rsidR="0071010D" w:rsidRPr="002F3F0B" w:rsidRDefault="0071010D">
      <w:pPr>
        <w:widowControl/>
        <w:autoSpaceDE/>
        <w:autoSpaceDN/>
        <w:adjustRightInd/>
        <w:spacing w:line="360" w:lineRule="auto"/>
        <w:ind w:firstLine="709"/>
        <w:jc w:val="both"/>
        <w:rPr>
          <w:sz w:val="24"/>
          <w:szCs w:val="24"/>
          <w:lang w:eastAsia="en-US"/>
        </w:rPr>
      </w:pPr>
    </w:p>
    <w:p w14:paraId="41E5137B" w14:textId="7F6169E8" w:rsidR="0071010D" w:rsidRPr="002F3F0B" w:rsidRDefault="0071010D">
      <w:pPr>
        <w:widowControl/>
        <w:autoSpaceDE/>
        <w:autoSpaceDN/>
        <w:adjustRightInd/>
        <w:spacing w:line="360" w:lineRule="auto"/>
        <w:ind w:firstLine="709"/>
        <w:jc w:val="both"/>
        <w:rPr>
          <w:sz w:val="24"/>
          <w:szCs w:val="24"/>
          <w:lang w:eastAsia="en-US"/>
        </w:rPr>
      </w:pPr>
      <w:r w:rsidRPr="002F3F0B">
        <w:rPr>
          <w:sz w:val="24"/>
          <w:szCs w:val="24"/>
          <w:lang w:eastAsia="en-US"/>
        </w:rPr>
        <w:t>При подписване на договора се представиха документи по чл. 112, ал. 1 от Закона за обществените поръчки.</w:t>
      </w:r>
    </w:p>
    <w:p w14:paraId="0C292B08" w14:textId="77777777" w:rsidR="0071010D" w:rsidRPr="002F3F0B" w:rsidRDefault="0071010D">
      <w:pPr>
        <w:spacing w:line="360" w:lineRule="auto"/>
        <w:ind w:firstLine="709"/>
        <w:jc w:val="both"/>
        <w:rPr>
          <w:sz w:val="24"/>
          <w:szCs w:val="24"/>
        </w:rPr>
      </w:pPr>
      <w:r w:rsidRPr="002F3F0B">
        <w:rPr>
          <w:sz w:val="24"/>
          <w:szCs w:val="24"/>
        </w:rPr>
        <w:t>Неразделна част от настоящия договор са следните приложения:</w:t>
      </w:r>
    </w:p>
    <w:p w14:paraId="2264811D" w14:textId="77777777" w:rsidR="0071010D" w:rsidRPr="002F3F0B" w:rsidRDefault="0071010D">
      <w:pPr>
        <w:widowControl/>
        <w:numPr>
          <w:ilvl w:val="0"/>
          <w:numId w:val="2"/>
        </w:numPr>
        <w:autoSpaceDE/>
        <w:autoSpaceDN/>
        <w:adjustRightInd/>
        <w:spacing w:line="360" w:lineRule="auto"/>
        <w:jc w:val="both"/>
        <w:rPr>
          <w:sz w:val="24"/>
          <w:szCs w:val="24"/>
        </w:rPr>
      </w:pPr>
      <w:r w:rsidRPr="002F3F0B">
        <w:rPr>
          <w:sz w:val="24"/>
          <w:szCs w:val="24"/>
        </w:rPr>
        <w:t>Техническа спецификация – Приложение № 1;</w:t>
      </w:r>
    </w:p>
    <w:p w14:paraId="04B9F9A6" w14:textId="77777777" w:rsidR="0071010D" w:rsidRPr="002F3F0B" w:rsidRDefault="0071010D">
      <w:pPr>
        <w:widowControl/>
        <w:numPr>
          <w:ilvl w:val="0"/>
          <w:numId w:val="2"/>
        </w:numPr>
        <w:autoSpaceDE/>
        <w:autoSpaceDN/>
        <w:adjustRightInd/>
        <w:spacing w:line="360" w:lineRule="auto"/>
        <w:jc w:val="both"/>
        <w:rPr>
          <w:sz w:val="24"/>
          <w:szCs w:val="24"/>
        </w:rPr>
      </w:pPr>
      <w:r w:rsidRPr="002F3F0B">
        <w:rPr>
          <w:sz w:val="24"/>
          <w:szCs w:val="24"/>
        </w:rPr>
        <w:t>Техническо предложение - Приложение № 2;</w:t>
      </w:r>
    </w:p>
    <w:p w14:paraId="6DAB0D0D" w14:textId="77777777" w:rsidR="0071010D" w:rsidRPr="002F3F0B" w:rsidRDefault="0071010D">
      <w:pPr>
        <w:widowControl/>
        <w:numPr>
          <w:ilvl w:val="0"/>
          <w:numId w:val="2"/>
        </w:numPr>
        <w:autoSpaceDE/>
        <w:autoSpaceDN/>
        <w:adjustRightInd/>
        <w:spacing w:line="360" w:lineRule="auto"/>
        <w:jc w:val="both"/>
        <w:rPr>
          <w:sz w:val="24"/>
          <w:szCs w:val="24"/>
        </w:rPr>
      </w:pPr>
      <w:r w:rsidRPr="002F3F0B">
        <w:rPr>
          <w:sz w:val="24"/>
          <w:szCs w:val="24"/>
        </w:rPr>
        <w:t>Ценово предложение - Приложение № 3.</w:t>
      </w:r>
    </w:p>
    <w:p w14:paraId="56208AF5" w14:textId="77777777" w:rsidR="00C516FF" w:rsidRPr="002F3F0B" w:rsidRDefault="00C516FF">
      <w:pPr>
        <w:spacing w:line="360" w:lineRule="auto"/>
        <w:ind w:firstLine="709"/>
        <w:jc w:val="both"/>
        <w:rPr>
          <w:sz w:val="24"/>
          <w:szCs w:val="24"/>
        </w:rPr>
      </w:pPr>
    </w:p>
    <w:p w14:paraId="397FADC0" w14:textId="77777777" w:rsidR="00C516FF" w:rsidRPr="002F3F0B" w:rsidRDefault="00C516FF">
      <w:pPr>
        <w:spacing w:line="360" w:lineRule="auto"/>
        <w:ind w:firstLine="709"/>
        <w:jc w:val="both"/>
        <w:rPr>
          <w:sz w:val="24"/>
          <w:szCs w:val="24"/>
        </w:rPr>
      </w:pPr>
    </w:p>
    <w:p w14:paraId="723962EF" w14:textId="77777777" w:rsidR="0071010D" w:rsidRPr="002F3F0B" w:rsidRDefault="0071010D">
      <w:pPr>
        <w:pStyle w:val="BodyText2"/>
        <w:overflowPunct w:val="0"/>
        <w:autoSpaceDE w:val="0"/>
        <w:autoSpaceDN w:val="0"/>
        <w:adjustRightInd w:val="0"/>
        <w:spacing w:after="0" w:line="360" w:lineRule="auto"/>
        <w:rPr>
          <w:b/>
          <w:sz w:val="24"/>
          <w:szCs w:val="24"/>
          <w:lang w:val="bg-BG"/>
        </w:rPr>
      </w:pPr>
      <w:r w:rsidRPr="002F3F0B">
        <w:rPr>
          <w:b/>
          <w:sz w:val="24"/>
          <w:szCs w:val="24"/>
          <w:lang w:val="bg-BG"/>
        </w:rPr>
        <w:t>ЗА ВЪЗЛОЖИТЕЛЯ:</w:t>
      </w:r>
      <w:r w:rsidR="005D56EC" w:rsidRPr="002F3F0B">
        <w:rPr>
          <w:b/>
          <w:sz w:val="24"/>
          <w:szCs w:val="24"/>
          <w:lang w:val="bg-BG"/>
        </w:rPr>
        <w:tab/>
      </w:r>
      <w:r w:rsidR="005D56EC" w:rsidRPr="002F3F0B">
        <w:rPr>
          <w:b/>
          <w:sz w:val="24"/>
          <w:szCs w:val="24"/>
          <w:lang w:val="bg-BG"/>
        </w:rPr>
        <w:tab/>
      </w:r>
      <w:r w:rsidR="005D56EC" w:rsidRPr="002F3F0B">
        <w:rPr>
          <w:b/>
          <w:sz w:val="24"/>
          <w:szCs w:val="24"/>
          <w:lang w:val="bg-BG"/>
        </w:rPr>
        <w:tab/>
      </w:r>
      <w:r w:rsidR="005D56EC" w:rsidRPr="002F3F0B">
        <w:rPr>
          <w:b/>
          <w:sz w:val="24"/>
          <w:szCs w:val="24"/>
          <w:lang w:val="bg-BG"/>
        </w:rPr>
        <w:tab/>
      </w:r>
      <w:r w:rsidRPr="002F3F0B">
        <w:rPr>
          <w:b/>
          <w:sz w:val="24"/>
          <w:szCs w:val="24"/>
          <w:lang w:val="bg-BG"/>
        </w:rPr>
        <w:tab/>
      </w:r>
      <w:r w:rsidR="00754756" w:rsidRPr="002F3F0B">
        <w:rPr>
          <w:b/>
          <w:sz w:val="24"/>
          <w:szCs w:val="24"/>
          <w:lang w:val="bg-BG"/>
        </w:rPr>
        <w:tab/>
      </w:r>
      <w:r w:rsidRPr="002F3F0B">
        <w:rPr>
          <w:b/>
          <w:sz w:val="24"/>
          <w:szCs w:val="24"/>
          <w:lang w:val="bg-BG"/>
        </w:rPr>
        <w:t>ЗА ИЗПЪЛНИТЕЛЯ:</w:t>
      </w:r>
    </w:p>
    <w:p w14:paraId="1E954FE8" w14:textId="77777777" w:rsidR="0071010D" w:rsidRPr="002F3F0B" w:rsidRDefault="0071010D">
      <w:pPr>
        <w:pStyle w:val="a"/>
        <w:tabs>
          <w:tab w:val="left" w:pos="5670"/>
        </w:tabs>
        <w:spacing w:before="0"/>
        <w:ind w:firstLine="0"/>
        <w:rPr>
          <w:b/>
          <w:szCs w:val="24"/>
        </w:rPr>
      </w:pPr>
      <w:r w:rsidRPr="002F3F0B">
        <w:rPr>
          <w:b/>
          <w:szCs w:val="24"/>
        </w:rPr>
        <w:t>БЪЛГАРСКАТА НАРОДНА БАНКА</w:t>
      </w:r>
      <w:r w:rsidRPr="002F3F0B">
        <w:rPr>
          <w:szCs w:val="24"/>
        </w:rPr>
        <w:tab/>
      </w:r>
    </w:p>
    <w:p w14:paraId="61272C1B" w14:textId="77777777" w:rsidR="0071010D" w:rsidRPr="002F3F0B" w:rsidRDefault="0071010D">
      <w:pPr>
        <w:pStyle w:val="a"/>
        <w:tabs>
          <w:tab w:val="left" w:pos="5670"/>
        </w:tabs>
        <w:spacing w:before="0"/>
        <w:ind w:firstLine="0"/>
      </w:pPr>
    </w:p>
    <w:p w14:paraId="36D3E3D2" w14:textId="77777777" w:rsidR="0071010D" w:rsidRDefault="0071010D">
      <w:pPr>
        <w:pStyle w:val="a"/>
        <w:tabs>
          <w:tab w:val="left" w:pos="5670"/>
        </w:tabs>
        <w:spacing w:before="0"/>
        <w:ind w:firstLine="0"/>
        <w:rPr>
          <w:lang w:val="en-US"/>
        </w:rPr>
      </w:pPr>
    </w:p>
    <w:p w14:paraId="67D34507" w14:textId="77777777" w:rsidR="00A37137" w:rsidRPr="00BE7C74" w:rsidRDefault="00A37137">
      <w:pPr>
        <w:pStyle w:val="a"/>
        <w:tabs>
          <w:tab w:val="left" w:pos="5670"/>
        </w:tabs>
        <w:spacing w:before="0"/>
        <w:ind w:firstLine="0"/>
        <w:rPr>
          <w:lang w:val="en-US"/>
        </w:rPr>
      </w:pPr>
    </w:p>
    <w:p w14:paraId="79D7CB39" w14:textId="77777777" w:rsidR="0071010D" w:rsidRPr="002F3F0B" w:rsidRDefault="0071010D">
      <w:pPr>
        <w:pStyle w:val="a"/>
        <w:tabs>
          <w:tab w:val="left" w:pos="5670"/>
        </w:tabs>
        <w:spacing w:before="0"/>
        <w:ind w:firstLine="0"/>
      </w:pPr>
      <w:r w:rsidRPr="002F3F0B">
        <w:rPr>
          <w:b/>
        </w:rPr>
        <w:t>СНЕЖАНКА ДЕЯНОВА</w:t>
      </w:r>
      <w:r w:rsidRPr="002F3F0B">
        <w:tab/>
      </w:r>
      <w:r w:rsidRPr="002F3F0B">
        <w:tab/>
      </w:r>
      <w:r w:rsidRPr="002F3F0B">
        <w:rPr>
          <w:b/>
        </w:rPr>
        <w:t>............................................</w:t>
      </w:r>
    </w:p>
    <w:p w14:paraId="669C4509" w14:textId="77777777" w:rsidR="0071010D" w:rsidRPr="002F3F0B" w:rsidRDefault="0071010D">
      <w:pPr>
        <w:pStyle w:val="a"/>
        <w:tabs>
          <w:tab w:val="left" w:pos="5670"/>
        </w:tabs>
        <w:spacing w:before="0"/>
        <w:ind w:firstLine="0"/>
      </w:pPr>
      <w:r w:rsidRPr="002F3F0B">
        <w:rPr>
          <w:b/>
        </w:rPr>
        <w:t>ГЛАВЕН СЕКРЕТАР</w:t>
      </w:r>
      <w:r w:rsidRPr="002F3F0B">
        <w:t xml:space="preserve"> </w:t>
      </w:r>
      <w:r w:rsidRPr="002F3F0B">
        <w:tab/>
      </w:r>
      <w:r w:rsidRPr="002F3F0B">
        <w:tab/>
      </w:r>
      <w:r w:rsidRPr="002F3F0B">
        <w:rPr>
          <w:b/>
        </w:rPr>
        <w:t>.............................................</w:t>
      </w:r>
    </w:p>
    <w:p w14:paraId="141169E0" w14:textId="77777777" w:rsidR="0071010D" w:rsidRDefault="0071010D">
      <w:pPr>
        <w:pStyle w:val="a"/>
        <w:tabs>
          <w:tab w:val="left" w:pos="6237"/>
        </w:tabs>
        <w:spacing w:before="0"/>
        <w:ind w:firstLine="0"/>
        <w:rPr>
          <w:b/>
          <w:lang w:val="en-US"/>
        </w:rPr>
      </w:pPr>
    </w:p>
    <w:p w14:paraId="2F0C13A2" w14:textId="77777777" w:rsidR="00A37137" w:rsidRPr="00BE7C74" w:rsidRDefault="00A37137">
      <w:pPr>
        <w:pStyle w:val="a"/>
        <w:tabs>
          <w:tab w:val="left" w:pos="6237"/>
        </w:tabs>
        <w:spacing w:before="0"/>
        <w:ind w:firstLine="0"/>
        <w:rPr>
          <w:b/>
          <w:lang w:val="en-US"/>
        </w:rPr>
      </w:pPr>
    </w:p>
    <w:p w14:paraId="7B1776A9" w14:textId="77777777" w:rsidR="0071010D" w:rsidRPr="002F3F0B" w:rsidRDefault="0071010D">
      <w:pPr>
        <w:pStyle w:val="a"/>
        <w:tabs>
          <w:tab w:val="left" w:pos="6237"/>
        </w:tabs>
        <w:spacing w:before="0"/>
        <w:ind w:firstLine="0"/>
        <w:rPr>
          <w:b/>
        </w:rPr>
      </w:pPr>
    </w:p>
    <w:p w14:paraId="4E302BC0" w14:textId="77777777" w:rsidR="0071010D" w:rsidRPr="002F3F0B" w:rsidRDefault="0071010D">
      <w:pPr>
        <w:pStyle w:val="a"/>
        <w:tabs>
          <w:tab w:val="left" w:pos="6237"/>
        </w:tabs>
        <w:spacing w:before="0"/>
        <w:ind w:firstLine="0"/>
        <w:rPr>
          <w:b/>
        </w:rPr>
      </w:pPr>
      <w:r w:rsidRPr="002F3F0B">
        <w:rPr>
          <w:b/>
        </w:rPr>
        <w:t>ТЕМЕНУЖКА ЦВЕТКОВА</w:t>
      </w:r>
    </w:p>
    <w:p w14:paraId="290B566B" w14:textId="77777777" w:rsidR="0071010D" w:rsidRDefault="0071010D">
      <w:pPr>
        <w:pStyle w:val="a"/>
        <w:tabs>
          <w:tab w:val="left" w:pos="5670"/>
        </w:tabs>
        <w:spacing w:before="0"/>
        <w:ind w:firstLine="0"/>
        <w:rPr>
          <w:b/>
          <w:lang w:val="en-US"/>
        </w:rPr>
      </w:pPr>
      <w:r w:rsidRPr="002F3F0B">
        <w:rPr>
          <w:b/>
        </w:rPr>
        <w:t>ГЛАВЕН СЧЕТОВОДИТЕЛ</w:t>
      </w:r>
    </w:p>
    <w:sectPr w:rsidR="0071010D" w:rsidSect="00D121DB">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8E6F65" w14:textId="77777777" w:rsidR="00FF14BA" w:rsidRDefault="00FF14BA" w:rsidP="003008BF">
      <w:r>
        <w:separator/>
      </w:r>
    </w:p>
  </w:endnote>
  <w:endnote w:type="continuationSeparator" w:id="0">
    <w:p w14:paraId="65AD1AE6" w14:textId="77777777" w:rsidR="00FF14BA" w:rsidRDefault="00FF14BA" w:rsidP="00300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1254A6" w14:textId="77777777" w:rsidR="0071010D" w:rsidRDefault="00E931B2">
    <w:pPr>
      <w:pStyle w:val="Footer"/>
      <w:jc w:val="right"/>
    </w:pPr>
    <w:r>
      <w:fldChar w:fldCharType="begin"/>
    </w:r>
    <w:r>
      <w:instrText xml:space="preserve"> PAGE   \* MERGEFORMAT </w:instrText>
    </w:r>
    <w:r>
      <w:fldChar w:fldCharType="separate"/>
    </w:r>
    <w:r w:rsidR="00E3157B">
      <w:rPr>
        <w:noProof/>
      </w:rPr>
      <w:t>16</w:t>
    </w:r>
    <w:r>
      <w:rPr>
        <w:noProof/>
      </w:rPr>
      <w:fldChar w:fldCharType="end"/>
    </w:r>
  </w:p>
  <w:p w14:paraId="21464B1C" w14:textId="77777777" w:rsidR="0071010D" w:rsidRDefault="007101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9ABBE0" w14:textId="77777777" w:rsidR="00FF14BA" w:rsidRDefault="00FF14BA" w:rsidP="003008BF">
      <w:r>
        <w:separator/>
      </w:r>
    </w:p>
  </w:footnote>
  <w:footnote w:type="continuationSeparator" w:id="0">
    <w:p w14:paraId="53DB5C17" w14:textId="77777777" w:rsidR="00FF14BA" w:rsidRDefault="00FF14BA" w:rsidP="003008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8E338E"/>
    <w:multiLevelType w:val="hybridMultilevel"/>
    <w:tmpl w:val="82A6A578"/>
    <w:lvl w:ilvl="0" w:tplc="694AC260">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1">
    <w:nsid w:val="7DB13AA1"/>
    <w:multiLevelType w:val="hybridMultilevel"/>
    <w:tmpl w:val="D0B67E06"/>
    <w:lvl w:ilvl="0" w:tplc="A0A08500">
      <w:start w:val="1"/>
      <w:numFmt w:val="decimal"/>
      <w:lvlText w:val="%1."/>
      <w:lvlJc w:val="left"/>
      <w:pPr>
        <w:ind w:left="1069" w:hanging="360"/>
      </w:pPr>
      <w:rPr>
        <w:rFonts w:cs="Times New Roman" w:hint="default"/>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32A"/>
    <w:rsid w:val="00012908"/>
    <w:rsid w:val="000134ED"/>
    <w:rsid w:val="00015012"/>
    <w:rsid w:val="00017688"/>
    <w:rsid w:val="0002463C"/>
    <w:rsid w:val="000270EC"/>
    <w:rsid w:val="000376A6"/>
    <w:rsid w:val="000379B6"/>
    <w:rsid w:val="000551AD"/>
    <w:rsid w:val="00056513"/>
    <w:rsid w:val="00061AB3"/>
    <w:rsid w:val="00063244"/>
    <w:rsid w:val="000766D3"/>
    <w:rsid w:val="00077383"/>
    <w:rsid w:val="000838BA"/>
    <w:rsid w:val="00085273"/>
    <w:rsid w:val="00087490"/>
    <w:rsid w:val="00087B79"/>
    <w:rsid w:val="000A21C5"/>
    <w:rsid w:val="000A62B9"/>
    <w:rsid w:val="000B27DC"/>
    <w:rsid w:val="000B324D"/>
    <w:rsid w:val="000C1F6D"/>
    <w:rsid w:val="000C2297"/>
    <w:rsid w:val="000C6C5A"/>
    <w:rsid w:val="000C6E39"/>
    <w:rsid w:val="000E6391"/>
    <w:rsid w:val="000E65FE"/>
    <w:rsid w:val="000F4C1A"/>
    <w:rsid w:val="001013FF"/>
    <w:rsid w:val="00101A68"/>
    <w:rsid w:val="00102A58"/>
    <w:rsid w:val="00107A7D"/>
    <w:rsid w:val="001345D5"/>
    <w:rsid w:val="001402FF"/>
    <w:rsid w:val="00140BBF"/>
    <w:rsid w:val="00150EA6"/>
    <w:rsid w:val="001535B2"/>
    <w:rsid w:val="0015595E"/>
    <w:rsid w:val="00165C7C"/>
    <w:rsid w:val="00172AF3"/>
    <w:rsid w:val="00180C98"/>
    <w:rsid w:val="001920E0"/>
    <w:rsid w:val="0019473F"/>
    <w:rsid w:val="001B7AFE"/>
    <w:rsid w:val="001C0949"/>
    <w:rsid w:val="001D04B5"/>
    <w:rsid w:val="001D409C"/>
    <w:rsid w:val="001D71B8"/>
    <w:rsid w:val="001E438C"/>
    <w:rsid w:val="001E6A3F"/>
    <w:rsid w:val="001F1B1C"/>
    <w:rsid w:val="002154B3"/>
    <w:rsid w:val="002214C6"/>
    <w:rsid w:val="0022221A"/>
    <w:rsid w:val="00225265"/>
    <w:rsid w:val="00235E89"/>
    <w:rsid w:val="00245C61"/>
    <w:rsid w:val="00247894"/>
    <w:rsid w:val="00252818"/>
    <w:rsid w:val="00254EBA"/>
    <w:rsid w:val="00266463"/>
    <w:rsid w:val="0027345B"/>
    <w:rsid w:val="002779D6"/>
    <w:rsid w:val="002828D6"/>
    <w:rsid w:val="002914A1"/>
    <w:rsid w:val="002B244E"/>
    <w:rsid w:val="002C1E95"/>
    <w:rsid w:val="002D111C"/>
    <w:rsid w:val="002D3A46"/>
    <w:rsid w:val="002D3B06"/>
    <w:rsid w:val="002E7748"/>
    <w:rsid w:val="002F37B5"/>
    <w:rsid w:val="002F3F0B"/>
    <w:rsid w:val="003008BF"/>
    <w:rsid w:val="003018E6"/>
    <w:rsid w:val="003060E1"/>
    <w:rsid w:val="00316996"/>
    <w:rsid w:val="00336207"/>
    <w:rsid w:val="00356311"/>
    <w:rsid w:val="00363394"/>
    <w:rsid w:val="00380361"/>
    <w:rsid w:val="0038196E"/>
    <w:rsid w:val="00384894"/>
    <w:rsid w:val="00387153"/>
    <w:rsid w:val="00387615"/>
    <w:rsid w:val="003A065F"/>
    <w:rsid w:val="003C2BAD"/>
    <w:rsid w:val="003C2D6A"/>
    <w:rsid w:val="003C61FD"/>
    <w:rsid w:val="003D3162"/>
    <w:rsid w:val="003D411B"/>
    <w:rsid w:val="003D46C3"/>
    <w:rsid w:val="003E069E"/>
    <w:rsid w:val="003E3A68"/>
    <w:rsid w:val="003F457B"/>
    <w:rsid w:val="00400455"/>
    <w:rsid w:val="004167C1"/>
    <w:rsid w:val="00416811"/>
    <w:rsid w:val="00432579"/>
    <w:rsid w:val="0045299D"/>
    <w:rsid w:val="00470E8B"/>
    <w:rsid w:val="00471B70"/>
    <w:rsid w:val="00472F0F"/>
    <w:rsid w:val="00474D87"/>
    <w:rsid w:val="004809BB"/>
    <w:rsid w:val="004857C6"/>
    <w:rsid w:val="0048692B"/>
    <w:rsid w:val="00492750"/>
    <w:rsid w:val="004C5AB0"/>
    <w:rsid w:val="004D4C69"/>
    <w:rsid w:val="004F0302"/>
    <w:rsid w:val="004F22F6"/>
    <w:rsid w:val="00502432"/>
    <w:rsid w:val="005038FA"/>
    <w:rsid w:val="005233F0"/>
    <w:rsid w:val="0053009D"/>
    <w:rsid w:val="0053103D"/>
    <w:rsid w:val="00536D67"/>
    <w:rsid w:val="00540745"/>
    <w:rsid w:val="0054316C"/>
    <w:rsid w:val="00552180"/>
    <w:rsid w:val="0055565D"/>
    <w:rsid w:val="00562301"/>
    <w:rsid w:val="00564C75"/>
    <w:rsid w:val="00587580"/>
    <w:rsid w:val="005A39E4"/>
    <w:rsid w:val="005A4609"/>
    <w:rsid w:val="005B3E16"/>
    <w:rsid w:val="005C14B6"/>
    <w:rsid w:val="005D56EC"/>
    <w:rsid w:val="005D58D6"/>
    <w:rsid w:val="005E6168"/>
    <w:rsid w:val="005F7E30"/>
    <w:rsid w:val="00602767"/>
    <w:rsid w:val="00620904"/>
    <w:rsid w:val="00623572"/>
    <w:rsid w:val="00625C27"/>
    <w:rsid w:val="00645A35"/>
    <w:rsid w:val="006536BC"/>
    <w:rsid w:val="006751C7"/>
    <w:rsid w:val="0068320A"/>
    <w:rsid w:val="00685297"/>
    <w:rsid w:val="006949EA"/>
    <w:rsid w:val="006A21EF"/>
    <w:rsid w:val="006A2E69"/>
    <w:rsid w:val="006A7B49"/>
    <w:rsid w:val="006B6390"/>
    <w:rsid w:val="006C268D"/>
    <w:rsid w:val="006C7DA1"/>
    <w:rsid w:val="006D0171"/>
    <w:rsid w:val="006E2E3C"/>
    <w:rsid w:val="006E3BFF"/>
    <w:rsid w:val="006E4C2C"/>
    <w:rsid w:val="006F0BD1"/>
    <w:rsid w:val="0071010D"/>
    <w:rsid w:val="007126F3"/>
    <w:rsid w:val="00726EB2"/>
    <w:rsid w:val="0073466D"/>
    <w:rsid w:val="007443F6"/>
    <w:rsid w:val="00754756"/>
    <w:rsid w:val="00761B3C"/>
    <w:rsid w:val="00775ACF"/>
    <w:rsid w:val="00787034"/>
    <w:rsid w:val="00793E45"/>
    <w:rsid w:val="007A1405"/>
    <w:rsid w:val="007A1CD5"/>
    <w:rsid w:val="007A3D46"/>
    <w:rsid w:val="007B39C1"/>
    <w:rsid w:val="007B741C"/>
    <w:rsid w:val="007D18B7"/>
    <w:rsid w:val="007D68AA"/>
    <w:rsid w:val="007E07F6"/>
    <w:rsid w:val="007E359F"/>
    <w:rsid w:val="007F4A49"/>
    <w:rsid w:val="00805685"/>
    <w:rsid w:val="00806A21"/>
    <w:rsid w:val="00810182"/>
    <w:rsid w:val="0081396D"/>
    <w:rsid w:val="00813D8E"/>
    <w:rsid w:val="008144B0"/>
    <w:rsid w:val="00814D9D"/>
    <w:rsid w:val="00820014"/>
    <w:rsid w:val="00825AB3"/>
    <w:rsid w:val="0082626F"/>
    <w:rsid w:val="00826E6E"/>
    <w:rsid w:val="00837850"/>
    <w:rsid w:val="00854CCB"/>
    <w:rsid w:val="008559FB"/>
    <w:rsid w:val="00862F5C"/>
    <w:rsid w:val="00865696"/>
    <w:rsid w:val="00871DC5"/>
    <w:rsid w:val="00873847"/>
    <w:rsid w:val="00873B2A"/>
    <w:rsid w:val="008958C5"/>
    <w:rsid w:val="008A2B35"/>
    <w:rsid w:val="008B1663"/>
    <w:rsid w:val="008B36C6"/>
    <w:rsid w:val="008B4009"/>
    <w:rsid w:val="008B4C87"/>
    <w:rsid w:val="008B50F6"/>
    <w:rsid w:val="008B5587"/>
    <w:rsid w:val="008C3739"/>
    <w:rsid w:val="008C47A5"/>
    <w:rsid w:val="008F73A7"/>
    <w:rsid w:val="009008A2"/>
    <w:rsid w:val="0090614C"/>
    <w:rsid w:val="00912C59"/>
    <w:rsid w:val="00933B70"/>
    <w:rsid w:val="0093461D"/>
    <w:rsid w:val="009378D1"/>
    <w:rsid w:val="00937F8F"/>
    <w:rsid w:val="0095080A"/>
    <w:rsid w:val="00974207"/>
    <w:rsid w:val="00980A46"/>
    <w:rsid w:val="00983E02"/>
    <w:rsid w:val="0098415B"/>
    <w:rsid w:val="00993F21"/>
    <w:rsid w:val="00997805"/>
    <w:rsid w:val="009A306B"/>
    <w:rsid w:val="009B5DFD"/>
    <w:rsid w:val="009D061C"/>
    <w:rsid w:val="009D7C06"/>
    <w:rsid w:val="009E175C"/>
    <w:rsid w:val="00A04AC6"/>
    <w:rsid w:val="00A223DE"/>
    <w:rsid w:val="00A37137"/>
    <w:rsid w:val="00A42D25"/>
    <w:rsid w:val="00A5125F"/>
    <w:rsid w:val="00A752D5"/>
    <w:rsid w:val="00A860A2"/>
    <w:rsid w:val="00A87A83"/>
    <w:rsid w:val="00AF25E2"/>
    <w:rsid w:val="00AF6BA5"/>
    <w:rsid w:val="00AF6E7D"/>
    <w:rsid w:val="00B0092E"/>
    <w:rsid w:val="00B04258"/>
    <w:rsid w:val="00B04A34"/>
    <w:rsid w:val="00B217DF"/>
    <w:rsid w:val="00B221B2"/>
    <w:rsid w:val="00B3658D"/>
    <w:rsid w:val="00B46496"/>
    <w:rsid w:val="00B53356"/>
    <w:rsid w:val="00B719B0"/>
    <w:rsid w:val="00B74A80"/>
    <w:rsid w:val="00B964AA"/>
    <w:rsid w:val="00BC5695"/>
    <w:rsid w:val="00BE617C"/>
    <w:rsid w:val="00BE7C74"/>
    <w:rsid w:val="00BF4166"/>
    <w:rsid w:val="00C008CE"/>
    <w:rsid w:val="00C01F5E"/>
    <w:rsid w:val="00C0271F"/>
    <w:rsid w:val="00C02975"/>
    <w:rsid w:val="00C04276"/>
    <w:rsid w:val="00C16B74"/>
    <w:rsid w:val="00C2491D"/>
    <w:rsid w:val="00C257C3"/>
    <w:rsid w:val="00C2732A"/>
    <w:rsid w:val="00C37020"/>
    <w:rsid w:val="00C416A8"/>
    <w:rsid w:val="00C46043"/>
    <w:rsid w:val="00C46F06"/>
    <w:rsid w:val="00C516FF"/>
    <w:rsid w:val="00C70C9C"/>
    <w:rsid w:val="00C70D67"/>
    <w:rsid w:val="00C775E8"/>
    <w:rsid w:val="00C8666D"/>
    <w:rsid w:val="00C95DDD"/>
    <w:rsid w:val="00C97A24"/>
    <w:rsid w:val="00CA53C0"/>
    <w:rsid w:val="00CA7E58"/>
    <w:rsid w:val="00CB175C"/>
    <w:rsid w:val="00CB5C4B"/>
    <w:rsid w:val="00D04561"/>
    <w:rsid w:val="00D121DB"/>
    <w:rsid w:val="00D16333"/>
    <w:rsid w:val="00D21CDA"/>
    <w:rsid w:val="00D308A6"/>
    <w:rsid w:val="00D4181F"/>
    <w:rsid w:val="00D725E8"/>
    <w:rsid w:val="00D82C97"/>
    <w:rsid w:val="00DB3AF1"/>
    <w:rsid w:val="00DB49CC"/>
    <w:rsid w:val="00DB5B54"/>
    <w:rsid w:val="00DC7553"/>
    <w:rsid w:val="00DD1D92"/>
    <w:rsid w:val="00DE1D28"/>
    <w:rsid w:val="00DE74DB"/>
    <w:rsid w:val="00DF38B1"/>
    <w:rsid w:val="00DF4197"/>
    <w:rsid w:val="00E0716E"/>
    <w:rsid w:val="00E24749"/>
    <w:rsid w:val="00E3157B"/>
    <w:rsid w:val="00E33323"/>
    <w:rsid w:val="00E4464A"/>
    <w:rsid w:val="00E52BCC"/>
    <w:rsid w:val="00E5550C"/>
    <w:rsid w:val="00E90166"/>
    <w:rsid w:val="00E931B2"/>
    <w:rsid w:val="00E94A91"/>
    <w:rsid w:val="00E96CF6"/>
    <w:rsid w:val="00EA34C5"/>
    <w:rsid w:val="00EB4E3E"/>
    <w:rsid w:val="00EB78A2"/>
    <w:rsid w:val="00EC0399"/>
    <w:rsid w:val="00EC72AA"/>
    <w:rsid w:val="00EE1A3A"/>
    <w:rsid w:val="00F0036A"/>
    <w:rsid w:val="00F0147D"/>
    <w:rsid w:val="00F075ED"/>
    <w:rsid w:val="00F11672"/>
    <w:rsid w:val="00F13178"/>
    <w:rsid w:val="00F15B71"/>
    <w:rsid w:val="00F24F6A"/>
    <w:rsid w:val="00F31107"/>
    <w:rsid w:val="00F50916"/>
    <w:rsid w:val="00F56BC6"/>
    <w:rsid w:val="00F67610"/>
    <w:rsid w:val="00F84C78"/>
    <w:rsid w:val="00F9244A"/>
    <w:rsid w:val="00F93EB8"/>
    <w:rsid w:val="00FA7487"/>
    <w:rsid w:val="00FB4948"/>
    <w:rsid w:val="00FB7E2C"/>
    <w:rsid w:val="00FC00DD"/>
    <w:rsid w:val="00FC272A"/>
    <w:rsid w:val="00FD5C52"/>
    <w:rsid w:val="00FD5FE0"/>
    <w:rsid w:val="00FD64EA"/>
    <w:rsid w:val="00FD736B"/>
    <w:rsid w:val="00FF0A14"/>
    <w:rsid w:val="00FF107C"/>
    <w:rsid w:val="00FF1137"/>
    <w:rsid w:val="00FF14BA"/>
    <w:rsid w:val="00FF1F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4:docId w14:val="577F7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64A"/>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08BF"/>
    <w:pPr>
      <w:tabs>
        <w:tab w:val="center" w:pos="4536"/>
        <w:tab w:val="right" w:pos="9072"/>
      </w:tabs>
    </w:pPr>
    <w:rPr>
      <w:rFonts w:eastAsia="Calibri"/>
    </w:rPr>
  </w:style>
  <w:style w:type="character" w:customStyle="1" w:styleId="HeaderChar">
    <w:name w:val="Header Char"/>
    <w:link w:val="Header"/>
    <w:uiPriority w:val="99"/>
    <w:locked/>
    <w:rsid w:val="003008BF"/>
    <w:rPr>
      <w:rFonts w:ascii="Times New Roman" w:hAnsi="Times New Roman"/>
      <w:sz w:val="20"/>
      <w:lang w:eastAsia="bg-BG"/>
    </w:rPr>
  </w:style>
  <w:style w:type="paragraph" w:styleId="Footer">
    <w:name w:val="footer"/>
    <w:basedOn w:val="Normal"/>
    <w:link w:val="FooterChar"/>
    <w:uiPriority w:val="99"/>
    <w:rsid w:val="003008BF"/>
    <w:pPr>
      <w:tabs>
        <w:tab w:val="center" w:pos="4536"/>
        <w:tab w:val="right" w:pos="9072"/>
      </w:tabs>
    </w:pPr>
    <w:rPr>
      <w:rFonts w:eastAsia="Calibri"/>
    </w:rPr>
  </w:style>
  <w:style w:type="character" w:customStyle="1" w:styleId="FooterChar">
    <w:name w:val="Footer Char"/>
    <w:link w:val="Footer"/>
    <w:uiPriority w:val="99"/>
    <w:locked/>
    <w:rsid w:val="003008BF"/>
    <w:rPr>
      <w:rFonts w:ascii="Times New Roman" w:hAnsi="Times New Roman"/>
      <w:sz w:val="20"/>
      <w:lang w:eastAsia="bg-BG"/>
    </w:rPr>
  </w:style>
  <w:style w:type="paragraph" w:customStyle="1" w:styleId="a">
    <w:name w:val="Обикн. параграф"/>
    <w:basedOn w:val="Normal"/>
    <w:uiPriority w:val="99"/>
    <w:rsid w:val="00AF6E7D"/>
    <w:pPr>
      <w:widowControl/>
      <w:autoSpaceDE/>
      <w:autoSpaceDN/>
      <w:adjustRightInd/>
      <w:spacing w:before="120" w:line="360" w:lineRule="auto"/>
      <w:ind w:firstLine="720"/>
      <w:jc w:val="both"/>
    </w:pPr>
    <w:rPr>
      <w:sz w:val="24"/>
      <w:lang w:eastAsia="en-US"/>
    </w:rPr>
  </w:style>
  <w:style w:type="paragraph" w:styleId="BodyText2">
    <w:name w:val="Body Text 2"/>
    <w:basedOn w:val="Normal"/>
    <w:link w:val="BodyText2Char"/>
    <w:uiPriority w:val="99"/>
    <w:rsid w:val="00AF6E7D"/>
    <w:pPr>
      <w:widowControl/>
      <w:autoSpaceDE/>
      <w:autoSpaceDN/>
      <w:adjustRightInd/>
      <w:spacing w:after="120" w:line="480" w:lineRule="auto"/>
      <w:jc w:val="both"/>
    </w:pPr>
    <w:rPr>
      <w:rFonts w:eastAsia="Calibri"/>
      <w:lang w:val="en-AU"/>
    </w:rPr>
  </w:style>
  <w:style w:type="character" w:customStyle="1" w:styleId="BodyText2Char">
    <w:name w:val="Body Text 2 Char"/>
    <w:link w:val="BodyText2"/>
    <w:uiPriority w:val="99"/>
    <w:locked/>
    <w:rsid w:val="00AF6E7D"/>
    <w:rPr>
      <w:rFonts w:ascii="Times New Roman" w:hAnsi="Times New Roman"/>
      <w:sz w:val="20"/>
      <w:lang w:val="en-AU"/>
    </w:rPr>
  </w:style>
  <w:style w:type="character" w:styleId="Hyperlink">
    <w:name w:val="Hyperlink"/>
    <w:uiPriority w:val="99"/>
    <w:rsid w:val="00502432"/>
    <w:rPr>
      <w:rFonts w:cs="Times New Roman"/>
      <w:color w:val="0000FF"/>
      <w:u w:val="single"/>
    </w:rPr>
  </w:style>
  <w:style w:type="paragraph" w:styleId="BalloonText">
    <w:name w:val="Balloon Text"/>
    <w:basedOn w:val="Normal"/>
    <w:link w:val="BalloonTextChar"/>
    <w:uiPriority w:val="99"/>
    <w:semiHidden/>
    <w:rsid w:val="00825AB3"/>
    <w:rPr>
      <w:rFonts w:ascii="Tahoma" w:eastAsia="Calibri" w:hAnsi="Tahoma"/>
      <w:sz w:val="16"/>
      <w:szCs w:val="16"/>
    </w:rPr>
  </w:style>
  <w:style w:type="character" w:customStyle="1" w:styleId="BalloonTextChar">
    <w:name w:val="Balloon Text Char"/>
    <w:link w:val="BalloonText"/>
    <w:uiPriority w:val="99"/>
    <w:semiHidden/>
    <w:locked/>
    <w:rsid w:val="00825AB3"/>
    <w:rPr>
      <w:rFonts w:ascii="Tahoma" w:hAnsi="Tahoma"/>
      <w:sz w:val="16"/>
      <w:lang w:eastAsia="bg-BG"/>
    </w:rPr>
  </w:style>
  <w:style w:type="character" w:styleId="CommentReference">
    <w:name w:val="annotation reference"/>
    <w:uiPriority w:val="99"/>
    <w:semiHidden/>
    <w:unhideWhenUsed/>
    <w:rsid w:val="00A5125F"/>
    <w:rPr>
      <w:sz w:val="16"/>
      <w:szCs w:val="16"/>
    </w:rPr>
  </w:style>
  <w:style w:type="paragraph" w:styleId="CommentText">
    <w:name w:val="annotation text"/>
    <w:basedOn w:val="Normal"/>
    <w:link w:val="CommentTextChar"/>
    <w:uiPriority w:val="99"/>
    <w:semiHidden/>
    <w:unhideWhenUsed/>
    <w:rsid w:val="00A5125F"/>
  </w:style>
  <w:style w:type="character" w:customStyle="1" w:styleId="CommentTextChar">
    <w:name w:val="Comment Text Char"/>
    <w:link w:val="CommentText"/>
    <w:uiPriority w:val="99"/>
    <w:semiHidden/>
    <w:rsid w:val="00A5125F"/>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5125F"/>
    <w:rPr>
      <w:b/>
      <w:bCs/>
    </w:rPr>
  </w:style>
  <w:style w:type="character" w:customStyle="1" w:styleId="CommentSubjectChar">
    <w:name w:val="Comment Subject Char"/>
    <w:link w:val="CommentSubject"/>
    <w:uiPriority w:val="99"/>
    <w:semiHidden/>
    <w:rsid w:val="00A5125F"/>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64A"/>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08BF"/>
    <w:pPr>
      <w:tabs>
        <w:tab w:val="center" w:pos="4536"/>
        <w:tab w:val="right" w:pos="9072"/>
      </w:tabs>
    </w:pPr>
    <w:rPr>
      <w:rFonts w:eastAsia="Calibri"/>
    </w:rPr>
  </w:style>
  <w:style w:type="character" w:customStyle="1" w:styleId="HeaderChar">
    <w:name w:val="Header Char"/>
    <w:link w:val="Header"/>
    <w:uiPriority w:val="99"/>
    <w:locked/>
    <w:rsid w:val="003008BF"/>
    <w:rPr>
      <w:rFonts w:ascii="Times New Roman" w:hAnsi="Times New Roman"/>
      <w:sz w:val="20"/>
      <w:lang w:eastAsia="bg-BG"/>
    </w:rPr>
  </w:style>
  <w:style w:type="paragraph" w:styleId="Footer">
    <w:name w:val="footer"/>
    <w:basedOn w:val="Normal"/>
    <w:link w:val="FooterChar"/>
    <w:uiPriority w:val="99"/>
    <w:rsid w:val="003008BF"/>
    <w:pPr>
      <w:tabs>
        <w:tab w:val="center" w:pos="4536"/>
        <w:tab w:val="right" w:pos="9072"/>
      </w:tabs>
    </w:pPr>
    <w:rPr>
      <w:rFonts w:eastAsia="Calibri"/>
    </w:rPr>
  </w:style>
  <w:style w:type="character" w:customStyle="1" w:styleId="FooterChar">
    <w:name w:val="Footer Char"/>
    <w:link w:val="Footer"/>
    <w:uiPriority w:val="99"/>
    <w:locked/>
    <w:rsid w:val="003008BF"/>
    <w:rPr>
      <w:rFonts w:ascii="Times New Roman" w:hAnsi="Times New Roman"/>
      <w:sz w:val="20"/>
      <w:lang w:eastAsia="bg-BG"/>
    </w:rPr>
  </w:style>
  <w:style w:type="paragraph" w:customStyle="1" w:styleId="a">
    <w:name w:val="Обикн. параграф"/>
    <w:basedOn w:val="Normal"/>
    <w:uiPriority w:val="99"/>
    <w:rsid w:val="00AF6E7D"/>
    <w:pPr>
      <w:widowControl/>
      <w:autoSpaceDE/>
      <w:autoSpaceDN/>
      <w:adjustRightInd/>
      <w:spacing w:before="120" w:line="360" w:lineRule="auto"/>
      <w:ind w:firstLine="720"/>
      <w:jc w:val="both"/>
    </w:pPr>
    <w:rPr>
      <w:sz w:val="24"/>
      <w:lang w:eastAsia="en-US"/>
    </w:rPr>
  </w:style>
  <w:style w:type="paragraph" w:styleId="BodyText2">
    <w:name w:val="Body Text 2"/>
    <w:basedOn w:val="Normal"/>
    <w:link w:val="BodyText2Char"/>
    <w:uiPriority w:val="99"/>
    <w:rsid w:val="00AF6E7D"/>
    <w:pPr>
      <w:widowControl/>
      <w:autoSpaceDE/>
      <w:autoSpaceDN/>
      <w:adjustRightInd/>
      <w:spacing w:after="120" w:line="480" w:lineRule="auto"/>
      <w:jc w:val="both"/>
    </w:pPr>
    <w:rPr>
      <w:rFonts w:eastAsia="Calibri"/>
      <w:lang w:val="en-AU"/>
    </w:rPr>
  </w:style>
  <w:style w:type="character" w:customStyle="1" w:styleId="BodyText2Char">
    <w:name w:val="Body Text 2 Char"/>
    <w:link w:val="BodyText2"/>
    <w:uiPriority w:val="99"/>
    <w:locked/>
    <w:rsid w:val="00AF6E7D"/>
    <w:rPr>
      <w:rFonts w:ascii="Times New Roman" w:hAnsi="Times New Roman"/>
      <w:sz w:val="20"/>
      <w:lang w:val="en-AU"/>
    </w:rPr>
  </w:style>
  <w:style w:type="character" w:styleId="Hyperlink">
    <w:name w:val="Hyperlink"/>
    <w:uiPriority w:val="99"/>
    <w:rsid w:val="00502432"/>
    <w:rPr>
      <w:rFonts w:cs="Times New Roman"/>
      <w:color w:val="0000FF"/>
      <w:u w:val="single"/>
    </w:rPr>
  </w:style>
  <w:style w:type="paragraph" w:styleId="BalloonText">
    <w:name w:val="Balloon Text"/>
    <w:basedOn w:val="Normal"/>
    <w:link w:val="BalloonTextChar"/>
    <w:uiPriority w:val="99"/>
    <w:semiHidden/>
    <w:rsid w:val="00825AB3"/>
    <w:rPr>
      <w:rFonts w:ascii="Tahoma" w:eastAsia="Calibri" w:hAnsi="Tahoma"/>
      <w:sz w:val="16"/>
      <w:szCs w:val="16"/>
    </w:rPr>
  </w:style>
  <w:style w:type="character" w:customStyle="1" w:styleId="BalloonTextChar">
    <w:name w:val="Balloon Text Char"/>
    <w:link w:val="BalloonText"/>
    <w:uiPriority w:val="99"/>
    <w:semiHidden/>
    <w:locked/>
    <w:rsid w:val="00825AB3"/>
    <w:rPr>
      <w:rFonts w:ascii="Tahoma" w:hAnsi="Tahoma"/>
      <w:sz w:val="16"/>
      <w:lang w:eastAsia="bg-BG"/>
    </w:rPr>
  </w:style>
  <w:style w:type="character" w:styleId="CommentReference">
    <w:name w:val="annotation reference"/>
    <w:uiPriority w:val="99"/>
    <w:semiHidden/>
    <w:unhideWhenUsed/>
    <w:rsid w:val="00A5125F"/>
    <w:rPr>
      <w:sz w:val="16"/>
      <w:szCs w:val="16"/>
    </w:rPr>
  </w:style>
  <w:style w:type="paragraph" w:styleId="CommentText">
    <w:name w:val="annotation text"/>
    <w:basedOn w:val="Normal"/>
    <w:link w:val="CommentTextChar"/>
    <w:uiPriority w:val="99"/>
    <w:semiHidden/>
    <w:unhideWhenUsed/>
    <w:rsid w:val="00A5125F"/>
  </w:style>
  <w:style w:type="character" w:customStyle="1" w:styleId="CommentTextChar">
    <w:name w:val="Comment Text Char"/>
    <w:link w:val="CommentText"/>
    <w:uiPriority w:val="99"/>
    <w:semiHidden/>
    <w:rsid w:val="00A5125F"/>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5125F"/>
    <w:rPr>
      <w:b/>
      <w:bCs/>
    </w:rPr>
  </w:style>
  <w:style w:type="character" w:customStyle="1" w:styleId="CommentSubjectChar">
    <w:name w:val="Comment Subject Char"/>
    <w:link w:val="CommentSubject"/>
    <w:uiPriority w:val="99"/>
    <w:semiHidden/>
    <w:rsid w:val="00A5125F"/>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732545">
      <w:marLeft w:val="0"/>
      <w:marRight w:val="0"/>
      <w:marTop w:val="0"/>
      <w:marBottom w:val="0"/>
      <w:divBdr>
        <w:top w:val="none" w:sz="0" w:space="0" w:color="auto"/>
        <w:left w:val="none" w:sz="0" w:space="0" w:color="auto"/>
        <w:bottom w:val="none" w:sz="0" w:space="0" w:color="auto"/>
        <w:right w:val="none" w:sz="0" w:space="0" w:color="auto"/>
      </w:divBdr>
    </w:div>
    <w:div w:id="1624732546">
      <w:marLeft w:val="0"/>
      <w:marRight w:val="0"/>
      <w:marTop w:val="0"/>
      <w:marBottom w:val="0"/>
      <w:divBdr>
        <w:top w:val="none" w:sz="0" w:space="0" w:color="auto"/>
        <w:left w:val="none" w:sz="0" w:space="0" w:color="auto"/>
        <w:bottom w:val="none" w:sz="0" w:space="0" w:color="auto"/>
        <w:right w:val="none" w:sz="0" w:space="0" w:color="auto"/>
      </w:divBdr>
    </w:div>
    <w:div w:id="1624732547">
      <w:marLeft w:val="0"/>
      <w:marRight w:val="0"/>
      <w:marTop w:val="0"/>
      <w:marBottom w:val="0"/>
      <w:divBdr>
        <w:top w:val="none" w:sz="0" w:space="0" w:color="auto"/>
        <w:left w:val="none" w:sz="0" w:space="0" w:color="auto"/>
        <w:bottom w:val="none" w:sz="0" w:space="0" w:color="auto"/>
        <w:right w:val="none" w:sz="0" w:space="0" w:color="auto"/>
      </w:divBdr>
    </w:div>
    <w:div w:id="16247325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Tabakov.V@bnbank.org" TargetMode="External"/><Relationship Id="rId4" Type="http://schemas.microsoft.com/office/2007/relationships/stylesWithEffects" Target="stylesWithEffects.xml"/><Relationship Id="rId9" Type="http://schemas.openxmlformats.org/officeDocument/2006/relationships/hyperlink" Target="mailto:Gontchev.V@bn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3DD95-C670-4DD8-B2E8-CC8456A34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17</Pages>
  <Words>5245</Words>
  <Characters>29529</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34705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Велина Дякова</dc:creator>
  <cp:lastModifiedBy>User</cp:lastModifiedBy>
  <cp:revision>13</cp:revision>
  <cp:lastPrinted>2018-04-11T08:29:00Z</cp:lastPrinted>
  <dcterms:created xsi:type="dcterms:W3CDTF">2018-04-11T08:11:00Z</dcterms:created>
  <dcterms:modified xsi:type="dcterms:W3CDTF">2018-04-11T08:36:00Z</dcterms:modified>
</cp:coreProperties>
</file>