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Default="008D4A6C" w:rsidP="007E4D98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  <w:t>Приложение № </w:t>
      </w:r>
      <w:r w:rsidR="00F9565D">
        <w:rPr>
          <w:b/>
          <w:bCs/>
          <w:spacing w:val="60"/>
          <w:lang w:val="bg-BG" w:eastAsia="bg-BG"/>
        </w:rPr>
        <w:t>2а</w:t>
      </w:r>
    </w:p>
    <w:p w:rsidR="00DB420F" w:rsidRDefault="00DB420F" w:rsidP="007E4D98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DF410F" w:rsidP="007E4D98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Pr="00DF410F">
        <w:rPr>
          <w:b/>
          <w:lang w:val="bg-BG" w:eastAsia="bg-BG"/>
        </w:rPr>
        <w:t>БЪЛГАРСКА НАРОДНА БАНКА</w:t>
      </w:r>
    </w:p>
    <w:p w:rsidR="00DF410F" w:rsidRDefault="00DF410F" w:rsidP="007E4D98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7E4D98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7E4D98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B420F" w:rsidRDefault="00DB420F" w:rsidP="007E4D98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B7D4C" w:rsidRDefault="00DB7D4C" w:rsidP="007E4D98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:rsidR="00117255" w:rsidRPr="001670E4" w:rsidRDefault="00CA25E5" w:rsidP="007E4D98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117255" w:rsidRDefault="007A5C65" w:rsidP="007E4D9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val="bg-BG" w:eastAsia="bg-BG"/>
        </w:rPr>
      </w:pPr>
      <w:r w:rsidRPr="007A5C65">
        <w:rPr>
          <w:b/>
          <w:lang w:val="bg-BG" w:eastAsia="bg-BG"/>
        </w:rPr>
        <w:t>„</w:t>
      </w:r>
      <w:r w:rsidR="008D4A6C">
        <w:rPr>
          <w:b/>
          <w:lang w:val="bg-BG" w:eastAsia="bg-BG"/>
        </w:rPr>
        <w:t>Избор на изпълнител/и за текущи ремонти, товаро-разтоварни и транспортни дейности в сградите на БНБ“,</w:t>
      </w:r>
    </w:p>
    <w:p w:rsidR="008D4A6C" w:rsidRPr="008D4A6C" w:rsidRDefault="001B0A30" w:rsidP="007E4D9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u w:val="single"/>
          <w:lang w:val="bg-BG" w:eastAsia="bg-BG"/>
        </w:rPr>
      </w:pPr>
      <w:r>
        <w:rPr>
          <w:b/>
          <w:u w:val="single"/>
          <w:lang w:val="bg-BG" w:eastAsia="bg-BG"/>
        </w:rPr>
        <w:t>Обособена позиция № 1</w:t>
      </w:r>
      <w:r w:rsidR="008D4A6C" w:rsidRPr="008D4A6C">
        <w:rPr>
          <w:b/>
          <w:u w:val="single"/>
          <w:lang w:val="bg-BG" w:eastAsia="bg-BG"/>
        </w:rPr>
        <w:t xml:space="preserve"> „</w:t>
      </w:r>
      <w:r w:rsidRPr="001B0A30">
        <w:rPr>
          <w:b/>
          <w:u w:val="single"/>
          <w:lang w:val="bg-BG" w:eastAsia="bg-BG"/>
        </w:rPr>
        <w:t>Текущи ремонти и свързаните с тях доставки за сградите на Б</w:t>
      </w:r>
      <w:r w:rsidR="00626FC1">
        <w:rPr>
          <w:b/>
          <w:u w:val="single"/>
          <w:lang w:val="bg-BG" w:eastAsia="bg-BG"/>
        </w:rPr>
        <w:t>НБ – собствени, под наем и ново</w:t>
      </w:r>
      <w:r w:rsidRPr="001B0A30">
        <w:rPr>
          <w:b/>
          <w:u w:val="single"/>
          <w:lang w:val="bg-BG" w:eastAsia="bg-BG"/>
        </w:rPr>
        <w:t>придобити</w:t>
      </w:r>
      <w:r w:rsidR="008D4A6C" w:rsidRPr="008D4A6C">
        <w:rPr>
          <w:b/>
          <w:u w:val="single"/>
          <w:lang w:val="bg-BG" w:eastAsia="bg-BG"/>
        </w:rPr>
        <w:t>“</w:t>
      </w:r>
    </w:p>
    <w:p w:rsidR="008D4A6C" w:rsidRPr="001670E4" w:rsidRDefault="008D4A6C" w:rsidP="007E4D9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</w:p>
    <w:p w:rsidR="007E4D98" w:rsidRPr="001670E4" w:rsidRDefault="007E4D98" w:rsidP="007E4D98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7E4D98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BB50A1">
        <w:rPr>
          <w:b/>
          <w:spacing w:val="30"/>
          <w:lang w:val="bg-BG" w:eastAsia="bg-BG"/>
        </w:rPr>
        <w:t>ГОСПОЖИ</w:t>
      </w:r>
      <w:r w:rsidR="00BB50A1" w:rsidRPr="001670E4">
        <w:rPr>
          <w:b/>
          <w:spacing w:val="30"/>
          <w:lang w:val="bg-BG" w:eastAsia="bg-BG"/>
        </w:rPr>
        <w:t xml:space="preserve"> </w:t>
      </w:r>
      <w:r w:rsidRPr="001670E4">
        <w:rPr>
          <w:b/>
          <w:spacing w:val="30"/>
          <w:lang w:val="bg-BG" w:eastAsia="bg-BG"/>
        </w:rPr>
        <w:t>И ГОСПОДА,</w:t>
      </w:r>
    </w:p>
    <w:p w:rsidR="00EE46FE" w:rsidRPr="001B0A30" w:rsidRDefault="00EE46FE" w:rsidP="007E4D98">
      <w:pPr>
        <w:tabs>
          <w:tab w:val="left" w:pos="709"/>
          <w:tab w:val="left" w:pos="993"/>
        </w:tabs>
        <w:spacing w:line="360" w:lineRule="auto"/>
        <w:jc w:val="both"/>
        <w:rPr>
          <w:lang w:val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 w:rsidR="008D4A6C">
        <w:rPr>
          <w:lang w:val="bg-BG" w:eastAsia="bg-BG"/>
        </w:rPr>
        <w:t>открита процедура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8D4A6C">
        <w:rPr>
          <w:lang w:val="bg-BG" w:eastAsia="bg-BG"/>
        </w:rPr>
        <w:t>„</w:t>
      </w:r>
      <w:r w:rsidR="008D4A6C" w:rsidRPr="008D4A6C">
        <w:rPr>
          <w:b/>
          <w:lang w:val="bg-BG"/>
        </w:rPr>
        <w:t>Избор на изпълнител/и за текущи ремонти, товаро-разтоварни и транспортни дейности в сградите на БНБ</w:t>
      </w:r>
      <w:r w:rsidR="001B0A30">
        <w:rPr>
          <w:b/>
          <w:lang w:val="bg-BG"/>
        </w:rPr>
        <w:t>“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Pr="00EE46FE">
        <w:rPr>
          <w:lang w:val="bg-BG" w:eastAsia="bg-BG"/>
        </w:rPr>
        <w:t>………………………………</w:t>
      </w:r>
    </w:p>
    <w:p w:rsidR="00EE46FE" w:rsidRPr="00EE46FE" w:rsidRDefault="00EE46FE" w:rsidP="00753E9B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  <w:r w:rsidR="008D4A6C">
        <w:rPr>
          <w:lang w:val="bg-BG" w:eastAsia="bg-BG"/>
        </w:rPr>
        <w:t xml:space="preserve">, 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lang w:val="bg-BG" w:eastAsia="bg-BG"/>
        </w:rPr>
        <w:tab/>
      </w:r>
      <w:r w:rsidRPr="00EE46FE">
        <w:rPr>
          <w:lang w:val="bg-BG" w:eastAsia="bg-BG"/>
        </w:rPr>
        <w:tab/>
      </w:r>
      <w:r w:rsidRPr="00EE46FE">
        <w:rPr>
          <w:vertAlign w:val="superscript"/>
          <w:lang w:val="bg-BG" w:eastAsia="bg-BG"/>
        </w:rPr>
        <w:t>/БУЛСТАТ или ЕИК/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……………………………………………………………………………………………</w:t>
      </w:r>
      <w:r>
        <w:rPr>
          <w:lang w:val="bg-BG" w:eastAsia="bg-BG"/>
        </w:rPr>
        <w:t>…..</w:t>
      </w:r>
      <w:r w:rsidRPr="00EE46FE">
        <w:rPr>
          <w:lang w:val="bg-BG" w:eastAsia="bg-BG"/>
        </w:rPr>
        <w:t>…</w:t>
      </w:r>
    </w:p>
    <w:p w:rsidR="00382E33" w:rsidRPr="00EE67E1" w:rsidRDefault="00EE46FE" w:rsidP="00753E9B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211E25" w:rsidRDefault="008D4A6C" w:rsidP="00753E9B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 xml:space="preserve">представлявано от </w:t>
      </w:r>
      <w:r w:rsidRPr="00EE46FE">
        <w:rPr>
          <w:lang w:val="bg-BG" w:eastAsia="bg-BG"/>
        </w:rPr>
        <w:t>………</w:t>
      </w:r>
      <w:r>
        <w:rPr>
          <w:lang w:val="bg-BG" w:eastAsia="bg-BG"/>
        </w:rPr>
        <w:t xml:space="preserve">………………………………………………, в качеството му на </w:t>
      </w:r>
    </w:p>
    <w:p w:rsidR="00211E25" w:rsidRDefault="00211E25" w:rsidP="00753E9B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</w:p>
    <w:p w:rsidR="008D4A6C" w:rsidRPr="00EE46FE" w:rsidRDefault="008D4A6C" w:rsidP="00753E9B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>……………………………,</w:t>
      </w:r>
    </w:p>
    <w:p w:rsidR="008D4A6C" w:rsidRDefault="008D4A6C" w:rsidP="00753E9B">
      <w:pPr>
        <w:pStyle w:val="BodyText"/>
        <w:spacing w:line="360" w:lineRule="auto"/>
        <w:rPr>
          <w:lang w:val="bg-BG" w:eastAsia="bg-BG"/>
        </w:rPr>
      </w:pPr>
    </w:p>
    <w:p w:rsidR="00DB7D4C" w:rsidRDefault="00DB7D4C" w:rsidP="00753E9B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8D4A6C">
        <w:rPr>
          <w:lang w:val="bg-BG" w:eastAsia="bg-BG"/>
        </w:rPr>
        <w:t xml:space="preserve"> </w:t>
      </w:r>
      <w:r w:rsidR="008D4A6C" w:rsidRPr="008D4A6C">
        <w:rPr>
          <w:lang w:val="bg-BG" w:eastAsia="bg-BG"/>
        </w:rPr>
        <w:t xml:space="preserve">по </w:t>
      </w:r>
      <w:r w:rsidR="001B0A30">
        <w:rPr>
          <w:lang w:val="bg-BG"/>
        </w:rPr>
        <w:t>обособена позиция № 1</w:t>
      </w:r>
      <w:r w:rsidR="008D4A6C" w:rsidRPr="008D4A6C">
        <w:rPr>
          <w:lang w:val="bg-BG"/>
        </w:rPr>
        <w:t xml:space="preserve">: </w:t>
      </w:r>
      <w:r w:rsidR="008D4A6C">
        <w:rPr>
          <w:lang w:val="bg-BG"/>
        </w:rPr>
        <w:t>„</w:t>
      </w:r>
      <w:r w:rsidR="001B0A30" w:rsidRPr="001B0A30">
        <w:rPr>
          <w:b/>
          <w:lang w:val="bg-BG"/>
        </w:rPr>
        <w:t>Текущи ремонти и свързаните с тях доставки за сградите на Б</w:t>
      </w:r>
      <w:r w:rsidR="00224183">
        <w:rPr>
          <w:b/>
          <w:lang w:val="bg-BG"/>
        </w:rPr>
        <w:t>НБ – собствени, под наем и ново</w:t>
      </w:r>
      <w:r w:rsidR="001B0A30" w:rsidRPr="001B0A30">
        <w:rPr>
          <w:b/>
          <w:lang w:val="bg-BG"/>
        </w:rPr>
        <w:t>придобити</w:t>
      </w:r>
      <w:r w:rsidR="001B0A30">
        <w:rPr>
          <w:b/>
          <w:lang w:val="bg-BG"/>
        </w:rPr>
        <w:t>“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753E9B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753E9B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lastRenderedPageBreak/>
        <w:t>ПРЕДЛОЖЕНИЕ ЗА ИЗПЪЛНЕНИЕ НА ПОРЪЧКАТА</w:t>
      </w:r>
    </w:p>
    <w:p w:rsidR="00382E33" w:rsidRDefault="00E25CB1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 процедура.</w:t>
      </w:r>
    </w:p>
    <w:p w:rsidR="000D1EF4" w:rsidRPr="00EF0C09" w:rsidRDefault="008D706A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/>
        </w:rPr>
      </w:pPr>
      <w:r>
        <w:rPr>
          <w:lang w:val="bg-BG" w:eastAsia="bg-BG"/>
        </w:rPr>
        <w:t>Декларирам,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</w:t>
      </w:r>
      <w:r w:rsidR="00F70AEF">
        <w:rPr>
          <w:lang w:val="bg-BG" w:eastAsia="bg-BG"/>
        </w:rPr>
        <w:t>жава да извърш</w:t>
      </w:r>
      <w:r w:rsidR="000D1EF4">
        <w:rPr>
          <w:lang w:val="bg-BG" w:eastAsia="bg-BG"/>
        </w:rPr>
        <w:t>ва</w:t>
      </w:r>
      <w:r w:rsidR="00F70AEF">
        <w:rPr>
          <w:lang w:val="bg-BG" w:eastAsia="bg-BG"/>
        </w:rPr>
        <w:t xml:space="preserve"> </w:t>
      </w:r>
      <w:r w:rsidR="000D1EF4" w:rsidRPr="000D1EF4">
        <w:rPr>
          <w:lang w:val="bg-BG"/>
        </w:rPr>
        <w:t>текущи ремонти</w:t>
      </w:r>
      <w:r w:rsidR="008C59AE">
        <w:rPr>
          <w:rStyle w:val="FootnoteReference"/>
          <w:lang w:val="bg-BG"/>
        </w:rPr>
        <w:footnoteReference w:id="1"/>
      </w:r>
      <w:r w:rsidR="000D1EF4">
        <w:rPr>
          <w:lang w:val="bg-BG"/>
        </w:rPr>
        <w:t xml:space="preserve"> </w:t>
      </w:r>
      <w:r w:rsidR="000D1EF4" w:rsidRPr="000D1EF4">
        <w:rPr>
          <w:lang w:val="bg-BG"/>
        </w:rPr>
        <w:t xml:space="preserve">и свързаните с тях доставки на материали и съоръжения, в сградите на БНБ, собствени, под наем и новопридобити на </w:t>
      </w:r>
      <w:r w:rsidR="000D1EF4" w:rsidRPr="00EF0C09">
        <w:rPr>
          <w:lang w:val="bg-BG"/>
        </w:rPr>
        <w:t>територията на град София и страната, както следва:</w:t>
      </w:r>
    </w:p>
    <w:p w:rsidR="00401F96" w:rsidRPr="00EF0C09" w:rsidRDefault="0019124C" w:rsidP="00753E9B">
      <w:pPr>
        <w:widowControl w:val="0"/>
        <w:autoSpaceDE w:val="0"/>
        <w:autoSpaceDN w:val="0"/>
        <w:adjustRightInd w:val="0"/>
        <w:spacing w:line="360" w:lineRule="auto"/>
        <w:ind w:left="710"/>
        <w:rPr>
          <w:lang w:val="bg-BG"/>
        </w:rPr>
      </w:pPr>
      <w:r w:rsidRPr="00EF0C09">
        <w:rPr>
          <w:lang w:val="bg-BG"/>
        </w:rPr>
        <w:t>2</w:t>
      </w:r>
      <w:r w:rsidR="00401F96" w:rsidRPr="00EF0C09">
        <w:rPr>
          <w:lang w:val="bg-BG"/>
        </w:rPr>
        <w:t>.1. Собствени:</w:t>
      </w:r>
    </w:p>
    <w:p w:rsidR="00401F96" w:rsidRPr="00EF0C09" w:rsidRDefault="00401F96" w:rsidP="007E4D98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пл. „Княз Александър I“ № 1 в гр. София</w:t>
      </w:r>
      <w:r w:rsidRPr="00EF0C09">
        <w:rPr>
          <w:rStyle w:val="FootnoteReference"/>
          <w:lang w:val="bg-BG"/>
        </w:rPr>
        <w:footnoteReference w:id="2"/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ул. „Московска“ №7 в гр. София</w:t>
      </w:r>
      <w:r w:rsidRPr="00EF0C09">
        <w:rPr>
          <w:vertAlign w:val="superscript"/>
          <w:lang w:val="bg-BG"/>
        </w:rPr>
        <w:t>1</w:t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ул. „Позитано“ №7 в гр. София;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Гараж в сграда на ул. „Сан Стефано“ № 22а в гр. София;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КЦ на БНБ на ул. „Михаил Тенев“ № 10 в гр. София;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КП на БНБ в гр. Варна, ул. ”Цариброд” № 23</w:t>
      </w:r>
      <w:r w:rsidRPr="00EF0C09">
        <w:rPr>
          <w:vertAlign w:val="superscript"/>
          <w:lang w:val="bg-BG"/>
        </w:rPr>
        <w:t>1</w:t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КП на БНБ в гр. Плевен, ул. „Васил Левски” № 153</w:t>
      </w:r>
      <w:r w:rsidRPr="00EF0C09">
        <w:rPr>
          <w:vertAlign w:val="superscript"/>
          <w:lang w:val="bg-BG"/>
        </w:rPr>
        <w:t>1</w:t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Почивна база „Ралица” в гр. Варна, КК „Св. Св. Константин и Елена“;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Почивна база „Иглика“ в гр. Смолян, ул. „Панорамен път“;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Почивна база  в гр. Приморско,  ул. „Трети март“;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Сградите на Вилно селище на БНБ  в гр. Самоков, к.к. „Боровец“;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Сгради на обекти със специално предназначение на БНБ в гр. Луковит,  гр. Трявна и с. Радомирци;</w:t>
      </w:r>
    </w:p>
    <w:p w:rsidR="00401F96" w:rsidRPr="00EF0C09" w:rsidRDefault="0019124C" w:rsidP="00753E9B">
      <w:pPr>
        <w:widowControl w:val="0"/>
        <w:autoSpaceDE w:val="0"/>
        <w:autoSpaceDN w:val="0"/>
        <w:adjustRightInd w:val="0"/>
        <w:spacing w:line="360" w:lineRule="auto"/>
        <w:ind w:left="710"/>
        <w:rPr>
          <w:lang w:val="bg-BG"/>
        </w:rPr>
      </w:pPr>
      <w:r w:rsidRPr="00EF0C09">
        <w:rPr>
          <w:lang w:val="bg-BG"/>
        </w:rPr>
        <w:t>2</w:t>
      </w:r>
      <w:r w:rsidR="00401F96" w:rsidRPr="00EF0C09">
        <w:rPr>
          <w:lang w:val="bg-BG"/>
        </w:rPr>
        <w:t>.2. Под наем</w:t>
      </w:r>
    </w:p>
    <w:p w:rsidR="00401F96" w:rsidRPr="00EF0C09" w:rsidRDefault="00401F96" w:rsidP="007E4D98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КП на БНБ в ж.к. „Овча купел“,  ул. „Иван Хаджийски“  № 16 в гр. София;</w:t>
      </w:r>
    </w:p>
    <w:p w:rsidR="00401F96" w:rsidRPr="00EF0C09" w:rsidRDefault="00401F96" w:rsidP="007E4D98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lastRenderedPageBreak/>
        <w:t>Сградата на КП на БНБ в гр. Пловдив, ул. „Райко Даскалов“ № 52;</w:t>
      </w:r>
    </w:p>
    <w:p w:rsidR="00401F96" w:rsidRPr="00EF0C09" w:rsidRDefault="00401F96" w:rsidP="00753E9B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КП на БНБ в гр. Бургас, ул. „Александър Велики” № 8;</w:t>
      </w:r>
    </w:p>
    <w:p w:rsidR="00401F96" w:rsidRPr="00EF0C09" w:rsidRDefault="0019124C" w:rsidP="00753E9B">
      <w:pPr>
        <w:widowControl w:val="0"/>
        <w:autoSpaceDE w:val="0"/>
        <w:autoSpaceDN w:val="0"/>
        <w:adjustRightInd w:val="0"/>
        <w:spacing w:line="360" w:lineRule="auto"/>
        <w:ind w:left="710" w:hanging="1"/>
        <w:rPr>
          <w:lang w:val="bg-BG"/>
        </w:rPr>
      </w:pPr>
      <w:r w:rsidRPr="00EF0C09">
        <w:rPr>
          <w:lang w:val="bg-BG"/>
        </w:rPr>
        <w:t>2</w:t>
      </w:r>
      <w:r w:rsidR="00401F96" w:rsidRPr="00EF0C09">
        <w:rPr>
          <w:lang w:val="bg-BG"/>
        </w:rPr>
        <w:t xml:space="preserve">.3. Други ново придобити по време на договора. </w:t>
      </w:r>
    </w:p>
    <w:p w:rsidR="000D1EF4" w:rsidRDefault="000D1EF4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Запознати сме, че сградите, описани </w:t>
      </w:r>
      <w:r w:rsidR="004478F1">
        <w:rPr>
          <w:lang w:val="bg-BG" w:eastAsia="bg-BG"/>
        </w:rPr>
        <w:t>в по-долу</w:t>
      </w:r>
      <w:r>
        <w:rPr>
          <w:lang w:val="bg-BG" w:eastAsia="bg-BG"/>
        </w:rPr>
        <w:t>, са обявени за недвижима културна ценност съгласно Закона за културното наследство</w:t>
      </w:r>
      <w:r w:rsidR="00012B1F">
        <w:rPr>
          <w:lang w:val="bg-BG" w:eastAsia="bg-BG"/>
        </w:rPr>
        <w:t xml:space="preserve"> и</w:t>
      </w:r>
      <w:r>
        <w:rPr>
          <w:lang w:val="bg-BG" w:eastAsia="bg-BG"/>
        </w:rPr>
        <w:t xml:space="preserve"> се задължаваме при осъществяването на текущи ремонти</w:t>
      </w:r>
      <w:r w:rsidR="00012B1F">
        <w:rPr>
          <w:lang w:val="bg-BG" w:eastAsia="bg-BG"/>
        </w:rPr>
        <w:t>, да спазваме изискванията на действащото законодателство в областта</w:t>
      </w:r>
      <w:r w:rsidR="004478F1">
        <w:rPr>
          <w:lang w:val="bg-BG" w:eastAsia="bg-BG"/>
        </w:rPr>
        <w:t>:</w:t>
      </w:r>
    </w:p>
    <w:p w:rsidR="000D1EF4" w:rsidRPr="000D1EF4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0D1EF4">
        <w:rPr>
          <w:lang w:val="bg-BG" w:eastAsia="bg-BG"/>
        </w:rPr>
        <w:t>Сградата на пл. „Княз Александър I“ № 1 в гр. София;</w:t>
      </w:r>
    </w:p>
    <w:p w:rsidR="000D1EF4" w:rsidRPr="000D1EF4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0D1EF4">
        <w:rPr>
          <w:lang w:val="bg-BG" w:eastAsia="bg-BG"/>
        </w:rPr>
        <w:t>Сградата на ул. „Московска“ №7 в гр. София;</w:t>
      </w:r>
    </w:p>
    <w:p w:rsidR="000D1EF4" w:rsidRPr="006B57A2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0D1EF4">
        <w:rPr>
          <w:lang w:val="bg-BG" w:eastAsia="bg-BG"/>
        </w:rPr>
        <w:t xml:space="preserve">Сградата </w:t>
      </w:r>
      <w:r w:rsidRPr="006B57A2">
        <w:rPr>
          <w:lang w:val="bg-BG" w:eastAsia="bg-BG"/>
        </w:rPr>
        <w:t xml:space="preserve">на КП на БНБ в гр. Варна, ул. </w:t>
      </w:r>
      <w:r w:rsidR="00231712">
        <w:rPr>
          <w:lang w:val="bg-BG" w:eastAsia="bg-BG"/>
        </w:rPr>
        <w:t>„</w:t>
      </w:r>
      <w:r w:rsidRPr="006B57A2">
        <w:rPr>
          <w:lang w:val="bg-BG" w:eastAsia="bg-BG"/>
        </w:rPr>
        <w:t>Цариброд” № 231;</w:t>
      </w:r>
    </w:p>
    <w:p w:rsidR="000D1EF4" w:rsidRPr="006B57A2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6B57A2">
        <w:rPr>
          <w:lang w:val="bg-BG" w:eastAsia="bg-BG"/>
        </w:rPr>
        <w:t>Сградата КП на БНБ в гр. Плевен, ул. „Васил Левски” № 1531;</w:t>
      </w:r>
    </w:p>
    <w:p w:rsidR="009154FF" w:rsidRPr="00AF2571" w:rsidRDefault="00C718C7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6B57A2">
        <w:rPr>
          <w:lang w:val="bg-BG" w:eastAsia="bg-BG"/>
        </w:rPr>
        <w:t xml:space="preserve">Потвърждаваме, </w:t>
      </w:r>
      <w:r w:rsidR="00084D67" w:rsidRPr="006B57A2">
        <w:rPr>
          <w:lang w:val="bg-BG" w:eastAsia="bg-BG"/>
        </w:rPr>
        <w:t xml:space="preserve">че </w:t>
      </w:r>
      <w:r w:rsidR="00012B1F" w:rsidRPr="006B57A2">
        <w:rPr>
          <w:lang w:val="bg-BG" w:eastAsia="bg-BG"/>
        </w:rPr>
        <w:t>текущите ремонти и свързаните с тях доставки</w:t>
      </w:r>
      <w:r w:rsidR="004F1E64" w:rsidRPr="006B57A2">
        <w:rPr>
          <w:lang w:val="bg-BG" w:eastAsia="bg-BG"/>
        </w:rPr>
        <w:t xml:space="preserve"> </w:t>
      </w:r>
      <w:r w:rsidRPr="006B57A2">
        <w:rPr>
          <w:lang w:val="bg-BG" w:eastAsia="bg-BG"/>
        </w:rPr>
        <w:t xml:space="preserve">ще </w:t>
      </w:r>
      <w:r w:rsidR="006F18A0" w:rsidRPr="006B57A2">
        <w:rPr>
          <w:lang w:val="bg-BG" w:eastAsia="bg-BG"/>
        </w:rPr>
        <w:t>се извършва</w:t>
      </w:r>
      <w:r w:rsidR="00084D67" w:rsidRPr="006B57A2">
        <w:rPr>
          <w:lang w:val="bg-BG" w:eastAsia="bg-BG"/>
        </w:rPr>
        <w:t>т</w:t>
      </w:r>
      <w:r w:rsidR="006F18A0" w:rsidRPr="006B57A2">
        <w:rPr>
          <w:lang w:val="bg-BG" w:eastAsia="bg-BG"/>
        </w:rPr>
        <w:t xml:space="preserve"> съгласно </w:t>
      </w:r>
      <w:r w:rsidRPr="006B57A2">
        <w:rPr>
          <w:lang w:val="bg-BG" w:eastAsia="bg-BG"/>
        </w:rPr>
        <w:t xml:space="preserve">изискванията на Възложителя, описани в </w:t>
      </w:r>
      <w:r w:rsidR="006F18A0" w:rsidRPr="006B57A2">
        <w:rPr>
          <w:lang w:val="bg-BG" w:eastAsia="bg-BG"/>
        </w:rPr>
        <w:t xml:space="preserve">Приложение № </w:t>
      </w:r>
      <w:r w:rsidR="004F1E64" w:rsidRPr="006B57A2">
        <w:rPr>
          <w:lang w:val="bg-BG" w:eastAsia="bg-BG"/>
        </w:rPr>
        <w:t>1</w:t>
      </w:r>
      <w:r w:rsidR="00012B1F" w:rsidRPr="006B57A2">
        <w:rPr>
          <w:lang w:val="bg-BG" w:eastAsia="bg-BG"/>
        </w:rPr>
        <w:t>а</w:t>
      </w:r>
      <w:r w:rsidR="006F18A0" w:rsidRPr="006B57A2">
        <w:rPr>
          <w:lang w:val="bg-BG" w:eastAsia="bg-BG"/>
        </w:rPr>
        <w:t xml:space="preserve"> –</w:t>
      </w:r>
      <w:r w:rsidR="005C6B25" w:rsidRPr="006B57A2">
        <w:rPr>
          <w:lang w:val="bg-BG" w:eastAsia="bg-BG"/>
        </w:rPr>
        <w:t xml:space="preserve"> Техническа спецификация</w:t>
      </w:r>
      <w:r w:rsidR="006F18A0" w:rsidRPr="006B57A2">
        <w:rPr>
          <w:lang w:val="bg-BG" w:eastAsia="bg-BG"/>
        </w:rPr>
        <w:t xml:space="preserve"> </w:t>
      </w:r>
      <w:r w:rsidR="005C6B25" w:rsidRPr="006B57A2">
        <w:rPr>
          <w:szCs w:val="20"/>
          <w:lang w:val="bg-BG" w:eastAsia="bg-BG"/>
        </w:rPr>
        <w:t>за обособена позиция № </w:t>
      </w:r>
      <w:r w:rsidR="00012B1F" w:rsidRPr="006B57A2">
        <w:rPr>
          <w:szCs w:val="20"/>
          <w:lang w:val="bg-BG" w:eastAsia="bg-BG"/>
        </w:rPr>
        <w:t>1</w:t>
      </w:r>
      <w:r w:rsidR="005C6B25" w:rsidRPr="006B57A2">
        <w:rPr>
          <w:szCs w:val="20"/>
          <w:lang w:val="bg-BG" w:eastAsia="bg-BG"/>
        </w:rPr>
        <w:t> „</w:t>
      </w:r>
      <w:r w:rsidR="00084D67" w:rsidRPr="006B57A2">
        <w:rPr>
          <w:szCs w:val="20"/>
          <w:lang w:val="bg-BG" w:eastAsia="bg-BG"/>
        </w:rPr>
        <w:t>Текущи ремонти и свързаните с тях доставки за сградите на Б</w:t>
      </w:r>
      <w:r w:rsidR="00FF53DF">
        <w:rPr>
          <w:szCs w:val="20"/>
          <w:lang w:val="bg-BG" w:eastAsia="bg-BG"/>
        </w:rPr>
        <w:t>НБ – собствени, под наем и ново</w:t>
      </w:r>
      <w:r w:rsidR="00084D67" w:rsidRPr="006B57A2">
        <w:rPr>
          <w:szCs w:val="20"/>
          <w:lang w:val="bg-BG" w:eastAsia="bg-BG"/>
        </w:rPr>
        <w:t>придобити“</w:t>
      </w:r>
      <w:r w:rsidR="00AF2571">
        <w:rPr>
          <w:szCs w:val="20"/>
          <w:lang w:val="bg-BG" w:eastAsia="bg-BG"/>
        </w:rPr>
        <w:t xml:space="preserve">. </w:t>
      </w:r>
    </w:p>
    <w:p w:rsidR="00AF2571" w:rsidRPr="00753E9B" w:rsidRDefault="00EF0C09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Потвърждаваме</w:t>
      </w:r>
      <w:r w:rsidR="00AF2571">
        <w:rPr>
          <w:lang w:val="bg-BG" w:eastAsia="bg-BG"/>
        </w:rPr>
        <w:t xml:space="preserve">, че ще извършваме следните видове </w:t>
      </w:r>
      <w:r w:rsidR="001402AF">
        <w:rPr>
          <w:lang w:val="bg-BG" w:eastAsia="bg-BG"/>
        </w:rPr>
        <w:t>текущи ремонти/</w:t>
      </w:r>
      <w:r w:rsidR="00AF2571">
        <w:rPr>
          <w:lang w:val="bg-BG" w:eastAsia="bg-BG"/>
        </w:rPr>
        <w:t xml:space="preserve">СМР и </w:t>
      </w:r>
      <w:r w:rsidR="001402AF">
        <w:rPr>
          <w:lang w:val="bg-BG" w:eastAsia="bg-BG"/>
        </w:rPr>
        <w:t xml:space="preserve">свързаните с тях </w:t>
      </w:r>
      <w:r w:rsidR="00AF2571">
        <w:rPr>
          <w:lang w:val="bg-BG" w:eastAsia="bg-BG"/>
        </w:rPr>
        <w:t xml:space="preserve">доставки, при отправена към нас писмена заявка на </w:t>
      </w:r>
      <w:r w:rsidR="005948A6">
        <w:rPr>
          <w:lang w:val="bg-BG" w:eastAsia="bg-BG"/>
        </w:rPr>
        <w:t>възложителя</w:t>
      </w:r>
      <w:r w:rsidR="00AF2571">
        <w:rPr>
          <w:lang w:val="bg-BG" w:eastAsia="bg-BG"/>
        </w:rPr>
        <w:t>:</w:t>
      </w:r>
    </w:p>
    <w:p w:rsidR="00214FAE" w:rsidRPr="00CC0F24" w:rsidRDefault="00214FAE" w:rsidP="00214FAE">
      <w:pPr>
        <w:pStyle w:val="BodyText"/>
        <w:spacing w:line="360" w:lineRule="auto"/>
        <w:ind w:firstLine="708"/>
        <w:rPr>
          <w:b/>
          <w:lang w:val="bg-BG"/>
        </w:rPr>
      </w:pPr>
      <w:r w:rsidRPr="00214FAE">
        <w:rPr>
          <w:b/>
          <w:lang w:val="bg-BG"/>
        </w:rPr>
        <w:t>5.1.</w:t>
      </w:r>
      <w:r w:rsidRPr="00CC0F24">
        <w:rPr>
          <w:b/>
          <w:bCs/>
          <w:color w:val="000000"/>
          <w:lang w:val="bg-BG" w:eastAsia="bg-BG"/>
        </w:rPr>
        <w:t xml:space="preserve"> Демонтажни работи:</w:t>
      </w:r>
    </w:p>
    <w:tbl>
      <w:tblPr>
        <w:tblW w:w="96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6169"/>
        <w:gridCol w:w="1202"/>
        <w:gridCol w:w="1840"/>
      </w:tblGrid>
      <w:tr w:rsidR="00214FAE" w:rsidRPr="0013789C" w:rsidTr="00816DC1">
        <w:trPr>
          <w:trHeight w:val="1365"/>
          <w:tblHeader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 xml:space="preserve">Видове текущи ремонти/СМР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Единица</w:t>
            </w:r>
            <w:r w:rsidRPr="0013789C">
              <w:rPr>
                <w:b/>
                <w:bCs/>
                <w:color w:val="000000"/>
                <w:lang w:val="bg-BG" w:eastAsia="bg-BG"/>
              </w:rPr>
              <w:br/>
              <w:t xml:space="preserve"> мярка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Прогнозно количество за период от 2 години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I.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FAE" w:rsidRPr="0013789C" w:rsidRDefault="00214FAE" w:rsidP="00816DC1">
            <w:pPr>
              <w:jc w:val="both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 xml:space="preserve">Най-често извършваните видове текущи ремонти/СМР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Сваляне на стара боя от стени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4710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Очукване на циментова замазка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ламиниран паркет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Разваляне фаянсова облицовка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Събиране на строителни отпадъци в чували (с носимоспособност над 25 кг)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щори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балатум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радиатор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осветителни тела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первази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мокет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Изнасяне на строителни отпадъци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водосточни тръби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14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Извозване на строителни отпадъци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750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окачен таван с минераловатни пана модул 600/600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преходна лайсна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таванни минераловатни пана модул 600/600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гипсокартон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Почистване на старо лаково покритие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II.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FAE" w:rsidRPr="0013789C" w:rsidRDefault="00214FAE" w:rsidP="00816DC1">
            <w:pPr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Други често извършвани видове текущи ремонти/СМР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right"/>
              <w:rPr>
                <w:b/>
                <w:i/>
                <w:color w:val="000000"/>
                <w:lang w:val="bg-BG" w:eastAsia="bg-BG"/>
              </w:rPr>
            </w:pP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хидроизолация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Очукване на циментова мазилка (ръчно)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тапети от декоративен текстил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Разбиване на бетон (ръчно)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дървена обшивка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740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спирателен кран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олуци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подов сифон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механизми за прозорци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дървени окрайчващи лайсни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ламперия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Изнасяне на чували със строителни отпадъци (с носимоспособност над 25 кг)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Товарене и разтоварване на стр.отпадъци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предпазни бандове за опиране на столове в стена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Почистване и измитане на олуци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260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Почистване на строителни площадки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36</w:t>
            </w: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Пренос на строителни материали до 100 м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30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37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ключове и контакти *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III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both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lang w:val="bg-BG" w:eastAsia="bg-BG"/>
              </w:rPr>
              <w:t>По-рядко извършвани видове текущи ремонти/СМР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right"/>
              <w:rPr>
                <w:b/>
                <w:i/>
                <w:color w:val="000000"/>
                <w:lang w:val="bg-BG" w:eastAsia="bg-BG"/>
              </w:rPr>
            </w:pP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топлоизолация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мълниезащитна мрежа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ламаринена обшивка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Подрязване на врати отдолу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паркет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Разваляне на тухлена зидария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врата с каса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порцеланова мивка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Демонтаж на кухненска мивка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47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смесителна батерия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метална конструкция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кг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електрически излази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моноблок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кабелен канал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Къртене на настилка от керамични плочи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ревизионен отвор до 500/500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бойлер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Пробиване на отвори до 40/40 в стоманобетон ръчно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чугунена тръба ф100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Отпушване на вертикален канал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тоалетно казанче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ролки метална решетка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каменна вата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ПВЦ тръби ф50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външни ролетни щори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Сваляне на тапети 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вътрешна алуминиева дограма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Остъргване на метална конструкция от ръжда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душкабина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душкорито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паричник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вътрешна дограма със запазване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AE" w:rsidRPr="0013789C" w:rsidRDefault="00214FAE" w:rsidP="00816DC1">
            <w:pPr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Демонтаж на обезвъздушител за радиатор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Демонтаж на антипаник механизъм за врата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водомер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стоманени тръби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PVC таван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75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Разваляне на настилка от тротоарни плочи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76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Демонтаж на водопроводни кранове до 1 1/2"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77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Просичане на отвор в тухлена зидария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78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двоен под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79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кабел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леки прегради плътни от ПДЧ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81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ръчен изкоп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82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Демонтаж на каменинова тръба ф150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83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пясъчна възглавница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30"/>
          <w:jc w:val="center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84</w:t>
            </w:r>
          </w:p>
        </w:tc>
        <w:tc>
          <w:tcPr>
            <w:tcW w:w="61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Насип с керамзит за топлоизолация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</w:tbl>
    <w:p w:rsidR="00214FAE" w:rsidRPr="00CC0F24" w:rsidRDefault="00214FAE" w:rsidP="00214FAE">
      <w:pPr>
        <w:pStyle w:val="BodyText"/>
        <w:spacing w:line="360" w:lineRule="auto"/>
        <w:rPr>
          <w:lang w:val="bg-BG" w:eastAsia="bg-BG"/>
        </w:rPr>
      </w:pPr>
      <w:r w:rsidRPr="00CC0F24">
        <w:rPr>
          <w:lang w:val="bg-BG"/>
        </w:rPr>
        <w:lastRenderedPageBreak/>
        <w:t xml:space="preserve"> </w:t>
      </w:r>
    </w:p>
    <w:p w:rsidR="00214FAE" w:rsidRPr="00CC0F24" w:rsidRDefault="00214FAE" w:rsidP="00214FAE">
      <w:pPr>
        <w:pStyle w:val="BodyText"/>
        <w:spacing w:line="360" w:lineRule="auto"/>
        <w:ind w:firstLine="708"/>
        <w:rPr>
          <w:b/>
          <w:lang w:val="bg-BG" w:eastAsia="bg-BG"/>
        </w:rPr>
      </w:pPr>
      <w:r>
        <w:rPr>
          <w:b/>
          <w:lang w:val="bg-BG" w:eastAsia="bg-BG"/>
        </w:rPr>
        <w:t>5</w:t>
      </w:r>
      <w:r w:rsidRPr="00CC0F24">
        <w:rPr>
          <w:b/>
          <w:lang w:val="bg-BG" w:eastAsia="bg-BG"/>
        </w:rPr>
        <w:t>.2. Довършителни работи:</w:t>
      </w:r>
    </w:p>
    <w:tbl>
      <w:tblPr>
        <w:tblW w:w="540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6290"/>
        <w:gridCol w:w="1532"/>
        <w:gridCol w:w="1494"/>
      </w:tblGrid>
      <w:tr w:rsidR="00214FAE" w:rsidRPr="0013789C" w:rsidTr="00816DC1">
        <w:trPr>
          <w:trHeight w:val="1318"/>
          <w:tblHeader/>
          <w:jc w:val="center"/>
        </w:trPr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31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Видове текущи ремонти/СМР и свързаните с тях доставки на материали и съоръжения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Единица мярка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4FAE" w:rsidRPr="0013789C" w:rsidRDefault="00214FAE" w:rsidP="00816DC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13789C">
              <w:rPr>
                <w:b/>
                <w:bCs/>
                <w:color w:val="000000"/>
                <w:lang w:val="bg-BG" w:eastAsia="bg-BG"/>
              </w:rPr>
              <w:t>Прогнозно количество за период от 2 години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214FAE">
            <w:pPr>
              <w:numPr>
                <w:ilvl w:val="0"/>
                <w:numId w:val="19"/>
              </w:numPr>
              <w:spacing w:after="200" w:line="276" w:lineRule="auto"/>
              <w:jc w:val="center"/>
              <w:rPr>
                <w:b/>
                <w:i/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FAE" w:rsidRPr="0013789C" w:rsidRDefault="00214FAE" w:rsidP="00816DC1">
            <w:pPr>
              <w:jc w:val="both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Най-често извършвани видове текущи ремонти/СМР и свързаните с тях доставки на материали и съоръжения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right"/>
              <w:rPr>
                <w:b/>
                <w:i/>
                <w:color w:val="000000"/>
                <w:lang w:val="bg-BG" w:eastAsia="bg-BG"/>
              </w:rPr>
            </w:pP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шпакловка с шпакловъчна смес* (вкл. материали)</w:t>
            </w:r>
            <w:bookmarkStart w:id="0" w:name="_GoBack"/>
            <w:bookmarkEnd w:id="0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5970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Грундиране с готов грунд върху мазилки*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4680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Боядисване на стени и тавани с бяла латексова боя за вътрешно боядисване, двукратно* (вкл. материали, СЕ)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7080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Боядисване на стени и тавани с цветна латексова боя за вътрешно боядисване, двукратно* (вкл. материали, СЕ)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2160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Облицовка с гипсокартон на метална конструкция директно закрепена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Блажно боядисване по дървени плоскости двукратно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2230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Блажно боядисване по метални повърхности двукратно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Защитно покриване с полиетилен при ремонти*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15470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Блажно боядисване радиатори (вкл. материали)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ламиниран паркет с дебелина min 8мм, клас 32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ламиниран паркет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Лакиране по дървени повърхности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Изтегляне на ограничителни линии (отсичане) *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2520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окачени тавани с минераловатни пана модул 600/600*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минераловатни таванни пана модул 600/600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530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и демонтаж на тръбно инвентарно скеле (скелето е с амортизационна стойност)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3610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циментова замазка -4 см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845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подови первази от PVC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предпазни бандове по стени h(височина) =20cm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II.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FAE" w:rsidRPr="0013789C" w:rsidRDefault="00214FAE" w:rsidP="00816DC1">
            <w:pPr>
              <w:jc w:val="both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Други често извършвани видове текущи ремонти/СМР и свързаните с тях доставки на материали и съоръжения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ЛОТ 2х36w с ЕПРА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и монтаж на ЛОТ 4х18w с ЕПРА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255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циментополимерна хидроизолация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23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глинени керемиди - марсилски тип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керемиди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1 пласт армирана хидроизолация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1780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Ремонт на осветително тяло (откриване и отстраняване на късо съединение)*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Изкърпване около рамка врата/прозорец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34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Грундиране на бетон с контактен грунд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Свързване на проводник към съоръжение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лампен и контактен излаз  до 6м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Лакиране на паркет еднократно*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Подмяна на стъкла триплекс 10 мм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преградни стени от гипсокартон еднослойни, на еденична конструкция(вкл.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вътрешна алуминиева дограма цветна, студен профил, с прекъснат термомост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контакт шуко 16А*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гранитогрес (вкл. помощни материали)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осветителни тела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теракот * (вкл. помощни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Обработка, почистване и възстановяване на фуги плочи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750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ПВЦ таван и всички включени в това разходи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7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преходни лайсни за подови настилки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връзка към съществуващ водопровод Ф32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Облицовка с керамични плочки  с лепило по стени на фуга 2 мм ,(вкл. материали), СЕ *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Настилка от теракот на лепило, (вкл. материали), СЕ*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ППР тръби ф20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289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Облицовка на стени с гипсокартон на лепило (вкл. материали),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Полагане на битумен грунд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Полагане на стъклофибърна мрежа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кофраж за пояси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180</w:t>
            </w:r>
          </w:p>
        </w:tc>
      </w:tr>
      <w:tr w:rsidR="00214FAE" w:rsidRPr="0013789C" w:rsidTr="00816DC1">
        <w:trPr>
          <w:trHeight w:val="28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армирана замазка с мрежа 10 мм(вкл.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ПВЦ водосточни тръби ф100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ЛОТ 2х18 с ЕПРА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53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ламаринени водосточни тр. ф150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Подмяна гумени уплътнения оберлихт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2450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Подмяна бутилова лепенка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 Ползване на автовишка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мсм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фаянс на лепило по стени, вкл.консумативи СЕ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Обшивка с поцинкована ламарина 0.5 мм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Тераколна шпакловка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1080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драскана мазилка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330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ключове и контакти и всички включени в това разходи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 62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ППР тръби ф25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тръбна изолация до ф32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СК ППР ф 25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декоративен текстил за тапети (по мостра)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подплата за текстилни тапети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тапети от декоративен текстил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дървени окрайчващи первази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370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рулонен мокет min клас 33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Заснемане и графично изчертаване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Проектиране и графично изчертаване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Циклене на паркет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73</w:t>
            </w: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спирателен кран 1/2"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ППР тръби ф32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ППР тръби ф40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ППР тръби ф50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тръбна изолация до ф63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60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78</w:t>
            </w: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СК ППР ф 32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79</w:t>
            </w: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Доставка и монтаж на СК ППР ф 40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80</w:t>
            </w: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СК ППР ф 50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СК ППР ф 63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душкабини с корито 80/80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ръбоохранители по стени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LED прожектори 100 W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кран с термоглава 1/2"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радиаторен кран 1/2"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Почистване на каломаслоуловител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88</w:t>
            </w: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и монтаж на автоматичен обезвъздушител 3/8"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PVC тръба ф160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PPR тръба ф63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Препокриване с керемиди тип марсилски върху летви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560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поцинковани улуци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Подмяна на глинени покривни капаци частично с нови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Обработка с дълбокопроникващ грунд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890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гофр. тръба Ф16mm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720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гофр. тръба Ф16mm над окачен таван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720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гофр. тръба Ф23mm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98</w:t>
            </w:r>
          </w:p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гофр. тръба Ф23mm над окачен таван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99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гофр. тръба Ф29mm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гофр. тръба Ф29mm над окачен таван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40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кабел NHXH FE180/E30 2х1,5mm²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Изтегляне на кабел NHXH FE180/E30 2х1,5 в тр. Ф16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кабел NHXH FE180/E30 3х1,5mm²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Изтегляне на кабел NHXH FE180/E30 3х1,5в тр. Ф16 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кабел NHXH FE180/E30 3х1,5mm²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Полагане на кабел NHXH FE180/E30 3х1,5mm²  по скара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кабел NHXH FE180/E30 3х2,5mm²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Изтегляне на кабел NHXH FE180/E30 3х2,5 в тр. Ф29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109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кабел NHXH FE180/E30 3х2,5mm²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Полагане на кабел NHXH FE180/E30 3х2,5mm²  по скара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50</w:t>
            </w:r>
          </w:p>
        </w:tc>
      </w:tr>
      <w:tr w:rsidR="00214FAE" w:rsidRPr="0013789C" w:rsidTr="00816DC1">
        <w:trPr>
          <w:trHeight w:val="28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III.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both"/>
              <w:rPr>
                <w:b/>
                <w:i/>
                <w:color w:val="000000"/>
                <w:lang w:val="bg-BG" w:eastAsia="bg-BG"/>
              </w:rPr>
            </w:pPr>
            <w:r w:rsidRPr="0013789C">
              <w:rPr>
                <w:b/>
                <w:i/>
                <w:color w:val="000000"/>
                <w:lang w:val="bg-BG" w:eastAsia="bg-BG"/>
              </w:rPr>
              <w:t>По-рядко извършвани видове текущи ремонти/СМР и свързаните с тях доставки на материали и съоръжения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</w:p>
        </w:tc>
      </w:tr>
      <w:tr w:rsidR="00214FAE" w:rsidRPr="0013789C" w:rsidTr="00816DC1">
        <w:trPr>
          <w:trHeight w:val="28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Подзиждане около рамка врата/прозорец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армировка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кг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бойлер 80 л (вкл. помощни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бойлер 80 л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Ремонт и настройка на вградени казанчета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обшивка от поц. ламарина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обшивка от медна ламарина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Доставка и монтаж на стоманени метални изделия,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кг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119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подпрозоречни первази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гребен против птици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паркет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Полагане на бетон ръчно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радиатор * (вкл. помощни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и монтаж на кабелен канал до 40/20 мм*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и облепване с ПВЦ фолио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аплик противовлажен,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смесителна батерия за баня *,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смесителна батерия за кухня,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129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врата МДФ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фриз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противовлажни луни,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подов рогов сифон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душслушалка,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душбатерия,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душкорито 80/80 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моноблок *,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ПВЦ тръби ф50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ПВЦ тръби ф110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139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вароциментова мазилка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и монтаж на ел.ключ единичен*, СЕ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Шпакловка по стени и тавани с колоркит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Външно боядисване с фасадна боя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Зидария с тухли от газобетон (вкл. материали) – 10 см, неконструктивен елемент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144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цокъл от гранитогрес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66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минерална еднослойна фина мазилка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дървен окрайчващ перваз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метален окрайчващ перваз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Доставка и монтаж на ЛЕД плафониера с датчик,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149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водопроводна канелка 1/2"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укрепители за тръби 1/2" - 2"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поцинковани тръби 1/2"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тоалетно казанче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тоалетна мивка среден формат * 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 тоалетна мивка * (вкл. помощни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ревизионен отвор  200/300 мм*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ревизионен отвор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стопер за врата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автомат за затваряне на врата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159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ел.контакт  с конзола за открит монтаж,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Направа на улеи в бетонни стени с дълб. до 4см, шир. до 10см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полагане на хидрофобен шперплат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осветително тяло тип ЛУНА,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Изтегляне на кабел СВТ 5х10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АП до 32А монофазен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АП до 63А трифазен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спирателни кранове 3/4'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гарнитогрес 330/330*,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Монтаж смесителна батерия *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169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ключ ел.единичен *,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ключ сериен *,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Смяна на брави 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моноблок *, СЕ (вкл. помощни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на стъпала от дялан гранит * (вкл. пом.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на гранитни плочи * (вкл. пом.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Възстановяване на чела на стъпала от камък*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и демонтаж на подвижна ограда (параван)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на преходна лайсна * (вкл. помощни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178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Доставка и полагане на кабел СВТ 3х1мм2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6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lastRenderedPageBreak/>
              <w:t>179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Достaвка и монтаж на стени от пожароустойчив г-картон с пълнеж минерална вата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плочи 600/600 на двоен под с ПДЧ пълнеж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двоен под  - труд и консумативи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на осветително тяло за евакуация * 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Доставка на LED осветителен панел 600/600, 45W,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на LED осветително панел 600/600, 45W,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и монтаж на мокетни плочи 500/500, СЕ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 xml:space="preserve">Изравнителна циментова шпакловка (вкл. материали)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Монтаж на oсветително тяло,  с LED 36W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Доставка и монтаж на минерална вата 10 см,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189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Ремонт на метални оградни пана и врати (вкл. 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черна ламарина 3мм,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кг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единичен паричник на гише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Монтаж на единичен паричник на гише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3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Доставка и монтаж на антипаник брава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4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Ръчно приготвяне на бетон с фибри, клас В20 (вкл.материали)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lang w:val="bg-BG" w:eastAsia="bg-BG"/>
              </w:rPr>
            </w:pPr>
            <w:r w:rsidRPr="0013789C">
              <w:rPr>
                <w:lang w:val="bg-BG" w:eastAsia="bg-BG"/>
              </w:rPr>
              <w:t>м3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редуктивна муфа 1 1/4' към 1/2'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дървени первази на каси врати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Почистване и реновиране на каменни облицовки *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осветително тяло, тип "Луна",с LED 5W,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199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Доставка на осветително тяло, тип "Луна",с LED 7W, СЕ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200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осветително тяло, тип "Луна",с LED 12W,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радиодимер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светлинен сензор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детектор за движение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5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и монтаж на разклонителни кутии,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205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кабел СВТ 2х0,75mm2,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206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 xml:space="preserve">Изтегляне на кабел СВТ 2х0,75mm2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15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207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Доставка на кабел СВТ 3х0,75mm2, СЕ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  <w:tr w:rsidR="00214FAE" w:rsidRPr="0013789C" w:rsidTr="00816DC1">
        <w:trPr>
          <w:trHeight w:val="330"/>
          <w:jc w:val="center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208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both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Изтегляне на кабел СВТ 3х0,75mm2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center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м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FAE" w:rsidRPr="0013789C" w:rsidRDefault="00214FAE" w:rsidP="00816DC1">
            <w:pPr>
              <w:jc w:val="right"/>
              <w:rPr>
                <w:color w:val="000000"/>
                <w:lang w:val="bg-BG" w:eastAsia="bg-BG"/>
              </w:rPr>
            </w:pPr>
            <w:r w:rsidRPr="0013789C">
              <w:rPr>
                <w:color w:val="000000"/>
                <w:lang w:val="bg-BG" w:eastAsia="bg-BG"/>
              </w:rPr>
              <w:t>10</w:t>
            </w:r>
          </w:p>
        </w:tc>
      </w:tr>
    </w:tbl>
    <w:p w:rsidR="00BC670B" w:rsidRPr="009154FF" w:rsidRDefault="00BC670B" w:rsidP="00214FAE">
      <w:pPr>
        <w:pStyle w:val="BodyText"/>
        <w:tabs>
          <w:tab w:val="left" w:pos="993"/>
        </w:tabs>
        <w:spacing w:line="360" w:lineRule="auto"/>
        <w:rPr>
          <w:lang w:val="bg-BG" w:eastAsia="bg-BG"/>
        </w:rPr>
      </w:pPr>
    </w:p>
    <w:p w:rsidR="00231712" w:rsidRDefault="00231712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CC0F24">
        <w:rPr>
          <w:lang w:val="bg-BG" w:eastAsia="bg-BG"/>
        </w:rPr>
        <w:t xml:space="preserve">Видовете </w:t>
      </w:r>
      <w:r w:rsidRPr="00CC0F24">
        <w:rPr>
          <w:bCs/>
          <w:color w:val="000000"/>
          <w:lang w:val="bg-BG" w:eastAsia="bg-BG"/>
        </w:rPr>
        <w:t>текущи ремонти/СМР</w:t>
      </w:r>
      <w:r w:rsidRPr="00CC0F24">
        <w:rPr>
          <w:lang w:val="bg-BG" w:eastAsia="bg-BG"/>
        </w:rPr>
        <w:t xml:space="preserve">, посочени в т. </w:t>
      </w:r>
      <w:r>
        <w:rPr>
          <w:lang w:val="bg-BG" w:eastAsia="bg-BG"/>
        </w:rPr>
        <w:t>5</w:t>
      </w:r>
      <w:r w:rsidRPr="00CC0F24">
        <w:rPr>
          <w:lang w:val="bg-BG" w:eastAsia="bg-BG"/>
        </w:rPr>
        <w:t xml:space="preserve">, са ориентировъчни по вид и количества за </w:t>
      </w:r>
      <w:r w:rsidR="004F1702">
        <w:rPr>
          <w:lang w:val="bg-BG" w:eastAsia="bg-BG"/>
        </w:rPr>
        <w:t>дву</w:t>
      </w:r>
      <w:r w:rsidRPr="00CC0F24">
        <w:rPr>
          <w:lang w:val="bg-BG" w:eastAsia="bg-BG"/>
        </w:rPr>
        <w:t xml:space="preserve">годишен период, като възложителят си запазва правото по време на действие на договора, да не заяви част от посочените дейности или прогнозни количества, или </w:t>
      </w:r>
      <w:r>
        <w:rPr>
          <w:lang w:val="bg-BG" w:eastAsia="bg-BG"/>
        </w:rPr>
        <w:t>да ги надвиши. Дейностите по т.</w:t>
      </w:r>
      <w:r w:rsidR="00140554">
        <w:rPr>
          <w:lang w:val="bg-BG" w:eastAsia="bg-BG"/>
        </w:rPr>
        <w:t xml:space="preserve"> </w:t>
      </w:r>
      <w:r>
        <w:rPr>
          <w:lang w:val="bg-BG" w:eastAsia="bg-BG"/>
        </w:rPr>
        <w:t>5</w:t>
      </w:r>
      <w:r w:rsidRPr="00CC0F24">
        <w:rPr>
          <w:lang w:val="bg-BG" w:eastAsia="bg-BG"/>
        </w:rPr>
        <w:t xml:space="preserve"> ще бъдат осъществявани при </w:t>
      </w:r>
      <w:r w:rsidRPr="00CC0F24">
        <w:rPr>
          <w:lang w:val="bg-BG" w:eastAsia="bg-BG"/>
        </w:rPr>
        <w:lastRenderedPageBreak/>
        <w:t>писмена заявка от възложителя, която се посочва – вид на текущия ремонт/СМР, тяхното количество</w:t>
      </w:r>
      <w:r w:rsidRPr="00CC0F24">
        <w:rPr>
          <w:lang w:val="en-US" w:eastAsia="bg-BG"/>
        </w:rPr>
        <w:t xml:space="preserve"> </w:t>
      </w:r>
      <w:r w:rsidRPr="00CC0F24">
        <w:t>(ако не може да бъде определен точен обем се определя приблизителен)</w:t>
      </w:r>
      <w:r w:rsidRPr="00CC0F24">
        <w:rPr>
          <w:lang w:val="bg-BG" w:eastAsia="bg-BG"/>
        </w:rPr>
        <w:t>, срок и място на изпълнение</w:t>
      </w:r>
    </w:p>
    <w:p w:rsidR="00F557A5" w:rsidRPr="00F557A5" w:rsidRDefault="000E1605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F557A5">
        <w:rPr>
          <w:lang w:val="bg-BG" w:eastAsia="bg-BG"/>
        </w:rPr>
        <w:t>Запознати см</w:t>
      </w:r>
      <w:r w:rsidR="00F557A5" w:rsidRPr="00F557A5">
        <w:rPr>
          <w:lang w:val="bg-BG" w:eastAsia="bg-BG"/>
        </w:rPr>
        <w:t>е и приемаме да изв</w:t>
      </w:r>
      <w:r w:rsidR="00F557A5" w:rsidRPr="00556866">
        <w:rPr>
          <w:lang w:val="bg-BG" w:eastAsia="bg-BG"/>
        </w:rPr>
        <w:t xml:space="preserve">ършваме възложено от възложителя </w:t>
      </w:r>
      <w:r w:rsidR="0086262C" w:rsidRPr="00CC0F24">
        <w:rPr>
          <w:lang w:val="bg-BG" w:eastAsia="bg-BG"/>
        </w:rPr>
        <w:t>непредвидени текущи ремонтни дейности/СМР и свързани с тях доставки</w:t>
      </w:r>
      <w:r w:rsidR="00F557A5" w:rsidRPr="00556866">
        <w:rPr>
          <w:lang w:val="bg-BG" w:eastAsia="bg-BG"/>
        </w:rPr>
        <w:t xml:space="preserve">, </w:t>
      </w:r>
      <w:r w:rsidR="00F557A5" w:rsidRPr="00F557A5">
        <w:rPr>
          <w:lang w:val="bg-BG" w:eastAsia="bg-BG"/>
        </w:rPr>
        <w:t xml:space="preserve">при отправена до нас </w:t>
      </w:r>
      <w:r w:rsidR="0086262C">
        <w:rPr>
          <w:lang w:val="bg-BG" w:eastAsia="bg-BG"/>
        </w:rPr>
        <w:t xml:space="preserve">писмена </w:t>
      </w:r>
      <w:r w:rsidR="00F557A5" w:rsidRPr="00F557A5">
        <w:rPr>
          <w:lang w:val="bg-BG" w:eastAsia="bg-BG"/>
        </w:rPr>
        <w:t>заявка по реда на чл. 1, ал. 4 от проекта на договор по обособена позиция № 1.</w:t>
      </w:r>
    </w:p>
    <w:p w:rsidR="00480ECB" w:rsidRPr="00556866" w:rsidRDefault="00480ECB" w:rsidP="00F557A5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F557A5">
        <w:rPr>
          <w:szCs w:val="20"/>
          <w:lang w:val="bg-BG" w:eastAsia="bg-BG"/>
        </w:rPr>
        <w:t>Потвърждаваме, че текущите ремонти</w:t>
      </w:r>
      <w:r w:rsidR="00A473B4">
        <w:rPr>
          <w:szCs w:val="20"/>
          <w:lang w:val="bg-BG" w:eastAsia="bg-BG"/>
        </w:rPr>
        <w:t>/СМР</w:t>
      </w:r>
      <w:r w:rsidRPr="00F557A5">
        <w:rPr>
          <w:szCs w:val="20"/>
          <w:lang w:val="bg-BG" w:eastAsia="bg-BG"/>
        </w:rPr>
        <w:t xml:space="preserve"> и свързаните с тях доставки ще бъдат осъществявани съгласно условията, сроковете и мястото за изпълнение, описани в проекта на договор.</w:t>
      </w:r>
    </w:p>
    <w:p w:rsidR="00C7668C" w:rsidRPr="008F2D61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6B57A2">
        <w:rPr>
          <w:lang w:val="bg-BG" w:eastAsia="bg-BG"/>
        </w:rPr>
        <w:t>Потвърждаваме, че изпълнението на дейностите ще бъде в съответствие</w:t>
      </w:r>
      <w:r w:rsidRPr="008F2D61">
        <w:rPr>
          <w:lang w:val="bg-BG" w:eastAsia="bg-BG"/>
        </w:rPr>
        <w:t xml:space="preserve"> със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труд, инструкциите и правилата по безопасност на възложителя, както и всички правила и стандарти по полагането на труд в съответствие с нормативната база и противопожарните норми.</w:t>
      </w:r>
    </w:p>
    <w:p w:rsidR="00C7668C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Задължаваме се </w:t>
      </w:r>
      <w:r w:rsidRPr="00C7668C">
        <w:rPr>
          <w:lang w:val="bg-BG" w:eastAsia="bg-BG"/>
        </w:rPr>
        <w:t>да осъществ</w:t>
      </w:r>
      <w:r>
        <w:rPr>
          <w:lang w:val="bg-BG" w:eastAsia="bg-BG"/>
        </w:rPr>
        <w:t>яваме</w:t>
      </w:r>
      <w:r w:rsidRPr="00C7668C">
        <w:rPr>
          <w:lang w:val="bg-BG" w:eastAsia="bg-BG"/>
        </w:rPr>
        <w:t xml:space="preserve"> всички мерки по охрана на труда, предвидени в действащите нормативни актове. </w:t>
      </w:r>
    </w:p>
    <w:p w:rsidR="00C7668C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C7668C">
        <w:rPr>
          <w:lang w:val="bg-BG" w:eastAsia="bg-BG"/>
        </w:rPr>
        <w:t>Ще осигуряваме провеждането на инструктажи по безопасност и здраве при работа на персонала си, изпълняващ работи по договора, на обектите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(обн., ДВ, бр. 102 от 22.12.2009 г., с изм. и доп.);</w:t>
      </w:r>
    </w:p>
    <w:p w:rsidR="00CE40D9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Потвърждаваме, че </w:t>
      </w:r>
      <w:r w:rsidRPr="00C7668C">
        <w:rPr>
          <w:lang w:val="bg-BG" w:eastAsia="bg-BG"/>
        </w:rPr>
        <w:t>осигурява</w:t>
      </w:r>
      <w:r>
        <w:rPr>
          <w:lang w:val="bg-BG" w:eastAsia="bg-BG"/>
        </w:rPr>
        <w:t>ме</w:t>
      </w:r>
      <w:r w:rsidRPr="00C7668C">
        <w:rPr>
          <w:lang w:val="bg-BG" w:eastAsia="bg-BG"/>
        </w:rPr>
        <w:t xml:space="preserve"> подходящо работно облекло и лични предпазни средства за всички </w:t>
      </w:r>
      <w:r>
        <w:rPr>
          <w:lang w:val="bg-BG" w:eastAsia="bg-BG"/>
        </w:rPr>
        <w:t>изпратени от нас</w:t>
      </w:r>
      <w:r w:rsidRPr="00C7668C">
        <w:rPr>
          <w:lang w:val="bg-BG" w:eastAsia="bg-BG"/>
        </w:rPr>
        <w:t xml:space="preserve"> </w:t>
      </w:r>
      <w:r w:rsidR="00556866">
        <w:rPr>
          <w:lang w:val="bg-BG" w:eastAsia="bg-BG"/>
        </w:rPr>
        <w:t>служители</w:t>
      </w:r>
      <w:r w:rsidRPr="00C7668C">
        <w:rPr>
          <w:lang w:val="bg-BG" w:eastAsia="bg-BG"/>
        </w:rPr>
        <w:t xml:space="preserve">, както и необходимата техника и материали за извършване на </w:t>
      </w:r>
      <w:r w:rsidR="00D65CB4">
        <w:rPr>
          <w:lang w:val="bg-BG" w:eastAsia="bg-BG"/>
        </w:rPr>
        <w:t>дейностите</w:t>
      </w:r>
      <w:r w:rsidR="00556866">
        <w:rPr>
          <w:lang w:val="bg-BG" w:eastAsia="bg-BG"/>
        </w:rPr>
        <w:t>, предмет на обществената поръчка</w:t>
      </w:r>
      <w:r w:rsidRPr="00C7668C">
        <w:rPr>
          <w:lang w:val="bg-BG" w:eastAsia="bg-BG"/>
        </w:rPr>
        <w:t>;</w:t>
      </w:r>
    </w:p>
    <w:p w:rsidR="001908CF" w:rsidRDefault="00CE40D9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CE40D9">
        <w:rPr>
          <w:lang w:val="bg-BG" w:eastAsia="bg-BG"/>
        </w:rPr>
        <w:t>Декл</w:t>
      </w:r>
      <w:r>
        <w:rPr>
          <w:lang w:val="bg-BG" w:eastAsia="bg-BG"/>
        </w:rPr>
        <w:t>арираме, че влаганите материали/</w:t>
      </w:r>
      <w:r w:rsidR="00556866">
        <w:rPr>
          <w:lang w:val="bg-BG" w:eastAsia="bg-BG"/>
        </w:rPr>
        <w:t xml:space="preserve">строителни </w:t>
      </w:r>
      <w:r w:rsidRPr="00CE40D9">
        <w:rPr>
          <w:lang w:val="bg-BG" w:eastAsia="bg-BG"/>
        </w:rPr>
        <w:t xml:space="preserve">изделия при изпълнение на </w:t>
      </w:r>
      <w:r w:rsidR="008E756D">
        <w:rPr>
          <w:lang w:val="bg-BG" w:eastAsia="bg-BG"/>
        </w:rPr>
        <w:t>текущите ремонти/</w:t>
      </w:r>
      <w:r w:rsidRPr="00CE40D9">
        <w:rPr>
          <w:lang w:val="bg-BG" w:eastAsia="bg-BG"/>
        </w:rPr>
        <w:t>строителните и монтажни работи с</w:t>
      </w:r>
      <w:r>
        <w:rPr>
          <w:lang w:val="bg-BG" w:eastAsia="bg-BG"/>
        </w:rPr>
        <w:t xml:space="preserve">ъответстват на изискванията на </w:t>
      </w:r>
      <w:r w:rsidRPr="00CE40D9">
        <w:rPr>
          <w:lang w:val="bg-BG" w:eastAsia="bg-BG"/>
        </w:rPr>
        <w:t>Наредба №РД-02-20-1 на МРРБ от 05.02.2015</w:t>
      </w:r>
      <w:r w:rsidR="00D952F3">
        <w:rPr>
          <w:lang w:val="bg-BG" w:eastAsia="bg-BG"/>
        </w:rPr>
        <w:t> </w:t>
      </w:r>
      <w:r w:rsidRPr="00CE40D9">
        <w:rPr>
          <w:lang w:val="bg-BG" w:eastAsia="bg-BG"/>
        </w:rPr>
        <w:t xml:space="preserve">г. за условията и реда за влагане на строителни продукти в </w:t>
      </w:r>
      <w:r>
        <w:rPr>
          <w:lang w:val="bg-BG" w:eastAsia="bg-BG"/>
        </w:rPr>
        <w:t>строежите на Р България</w:t>
      </w:r>
      <w:r w:rsidRPr="00CE40D9">
        <w:rPr>
          <w:lang w:val="bg-BG" w:eastAsia="bg-BG"/>
        </w:rPr>
        <w:t>, както и действащата в тази област нормативна уредба в Р България.</w:t>
      </w:r>
    </w:p>
    <w:p w:rsidR="001908CF" w:rsidRPr="001908CF" w:rsidRDefault="001908CF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Декларираме, че </w:t>
      </w:r>
      <w:r w:rsidRPr="001908CF">
        <w:rPr>
          <w:lang w:val="bg-BG" w:eastAsia="bg-BG"/>
        </w:rPr>
        <w:t xml:space="preserve">при изрично поискване на възложителя </w:t>
      </w:r>
      <w:r>
        <w:rPr>
          <w:lang w:val="bg-BG" w:eastAsia="bg-BG"/>
        </w:rPr>
        <w:t xml:space="preserve">ще </w:t>
      </w:r>
      <w:r w:rsidRPr="001908CF">
        <w:rPr>
          <w:lang w:val="bg-BG" w:eastAsia="bg-BG"/>
        </w:rPr>
        <w:t>извършва</w:t>
      </w:r>
      <w:r>
        <w:rPr>
          <w:lang w:val="bg-BG" w:eastAsia="bg-BG"/>
        </w:rPr>
        <w:t>ме</w:t>
      </w:r>
      <w:r w:rsidRPr="001908CF">
        <w:rPr>
          <w:lang w:val="bg-BG" w:eastAsia="bg-BG"/>
        </w:rPr>
        <w:t xml:space="preserve"> </w:t>
      </w:r>
      <w:r w:rsidR="006B287D">
        <w:rPr>
          <w:lang w:val="bg-BG" w:eastAsia="bg-BG"/>
        </w:rPr>
        <w:t>текущи ремонти/</w:t>
      </w:r>
      <w:r w:rsidRPr="001908CF">
        <w:rPr>
          <w:lang w:val="bg-BG" w:eastAsia="bg-BG"/>
        </w:rPr>
        <w:t xml:space="preserve">СМР в неработни дни и официални празници, както и при  изрично </w:t>
      </w:r>
      <w:r w:rsidRPr="001908CF">
        <w:rPr>
          <w:lang w:val="bg-BG" w:eastAsia="bg-BG"/>
        </w:rPr>
        <w:lastRenderedPageBreak/>
        <w:t xml:space="preserve">искане от страна на възложителя </w:t>
      </w:r>
      <w:r>
        <w:rPr>
          <w:lang w:val="bg-BG" w:eastAsia="bg-BG"/>
        </w:rPr>
        <w:t>ще прекъсваме</w:t>
      </w:r>
      <w:r w:rsidRPr="001908CF">
        <w:rPr>
          <w:lang w:val="bg-BG" w:eastAsia="bg-BG"/>
        </w:rPr>
        <w:t xml:space="preserve"> процеса на</w:t>
      </w:r>
      <w:r w:rsidR="006B287D">
        <w:rPr>
          <w:lang w:val="bg-BG" w:eastAsia="bg-BG"/>
        </w:rPr>
        <w:t xml:space="preserve"> текущите ремонти/</w:t>
      </w:r>
      <w:r w:rsidRPr="001908CF">
        <w:rPr>
          <w:lang w:val="bg-BG" w:eastAsia="bg-BG"/>
        </w:rPr>
        <w:t>строително-монтажните работи в работно време</w:t>
      </w:r>
      <w:r w:rsidR="0071466B">
        <w:rPr>
          <w:lang w:val="bg-BG" w:eastAsia="bg-BG"/>
        </w:rPr>
        <w:t>.</w:t>
      </w:r>
    </w:p>
    <w:p w:rsidR="00622166" w:rsidRPr="00191B65" w:rsidRDefault="00520682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191B65">
        <w:rPr>
          <w:lang w:val="bg-BG" w:eastAsia="bg-BG"/>
        </w:rPr>
        <w:t>Зая</w:t>
      </w:r>
      <w:r w:rsidR="00622166" w:rsidRPr="00191B65">
        <w:rPr>
          <w:lang w:val="bg-BG" w:eastAsia="bg-BG"/>
        </w:rPr>
        <w:t>вяваме, че ще извършваните от нас текущи ремонти</w:t>
      </w:r>
      <w:r w:rsidR="006B287D">
        <w:rPr>
          <w:lang w:val="bg-BG" w:eastAsia="bg-BG"/>
        </w:rPr>
        <w:t>/СМР</w:t>
      </w:r>
      <w:r w:rsidR="00622166" w:rsidRPr="00191B65">
        <w:rPr>
          <w:lang w:val="bg-BG" w:eastAsia="bg-BG"/>
        </w:rPr>
        <w:t xml:space="preserve"> ще отговарят на установените стандарти за качество на този вид дейности. Във връзка с горното пред</w:t>
      </w:r>
      <w:r w:rsidR="00191B65" w:rsidRPr="00191B65">
        <w:rPr>
          <w:lang w:val="bg-BG" w:eastAsia="bg-BG"/>
        </w:rPr>
        <w:t>лагаме следните гаранционни срокове:</w:t>
      </w:r>
      <w:r w:rsidR="00622166" w:rsidRPr="00191B65">
        <w:rPr>
          <w:lang w:val="bg-BG" w:eastAsia="bg-BG"/>
        </w:rPr>
        <w:t xml:space="preserve"> </w:t>
      </w:r>
    </w:p>
    <w:p w:rsidR="009154FF" w:rsidRDefault="00BB50A1" w:rsidP="00753E9B">
      <w:pPr>
        <w:pStyle w:val="BodyText2"/>
        <w:tabs>
          <w:tab w:val="left" w:pos="567"/>
          <w:tab w:val="left" w:pos="1701"/>
        </w:tabs>
        <w:spacing w:before="0" w:after="0" w:line="360" w:lineRule="auto"/>
      </w:pPr>
      <w:r>
        <w:t>1</w:t>
      </w:r>
      <w:r w:rsidR="0071466B">
        <w:t>5</w:t>
      </w:r>
      <w:r w:rsidR="009154FF">
        <w:t>.1. з</w:t>
      </w:r>
      <w:r w:rsidR="009154FF" w:rsidRPr="001D1AF9">
        <w:t xml:space="preserve">а хидроизолационни, топлоизолационни, звукоизолационни и антикорозионни работи на сгради и съоръжения </w:t>
      </w:r>
      <w:r w:rsidR="009154FF" w:rsidRPr="002A5AC1">
        <w:rPr>
          <w:szCs w:val="24"/>
        </w:rPr>
        <w:t xml:space="preserve">в неагресивна среда </w:t>
      </w:r>
      <w:r w:rsidR="009154FF" w:rsidRPr="001D1AF9">
        <w:t>- ...</w:t>
      </w:r>
      <w:r>
        <w:t>(</w:t>
      </w:r>
      <w:r w:rsidR="009154FF" w:rsidRPr="001D1AF9">
        <w:t>...</w:t>
      </w:r>
      <w:r>
        <w:t>)</w:t>
      </w:r>
      <w:r w:rsidR="009154FF" w:rsidRPr="001D1AF9">
        <w:t xml:space="preserve"> години</w:t>
      </w:r>
      <w:r w:rsidR="009154FF">
        <w:t xml:space="preserve">, </w:t>
      </w:r>
      <w:r w:rsidR="009154FF" w:rsidRPr="002A5AC1">
        <w:rPr>
          <w:szCs w:val="24"/>
        </w:rPr>
        <w:t xml:space="preserve"> а в агресивна среда</w:t>
      </w:r>
      <w:r w:rsidR="009154FF">
        <w:rPr>
          <w:szCs w:val="24"/>
        </w:rPr>
        <w:t xml:space="preserve"> …</w:t>
      </w:r>
      <w:r>
        <w:rPr>
          <w:szCs w:val="24"/>
        </w:rPr>
        <w:t>(…)</w:t>
      </w:r>
      <w:r w:rsidR="009154FF">
        <w:rPr>
          <w:szCs w:val="24"/>
        </w:rPr>
        <w:t xml:space="preserve"> години</w:t>
      </w:r>
      <w:r w:rsidR="009154FF">
        <w:t xml:space="preserve"> </w:t>
      </w:r>
      <w:r w:rsidR="00622166">
        <w:t>(</w:t>
      </w:r>
      <w:r w:rsidR="00622166" w:rsidRPr="00622166">
        <w:rPr>
          <w:i/>
        </w:rPr>
        <w:t xml:space="preserve">не по-малко от </w:t>
      </w:r>
      <w:r w:rsidR="00622166">
        <w:rPr>
          <w:i/>
        </w:rPr>
        <w:t>5</w:t>
      </w:r>
      <w:r w:rsidR="00110AA6">
        <w:rPr>
          <w:i/>
        </w:rPr>
        <w:t> </w:t>
      </w:r>
      <w:r w:rsidR="00622166" w:rsidRPr="00622166">
        <w:rPr>
          <w:i/>
        </w:rPr>
        <w:t>години</w:t>
      </w:r>
      <w:r w:rsidR="00622166">
        <w:rPr>
          <w:i/>
        </w:rPr>
        <w:t>, 3 години – в агресивна среда</w:t>
      </w:r>
      <w:r w:rsidR="00622166" w:rsidRPr="00622166">
        <w:rPr>
          <w:i/>
        </w:rPr>
        <w:t>*</w:t>
      </w:r>
      <w:r w:rsidR="00622166">
        <w:t>)</w:t>
      </w:r>
      <w:r w:rsidR="00622166" w:rsidRPr="00622166">
        <w:t>;</w:t>
      </w:r>
    </w:p>
    <w:p w:rsidR="00520682" w:rsidRPr="009154FF" w:rsidRDefault="009154FF" w:rsidP="00AD768B">
      <w:pPr>
        <w:pStyle w:val="BodyText2"/>
        <w:tabs>
          <w:tab w:val="left" w:pos="567"/>
          <w:tab w:val="left" w:pos="1701"/>
        </w:tabs>
        <w:spacing w:before="0" w:after="0" w:line="360" w:lineRule="auto"/>
      </w:pPr>
      <w:r>
        <w:t>1</w:t>
      </w:r>
      <w:r w:rsidR="0071466B">
        <w:t>5</w:t>
      </w:r>
      <w:r>
        <w:t xml:space="preserve">.2. </w:t>
      </w:r>
      <w:r w:rsidRPr="001D1AF9">
        <w:t>за всички видове строителни, монтажни и довършителни работи (подови и стенни покрития, тенекеджийски, железарски, дърводелски и др.), както и за вътрешни</w:t>
      </w:r>
      <w:r w:rsidR="00B11D01">
        <w:t xml:space="preserve"> </w:t>
      </w:r>
      <w:r w:rsidRPr="001D1AF9">
        <w:t xml:space="preserve">инсталации на сгради </w:t>
      </w:r>
      <w:r>
        <w:t>...</w:t>
      </w:r>
      <w:r w:rsidR="00BB50A1">
        <w:t>(</w:t>
      </w:r>
      <w:r>
        <w:t>...</w:t>
      </w:r>
      <w:r w:rsidR="00BB50A1">
        <w:t>)</w:t>
      </w:r>
      <w:r>
        <w:t xml:space="preserve"> години</w:t>
      </w:r>
      <w:r w:rsidR="00622166" w:rsidRPr="009154FF">
        <w:t xml:space="preserve"> (</w:t>
      </w:r>
      <w:r w:rsidR="00622166" w:rsidRPr="009154FF">
        <w:rPr>
          <w:i/>
        </w:rPr>
        <w:t>не по-малко от 5 години</w:t>
      </w:r>
      <w:r w:rsidR="00110AA6" w:rsidRPr="009154FF">
        <w:rPr>
          <w:i/>
        </w:rPr>
        <w:t>*</w:t>
      </w:r>
      <w:r w:rsidR="00622166" w:rsidRPr="009154FF">
        <w:t>)</w:t>
      </w:r>
    </w:p>
    <w:p w:rsidR="00520682" w:rsidRPr="00520682" w:rsidRDefault="00110AA6" w:rsidP="007E4D98">
      <w:pPr>
        <w:pStyle w:val="BodyText"/>
        <w:tabs>
          <w:tab w:val="left" w:pos="426"/>
        </w:tabs>
        <w:spacing w:line="360" w:lineRule="auto"/>
        <w:rPr>
          <w:i/>
          <w:lang w:val="bg-BG" w:eastAsia="bg-BG"/>
        </w:rPr>
      </w:pPr>
      <w:r w:rsidRPr="00110AA6">
        <w:rPr>
          <w:i/>
          <w:lang w:val="bg-BG" w:eastAsia="bg-BG"/>
        </w:rPr>
        <w:tab/>
      </w:r>
      <w:r w:rsidR="00622166">
        <w:rPr>
          <w:i/>
          <w:u w:val="single"/>
          <w:lang w:val="bg-BG" w:eastAsia="bg-BG"/>
        </w:rPr>
        <w:t>*</w:t>
      </w:r>
      <w:r w:rsidR="00520682" w:rsidRPr="00520682">
        <w:rPr>
          <w:i/>
          <w:u w:val="single"/>
          <w:lang w:val="bg-BG" w:eastAsia="bg-BG"/>
        </w:rPr>
        <w:t>Забележка:</w:t>
      </w:r>
      <w:r w:rsidR="00520682">
        <w:rPr>
          <w:i/>
          <w:lang w:val="bg-BG" w:eastAsia="bg-BG"/>
        </w:rPr>
        <w:t xml:space="preserve"> </w:t>
      </w:r>
      <w:r w:rsidR="00520682" w:rsidRPr="00520682">
        <w:rPr>
          <w:i/>
          <w:lang w:val="bg-BG" w:eastAsia="bg-BG"/>
        </w:rPr>
        <w:t xml:space="preserve">Участникът да предложи гаранционен срок за извършени </w:t>
      </w:r>
      <w:r w:rsidR="00C91A07">
        <w:rPr>
          <w:i/>
          <w:lang w:val="bg-BG" w:eastAsia="bg-BG"/>
        </w:rPr>
        <w:t>текущи ремонти/</w:t>
      </w:r>
      <w:r w:rsidR="00520682" w:rsidRPr="00520682">
        <w:rPr>
          <w:i/>
          <w:lang w:val="bg-BG" w:eastAsia="bg-BG"/>
        </w:rPr>
        <w:t>СМР, който не може да бъде по-</w:t>
      </w:r>
      <w:r w:rsidR="009154FF">
        <w:rPr>
          <w:i/>
          <w:lang w:val="bg-BG" w:eastAsia="bg-BG"/>
        </w:rPr>
        <w:t>кратък</w:t>
      </w:r>
      <w:r w:rsidR="009154FF" w:rsidRPr="00520682">
        <w:rPr>
          <w:i/>
          <w:lang w:val="bg-BG" w:eastAsia="bg-BG"/>
        </w:rPr>
        <w:t xml:space="preserve"> </w:t>
      </w:r>
      <w:r w:rsidR="00520682" w:rsidRPr="00520682">
        <w:rPr>
          <w:i/>
          <w:lang w:val="bg-BG" w:eastAsia="bg-BG"/>
        </w:rPr>
        <w:t>от минималните</w:t>
      </w:r>
      <w:r w:rsidR="00520682">
        <w:rPr>
          <w:i/>
          <w:lang w:val="bg-BG" w:eastAsia="bg-BG"/>
        </w:rPr>
        <w:t xml:space="preserve"> гаранционни срокове, съгласно </w:t>
      </w:r>
      <w:r w:rsidR="00520682" w:rsidRPr="00520682">
        <w:rPr>
          <w:i/>
          <w:lang w:val="bg-BG" w:eastAsia="bg-BG"/>
        </w:rPr>
        <w:t>Наредба № 2/31.07.2003 г. за въвеждане в експлоатация на строежите в Република България и минимални гаранционни срокове за изпълнени строителни и монтажни работи,</w:t>
      </w:r>
      <w:r w:rsidR="00520682">
        <w:rPr>
          <w:i/>
          <w:lang w:val="bg-BG" w:eastAsia="bg-BG"/>
        </w:rPr>
        <w:t xml:space="preserve"> съоръжения и строителни обекти</w:t>
      </w:r>
      <w:r w:rsidR="00520682" w:rsidRPr="00520682">
        <w:rPr>
          <w:i/>
          <w:lang w:val="bg-BG" w:eastAsia="bg-BG"/>
        </w:rPr>
        <w:t xml:space="preserve"> на Министерство на регионалното развитие и благоустройство.</w:t>
      </w:r>
    </w:p>
    <w:p w:rsidR="001D314F" w:rsidRPr="00743F29" w:rsidRDefault="001D314F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 w:rsidRPr="00743F29">
        <w:rPr>
          <w:lang w:val="bg-BG" w:eastAsia="bg-BG"/>
        </w:rPr>
        <w:t xml:space="preserve"> чрез:</w:t>
      </w:r>
    </w:p>
    <w:p w:rsidR="001D314F" w:rsidRDefault="001D314F" w:rsidP="00753E9B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:rsidR="001D314F" w:rsidRDefault="001D314F" w:rsidP="00753E9B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eastAsia="en-GB"/>
        </w:rPr>
        <w:t>Факс: …………………………………………</w:t>
      </w:r>
    </w:p>
    <w:p w:rsidR="001D314F" w:rsidRDefault="001D314F" w:rsidP="00753E9B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eastAsia="en-GB"/>
        </w:rPr>
        <w:t>e-mail: ………………………………………..</w:t>
      </w:r>
    </w:p>
    <w:p w:rsidR="001D314F" w:rsidRDefault="001D314F" w:rsidP="00753E9B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val="bg-BG" w:eastAsia="en-GB"/>
        </w:rPr>
      </w:pPr>
      <w:r>
        <w:rPr>
          <w:noProof/>
          <w:lang w:eastAsia="en-GB"/>
        </w:rPr>
        <w:t>тел…..</w:t>
      </w:r>
    </w:p>
    <w:p w:rsidR="001D314F" w:rsidRPr="008B78A1" w:rsidRDefault="008B78A1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noProof/>
          <w:lang w:val="bg-BG" w:eastAsia="en-GB"/>
        </w:rPr>
      </w:pPr>
      <w:r>
        <w:rPr>
          <w:color w:val="000000"/>
          <w:spacing w:val="-3"/>
          <w:lang w:val="bg-BG"/>
        </w:rPr>
        <w:t xml:space="preserve">Определяме следните лица, </w:t>
      </w:r>
      <w:r w:rsidRPr="008B78A1">
        <w:rPr>
          <w:rFonts w:eastAsia="SimSun"/>
          <w:lang w:val="bg-BG" w:eastAsia="bg-BG"/>
        </w:rPr>
        <w:t xml:space="preserve">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 xml:space="preserve">оговора и да подписват предвидените в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>оговора документи (уведомления, протоколи и др.)</w:t>
      </w:r>
      <w:r w:rsidR="001D314F" w:rsidRPr="001D314F">
        <w:rPr>
          <w:color w:val="000000"/>
          <w:spacing w:val="-3"/>
          <w:lang w:val="bg-BG"/>
        </w:rPr>
        <w:t xml:space="preserve">: ………………… </w:t>
      </w:r>
    </w:p>
    <w:p w:rsidR="008B78A1" w:rsidRPr="001D314F" w:rsidRDefault="008B78A1" w:rsidP="00753E9B">
      <w:pPr>
        <w:pStyle w:val="BodyText"/>
        <w:tabs>
          <w:tab w:val="left" w:pos="993"/>
        </w:tabs>
        <w:spacing w:line="360" w:lineRule="auto"/>
        <w:rPr>
          <w:noProof/>
          <w:lang w:val="bg-BG" w:eastAsia="en-GB"/>
        </w:rPr>
      </w:pPr>
    </w:p>
    <w:p w:rsidR="00753E19" w:rsidRDefault="00382E33" w:rsidP="00753E9B">
      <w:pPr>
        <w:pStyle w:val="BodyText"/>
        <w:numPr>
          <w:ilvl w:val="0"/>
          <w:numId w:val="5"/>
        </w:numPr>
        <w:spacing w:line="360" w:lineRule="auto"/>
        <w:ind w:left="0" w:firstLine="1134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753E9B">
      <w:pPr>
        <w:pStyle w:val="BodyText"/>
        <w:spacing w:line="360" w:lineRule="auto"/>
        <w:rPr>
          <w:b/>
          <w:lang w:val="bg-BG" w:eastAsia="bg-BG"/>
        </w:rPr>
      </w:pPr>
    </w:p>
    <w:p w:rsidR="00D61D71" w:rsidRDefault="00D61D71" w:rsidP="007E4D98">
      <w:pPr>
        <w:pStyle w:val="BodyText"/>
        <w:spacing w:line="360" w:lineRule="auto"/>
        <w:ind w:firstLine="851"/>
        <w:rPr>
          <w:color w:val="000000"/>
          <w:spacing w:val="3"/>
          <w:lang w:val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lastRenderedPageBreak/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7E4D98" w:rsidRDefault="007E4D98" w:rsidP="007E4D98">
      <w:pPr>
        <w:pStyle w:val="BodyText"/>
        <w:spacing w:line="360" w:lineRule="auto"/>
        <w:ind w:firstLine="851"/>
        <w:rPr>
          <w:lang w:val="bg-BG" w:eastAsia="bg-BG"/>
        </w:rPr>
      </w:pPr>
    </w:p>
    <w:p w:rsidR="00ED47B1" w:rsidRPr="00D61D71" w:rsidRDefault="00ED47B1" w:rsidP="007E4D98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Default="00382E33" w:rsidP="00753E9B">
      <w:pPr>
        <w:pStyle w:val="BodyText"/>
        <w:numPr>
          <w:ilvl w:val="0"/>
          <w:numId w:val="5"/>
        </w:numPr>
        <w:tabs>
          <w:tab w:val="left" w:pos="0"/>
        </w:tabs>
        <w:spacing w:line="360" w:lineRule="auto"/>
        <w:ind w:left="0" w:firstLine="0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DB420F" w:rsidRPr="00753E19" w:rsidRDefault="00DB420F" w:rsidP="00753E9B">
      <w:pPr>
        <w:pStyle w:val="BodyText"/>
        <w:spacing w:line="360" w:lineRule="auto"/>
        <w:rPr>
          <w:b/>
          <w:lang w:val="bg-BG" w:eastAsia="bg-BG"/>
        </w:rPr>
      </w:pPr>
    </w:p>
    <w:p w:rsidR="00EE46FE" w:rsidRDefault="00C718C7" w:rsidP="007E4D98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>рокът на валидност на нашето предложение е 3 (три)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114D0E" w:rsidRDefault="00114D0E" w:rsidP="007E4D98">
      <w:pPr>
        <w:pStyle w:val="BodyText"/>
        <w:spacing w:line="360" w:lineRule="auto"/>
        <w:ind w:firstLine="708"/>
        <w:rPr>
          <w:lang w:val="bg-BG" w:eastAsia="bg-BG"/>
        </w:rPr>
      </w:pPr>
    </w:p>
    <w:p w:rsidR="000D7C30" w:rsidRDefault="00114D0E" w:rsidP="00753E9B">
      <w:pPr>
        <w:pStyle w:val="BodyText"/>
        <w:numPr>
          <w:ilvl w:val="0"/>
          <w:numId w:val="5"/>
        </w:numPr>
        <w:tabs>
          <w:tab w:val="left" w:pos="0"/>
        </w:tabs>
        <w:spacing w:line="360" w:lineRule="auto"/>
        <w:ind w:left="0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ДЕКЛАРАЦИЯ ЗА </w:t>
      </w:r>
      <w:r w:rsidRPr="00114D0E">
        <w:rPr>
          <w:b/>
          <w:lang w:val="bg-BG" w:eastAsia="bg-BG"/>
        </w:rPr>
        <w:t>СПАЗЕНИ ЗАДЪЛЖЕНИЯ, СВЪРЗАНИ С ДАНЪЦИ И ОСИГУРОВКИ, ОПАЗВАНЕ НА ОКОЛНАТА СРЕДА, ЗАКРИЛА НА ЗАЕТОСТТА И УСЛОВИЯТА НА ТРУД</w:t>
      </w:r>
    </w:p>
    <w:p w:rsidR="00DB420F" w:rsidRPr="003D4571" w:rsidRDefault="00DB420F" w:rsidP="00753E9B">
      <w:pPr>
        <w:pStyle w:val="BodyText"/>
        <w:spacing w:line="360" w:lineRule="auto"/>
        <w:rPr>
          <w:b/>
          <w:lang w:val="bg-BG" w:eastAsia="bg-BG"/>
        </w:rPr>
      </w:pPr>
    </w:p>
    <w:p w:rsidR="006D47D5" w:rsidRPr="006D47D5" w:rsidRDefault="003D4571" w:rsidP="007E4D98">
      <w:pPr>
        <w:pStyle w:val="PlainText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D47D5"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</w:t>
      </w:r>
      <w:r w:rsid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>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47, ал. 3 от ЗОП във връзка с</w:t>
      </w:r>
      <w:r w:rsid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39, ал. 3, т. 1, б. „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6D47D5"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ППЗОП и в съответствие с изискванията на Възложителя, в качеството си на представляващ участника, </w:t>
      </w:r>
      <w:r w:rsidR="006D47D5" w:rsidRPr="003D45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при изготвяне на настоящата оферта,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6D47D5" w:rsidRDefault="006D47D5" w:rsidP="00753E9B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B420F" w:rsidRPr="00114D0E" w:rsidRDefault="00DB420F" w:rsidP="00753E9B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028F" w:rsidRPr="001670E4" w:rsidRDefault="00E6680F" w:rsidP="00753E9B">
      <w:pPr>
        <w:spacing w:line="360" w:lineRule="auto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CD6D5F" w:rsidRPr="001670E4" w:rsidRDefault="00CD6D5F" w:rsidP="00753E9B">
      <w:pPr>
        <w:tabs>
          <w:tab w:val="left" w:pos="5103"/>
        </w:tabs>
        <w:spacing w:line="360" w:lineRule="auto"/>
        <w:ind w:hanging="3469"/>
        <w:rPr>
          <w:b/>
          <w:lang w:val="bg-BG"/>
        </w:rPr>
      </w:pPr>
    </w:p>
    <w:p w:rsidR="007E4D98" w:rsidRPr="00BF7F70" w:rsidRDefault="009B1F34" w:rsidP="007E4D98">
      <w:pPr>
        <w:tabs>
          <w:tab w:val="left" w:pos="5103"/>
        </w:tabs>
        <w:spacing w:line="360" w:lineRule="auto"/>
        <w:rPr>
          <w:b/>
          <w:lang w:val="bg-BG"/>
        </w:rPr>
      </w:pPr>
      <w:r>
        <w:rPr>
          <w:b/>
          <w:lang w:val="bg-BG"/>
        </w:rPr>
        <w:t xml:space="preserve">Приложение: </w:t>
      </w:r>
    </w:p>
    <w:p w:rsidR="009B1F34" w:rsidRPr="009B1F34" w:rsidRDefault="007E4D98" w:rsidP="00753E9B">
      <w:pPr>
        <w:tabs>
          <w:tab w:val="left" w:pos="5103"/>
        </w:tabs>
        <w:spacing w:line="360" w:lineRule="auto"/>
        <w:rPr>
          <w:b/>
          <w:lang w:val="bg-BG"/>
        </w:rPr>
      </w:pPr>
      <w:r>
        <w:rPr>
          <w:lang w:val="bg-BG"/>
        </w:rPr>
        <w:t xml:space="preserve">1. </w:t>
      </w:r>
      <w:r w:rsidR="009B1F34">
        <w:rPr>
          <w:lang w:val="bg-BG"/>
        </w:rPr>
        <w:t>Декларация по чл. 102 от ЗОП (в свободен текст, когато е приложимо).</w:t>
      </w:r>
    </w:p>
    <w:p w:rsidR="009B1F34" w:rsidRPr="009B1F34" w:rsidRDefault="009B1F34" w:rsidP="00753E9B">
      <w:pPr>
        <w:tabs>
          <w:tab w:val="left" w:pos="5103"/>
        </w:tabs>
        <w:spacing w:line="360" w:lineRule="auto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9B1F34" w:rsidRPr="001670E4" w:rsidRDefault="009B1F34" w:rsidP="00753E9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FC5215" w:rsidRPr="001670E4" w:rsidRDefault="00FC5215" w:rsidP="00753E9B">
      <w:pPr>
        <w:tabs>
          <w:tab w:val="left" w:pos="5103"/>
        </w:tabs>
        <w:spacing w:line="360" w:lineRule="auto"/>
        <w:ind w:hanging="3469"/>
        <w:rPr>
          <w:b/>
          <w:lang w:val="bg-BG"/>
        </w:rPr>
      </w:pPr>
    </w:p>
    <w:p w:rsidR="00E6680F" w:rsidRPr="001670E4" w:rsidRDefault="0092028F" w:rsidP="00F808D8">
      <w:pPr>
        <w:tabs>
          <w:tab w:val="left" w:pos="5103"/>
        </w:tabs>
        <w:spacing w:line="360" w:lineRule="auto"/>
        <w:rPr>
          <w:b/>
          <w:lang w:val="bg-BG"/>
        </w:rPr>
      </w:pPr>
      <w:r w:rsidRPr="001670E4">
        <w:rPr>
          <w:b/>
          <w:lang w:val="bg-BG"/>
        </w:rPr>
        <w:lastRenderedPageBreak/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7E4D98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C7668C" w:rsidRDefault="00E6680F" w:rsidP="00D73E00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C7668C" w:rsidRDefault="00C7668C" w:rsidP="00753E9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C7668C" w:rsidRDefault="00C7668C" w:rsidP="00753E9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Pr="001670E4" w:rsidRDefault="009B1F34" w:rsidP="00753E9B">
      <w:pPr>
        <w:spacing w:line="360" w:lineRule="auto"/>
        <w:jc w:val="both"/>
        <w:rPr>
          <w:lang w:val="bg-BG"/>
        </w:rPr>
      </w:pPr>
      <w:r w:rsidRPr="009B1F34">
        <w:rPr>
          <w:b/>
          <w:lang w:val="bg-BG"/>
        </w:rPr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ведно 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sectPr w:rsidR="009B1F34" w:rsidRPr="001670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CFD" w:rsidRDefault="00E23CFD" w:rsidP="00DB7D4C">
      <w:r>
        <w:separator/>
      </w:r>
    </w:p>
  </w:endnote>
  <w:endnote w:type="continuationSeparator" w:id="0">
    <w:p w:rsidR="00E23CFD" w:rsidRDefault="00E23CFD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079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1712" w:rsidRDefault="002317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89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31712" w:rsidRDefault="002317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CFD" w:rsidRDefault="00E23CFD" w:rsidP="00DB7D4C">
      <w:r>
        <w:separator/>
      </w:r>
    </w:p>
  </w:footnote>
  <w:footnote w:type="continuationSeparator" w:id="0">
    <w:p w:rsidR="00E23CFD" w:rsidRDefault="00E23CFD" w:rsidP="00DB7D4C">
      <w:r>
        <w:continuationSeparator/>
      </w:r>
    </w:p>
  </w:footnote>
  <w:footnote w:id="1">
    <w:p w:rsidR="00231712" w:rsidRPr="00C91C20" w:rsidRDefault="00231712" w:rsidP="00284351">
      <w:pPr>
        <w:ind w:firstLine="284"/>
        <w:jc w:val="both"/>
        <w:textAlignment w:val="top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91C20">
        <w:rPr>
          <w:sz w:val="20"/>
        </w:rPr>
        <w:t xml:space="preserve">Съгласно </w:t>
      </w:r>
      <w:r w:rsidRPr="00C91C20">
        <w:rPr>
          <w:sz w:val="20"/>
          <w:lang w:val="bg-BG"/>
        </w:rPr>
        <w:t>§ 5.</w:t>
      </w:r>
      <w:r w:rsidRPr="00C91C20">
        <w:rPr>
          <w:sz w:val="20"/>
        </w:rPr>
        <w:t xml:space="preserve"> т.</w:t>
      </w:r>
      <w:r w:rsidRPr="00C91C20">
        <w:rPr>
          <w:sz w:val="20"/>
          <w:lang w:val="bg-BG"/>
        </w:rPr>
        <w:t xml:space="preserve"> </w:t>
      </w:r>
      <w:r w:rsidRPr="00C91C20">
        <w:rPr>
          <w:sz w:val="20"/>
          <w:szCs w:val="20"/>
          <w:lang w:val="bg-BG"/>
        </w:rPr>
        <w:t>43. От Закона за устройство на територията "Текущ ремонт" на строеж е подобряването и поддържането в изправност на сградите, постройките, съоръженията и инсталациите, както и вътрешни преустройства, при които не се:</w:t>
      </w:r>
    </w:p>
    <w:p w:rsidR="00231712" w:rsidRPr="00C91C20" w:rsidRDefault="00231712" w:rsidP="008C59AE">
      <w:pPr>
        <w:textAlignment w:val="top"/>
        <w:rPr>
          <w:sz w:val="20"/>
          <w:szCs w:val="20"/>
          <w:lang w:val="bg-BG"/>
        </w:rPr>
      </w:pPr>
      <w:r w:rsidRPr="00C91C20">
        <w:rPr>
          <w:sz w:val="20"/>
          <w:szCs w:val="20"/>
          <w:lang w:val="bg-BG"/>
        </w:rPr>
        <w:t>а) засяга конструкцията на сградата;</w:t>
      </w:r>
    </w:p>
    <w:p w:rsidR="00231712" w:rsidRPr="00C91C20" w:rsidRDefault="00231712" w:rsidP="00284351">
      <w:pPr>
        <w:jc w:val="both"/>
        <w:textAlignment w:val="top"/>
        <w:rPr>
          <w:sz w:val="20"/>
          <w:szCs w:val="20"/>
          <w:lang w:val="bg-BG"/>
        </w:rPr>
      </w:pPr>
      <w:r w:rsidRPr="00C91C20">
        <w:rPr>
          <w:sz w:val="20"/>
          <w:szCs w:val="20"/>
          <w:lang w:val="bg-BG"/>
        </w:rPr>
        <w:t>б) извършват дейности като премахване, преместване на съществуващи зидове и направа на отвори в тях, когато засягат конструкцията на сградата;</w:t>
      </w:r>
    </w:p>
    <w:p w:rsidR="00231712" w:rsidRPr="00C91C20" w:rsidRDefault="00231712" w:rsidP="00284351">
      <w:pPr>
        <w:jc w:val="both"/>
        <w:textAlignment w:val="top"/>
        <w:rPr>
          <w:sz w:val="20"/>
          <w:szCs w:val="20"/>
          <w:lang w:val="bg-BG"/>
        </w:rPr>
      </w:pPr>
      <w:r w:rsidRPr="00C91C20">
        <w:rPr>
          <w:sz w:val="20"/>
          <w:szCs w:val="20"/>
          <w:lang w:val="bg-BG"/>
        </w:rPr>
        <w:t>в) променя предназначението на помещенията и натоварванията в тях.</w:t>
      </w:r>
    </w:p>
    <w:p w:rsidR="00231712" w:rsidRPr="00284351" w:rsidRDefault="00231712">
      <w:pPr>
        <w:pStyle w:val="FootnoteText"/>
        <w:rPr>
          <w:lang w:val="bg-BG"/>
        </w:rPr>
      </w:pPr>
    </w:p>
  </w:footnote>
  <w:footnote w:id="2">
    <w:p w:rsidR="00231712" w:rsidRPr="00EF0C09" w:rsidRDefault="00231712" w:rsidP="00401F96">
      <w:pPr>
        <w:pStyle w:val="FootnoteText"/>
        <w:ind w:firstLine="215"/>
        <w:rPr>
          <w:lang w:val="bg-BG"/>
        </w:rPr>
      </w:pPr>
      <w:r w:rsidRPr="00EF0C09">
        <w:rPr>
          <w:rStyle w:val="FootnoteReference"/>
          <w:lang w:val="bg-BG"/>
        </w:rPr>
        <w:footnoteRef/>
      </w:r>
      <w:r w:rsidRPr="00EF0C09">
        <w:rPr>
          <w:lang w:val="bg-BG"/>
        </w:rPr>
        <w:t xml:space="preserve"> Сградата има статут и/или е обявена за недвижима културна ценност съгласно Закона за културното наследство.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12" w:rsidRPr="00DB7D4C" w:rsidRDefault="00231712" w:rsidP="00DB7D4C">
    <w:pPr>
      <w:shd w:val="clear" w:color="auto" w:fill="FFFFFF"/>
      <w:tabs>
        <w:tab w:val="left" w:pos="709"/>
      </w:tabs>
      <w:spacing w:line="360" w:lineRule="auto"/>
      <w:jc w:val="right"/>
      <w:rPr>
        <w:b/>
        <w:bCs/>
        <w:i/>
        <w:spacing w:val="60"/>
        <w:lang w:val="bg-BG" w:eastAsia="bg-BG"/>
      </w:rPr>
    </w:pPr>
    <w:r w:rsidRPr="00DB7D4C">
      <w:rPr>
        <w:b/>
        <w:bCs/>
        <w:i/>
        <w:spacing w:val="60"/>
        <w:lang w:val="bg-BG" w:eastAsia="bg-BG"/>
      </w:rPr>
      <w:t>ОБРАЗЕЦ</w:t>
    </w:r>
  </w:p>
  <w:p w:rsidR="00231712" w:rsidRDefault="002317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D22543"/>
    <w:multiLevelType w:val="hybridMultilevel"/>
    <w:tmpl w:val="FA4036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C6B71F6"/>
    <w:multiLevelType w:val="hybridMultilevel"/>
    <w:tmpl w:val="6F70BD4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841760"/>
    <w:multiLevelType w:val="hybridMultilevel"/>
    <w:tmpl w:val="3D928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356F5E"/>
    <w:multiLevelType w:val="hybridMultilevel"/>
    <w:tmpl w:val="BB368A62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5321A6C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BC5158D"/>
    <w:multiLevelType w:val="hybridMultilevel"/>
    <w:tmpl w:val="F2FC58B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0452DFD"/>
    <w:multiLevelType w:val="hybridMultilevel"/>
    <w:tmpl w:val="0D9EDF5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5931BF"/>
    <w:multiLevelType w:val="multilevel"/>
    <w:tmpl w:val="BE66C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2A37C7D"/>
    <w:multiLevelType w:val="hybridMultilevel"/>
    <w:tmpl w:val="CCC8D428"/>
    <w:lvl w:ilvl="0" w:tplc="C0B47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45B8E"/>
    <w:multiLevelType w:val="multilevel"/>
    <w:tmpl w:val="5D1674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9094EEB"/>
    <w:multiLevelType w:val="hybridMultilevel"/>
    <w:tmpl w:val="80D8781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413AAE"/>
    <w:multiLevelType w:val="hybridMultilevel"/>
    <w:tmpl w:val="3D3CB4A2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>
      <w:start w:val="1"/>
      <w:numFmt w:val="lowerRoman"/>
      <w:lvlText w:val="%3."/>
      <w:lvlJc w:val="right"/>
      <w:pPr>
        <w:ind w:left="2936" w:hanging="180"/>
      </w:pPr>
    </w:lvl>
    <w:lvl w:ilvl="3" w:tplc="0402000F">
      <w:start w:val="1"/>
      <w:numFmt w:val="decimal"/>
      <w:lvlText w:val="%4."/>
      <w:lvlJc w:val="left"/>
      <w:pPr>
        <w:ind w:left="3656" w:hanging="360"/>
      </w:p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7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5"/>
  </w:num>
  <w:num w:numId="16">
    <w:abstractNumId w:val="12"/>
  </w:num>
  <w:num w:numId="17">
    <w:abstractNumId w:val="1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12B1F"/>
    <w:rsid w:val="0002134F"/>
    <w:rsid w:val="00030A7A"/>
    <w:rsid w:val="00047937"/>
    <w:rsid w:val="00052285"/>
    <w:rsid w:val="00084D67"/>
    <w:rsid w:val="00093B58"/>
    <w:rsid w:val="000A3744"/>
    <w:rsid w:val="000C127F"/>
    <w:rsid w:val="000D1EF4"/>
    <w:rsid w:val="000D6376"/>
    <w:rsid w:val="000D7C30"/>
    <w:rsid w:val="000E1605"/>
    <w:rsid w:val="000F2661"/>
    <w:rsid w:val="000F46E0"/>
    <w:rsid w:val="00105535"/>
    <w:rsid w:val="00110AA6"/>
    <w:rsid w:val="00114D0E"/>
    <w:rsid w:val="00117255"/>
    <w:rsid w:val="0012442C"/>
    <w:rsid w:val="0013789C"/>
    <w:rsid w:val="001402AF"/>
    <w:rsid w:val="00140554"/>
    <w:rsid w:val="001478F2"/>
    <w:rsid w:val="001660EC"/>
    <w:rsid w:val="001670E4"/>
    <w:rsid w:val="0018236D"/>
    <w:rsid w:val="001908CF"/>
    <w:rsid w:val="0019124C"/>
    <w:rsid w:val="00191B65"/>
    <w:rsid w:val="001B0A30"/>
    <w:rsid w:val="001B7172"/>
    <w:rsid w:val="001B737A"/>
    <w:rsid w:val="001C2151"/>
    <w:rsid w:val="001D1A71"/>
    <w:rsid w:val="001D314F"/>
    <w:rsid w:val="00211E25"/>
    <w:rsid w:val="00214FAE"/>
    <w:rsid w:val="002235FD"/>
    <w:rsid w:val="00224183"/>
    <w:rsid w:val="00225C41"/>
    <w:rsid w:val="00231712"/>
    <w:rsid w:val="002347CC"/>
    <w:rsid w:val="002537CB"/>
    <w:rsid w:val="00284351"/>
    <w:rsid w:val="00296790"/>
    <w:rsid w:val="002A48C8"/>
    <w:rsid w:val="002B313E"/>
    <w:rsid w:val="002C27DB"/>
    <w:rsid w:val="002C5D7B"/>
    <w:rsid w:val="002F2526"/>
    <w:rsid w:val="00315A42"/>
    <w:rsid w:val="00331F6A"/>
    <w:rsid w:val="00382E33"/>
    <w:rsid w:val="00390973"/>
    <w:rsid w:val="003D4571"/>
    <w:rsid w:val="003E0307"/>
    <w:rsid w:val="00401F96"/>
    <w:rsid w:val="00440FC7"/>
    <w:rsid w:val="00443460"/>
    <w:rsid w:val="004466E4"/>
    <w:rsid w:val="004478F1"/>
    <w:rsid w:val="00454215"/>
    <w:rsid w:val="0047312F"/>
    <w:rsid w:val="00480ECB"/>
    <w:rsid w:val="0048127C"/>
    <w:rsid w:val="004F1702"/>
    <w:rsid w:val="004F1E64"/>
    <w:rsid w:val="00520682"/>
    <w:rsid w:val="0052727B"/>
    <w:rsid w:val="00553088"/>
    <w:rsid w:val="00556866"/>
    <w:rsid w:val="005947E5"/>
    <w:rsid w:val="005948A6"/>
    <w:rsid w:val="00594C91"/>
    <w:rsid w:val="005A3D2D"/>
    <w:rsid w:val="005C6B25"/>
    <w:rsid w:val="005D3244"/>
    <w:rsid w:val="005E170D"/>
    <w:rsid w:val="005F3E12"/>
    <w:rsid w:val="00622166"/>
    <w:rsid w:val="00626FC1"/>
    <w:rsid w:val="00634BDB"/>
    <w:rsid w:val="0063669F"/>
    <w:rsid w:val="00650009"/>
    <w:rsid w:val="00690DAD"/>
    <w:rsid w:val="006B287D"/>
    <w:rsid w:val="006B57A2"/>
    <w:rsid w:val="006D47D5"/>
    <w:rsid w:val="006F18A0"/>
    <w:rsid w:val="006F3761"/>
    <w:rsid w:val="006F6134"/>
    <w:rsid w:val="0071466B"/>
    <w:rsid w:val="00743F29"/>
    <w:rsid w:val="00753E19"/>
    <w:rsid w:val="00753E9B"/>
    <w:rsid w:val="00780CC5"/>
    <w:rsid w:val="00786A46"/>
    <w:rsid w:val="007902D5"/>
    <w:rsid w:val="007A5C65"/>
    <w:rsid w:val="007B2956"/>
    <w:rsid w:val="007E40E1"/>
    <w:rsid w:val="007E4D98"/>
    <w:rsid w:val="007F5D8F"/>
    <w:rsid w:val="0086262C"/>
    <w:rsid w:val="00865FEF"/>
    <w:rsid w:val="008952DE"/>
    <w:rsid w:val="008A40CC"/>
    <w:rsid w:val="008B78A1"/>
    <w:rsid w:val="008C59AE"/>
    <w:rsid w:val="008D4A6C"/>
    <w:rsid w:val="008D706A"/>
    <w:rsid w:val="008E3DD4"/>
    <w:rsid w:val="008E756D"/>
    <w:rsid w:val="008F2D61"/>
    <w:rsid w:val="00912AC8"/>
    <w:rsid w:val="009154FF"/>
    <w:rsid w:val="0092028F"/>
    <w:rsid w:val="00931C25"/>
    <w:rsid w:val="00932666"/>
    <w:rsid w:val="0094057B"/>
    <w:rsid w:val="0095196C"/>
    <w:rsid w:val="00966BB5"/>
    <w:rsid w:val="009675A6"/>
    <w:rsid w:val="00993E5D"/>
    <w:rsid w:val="009B1F34"/>
    <w:rsid w:val="009F7D4C"/>
    <w:rsid w:val="00A473B4"/>
    <w:rsid w:val="00A84F90"/>
    <w:rsid w:val="00AA3E61"/>
    <w:rsid w:val="00AB5144"/>
    <w:rsid w:val="00AC4A55"/>
    <w:rsid w:val="00AC7422"/>
    <w:rsid w:val="00AD768B"/>
    <w:rsid w:val="00AE5084"/>
    <w:rsid w:val="00AF2571"/>
    <w:rsid w:val="00AF6A02"/>
    <w:rsid w:val="00B11D01"/>
    <w:rsid w:val="00B52E4A"/>
    <w:rsid w:val="00BB50A1"/>
    <w:rsid w:val="00BC670B"/>
    <w:rsid w:val="00BE7041"/>
    <w:rsid w:val="00BF00D9"/>
    <w:rsid w:val="00BF7F70"/>
    <w:rsid w:val="00C14AF3"/>
    <w:rsid w:val="00C20120"/>
    <w:rsid w:val="00C27124"/>
    <w:rsid w:val="00C322A5"/>
    <w:rsid w:val="00C363F8"/>
    <w:rsid w:val="00C53FAF"/>
    <w:rsid w:val="00C718C7"/>
    <w:rsid w:val="00C7668C"/>
    <w:rsid w:val="00C76D28"/>
    <w:rsid w:val="00C91A07"/>
    <w:rsid w:val="00C9468D"/>
    <w:rsid w:val="00CA25E5"/>
    <w:rsid w:val="00CC2D81"/>
    <w:rsid w:val="00CD262B"/>
    <w:rsid w:val="00CD6D5F"/>
    <w:rsid w:val="00CE40D9"/>
    <w:rsid w:val="00D10B2C"/>
    <w:rsid w:val="00D61D71"/>
    <w:rsid w:val="00D65CB4"/>
    <w:rsid w:val="00D67A33"/>
    <w:rsid w:val="00D73E00"/>
    <w:rsid w:val="00D952F3"/>
    <w:rsid w:val="00DA7512"/>
    <w:rsid w:val="00DB420F"/>
    <w:rsid w:val="00DB7D4C"/>
    <w:rsid w:val="00DC7A16"/>
    <w:rsid w:val="00DF410F"/>
    <w:rsid w:val="00DF64F5"/>
    <w:rsid w:val="00E0130E"/>
    <w:rsid w:val="00E05E9F"/>
    <w:rsid w:val="00E20FEA"/>
    <w:rsid w:val="00E23CFD"/>
    <w:rsid w:val="00E25CB1"/>
    <w:rsid w:val="00E44997"/>
    <w:rsid w:val="00E509E2"/>
    <w:rsid w:val="00E52C31"/>
    <w:rsid w:val="00E6680F"/>
    <w:rsid w:val="00E86E05"/>
    <w:rsid w:val="00E9118B"/>
    <w:rsid w:val="00ED02C5"/>
    <w:rsid w:val="00ED47B1"/>
    <w:rsid w:val="00EE46FE"/>
    <w:rsid w:val="00EE4D83"/>
    <w:rsid w:val="00EE67E1"/>
    <w:rsid w:val="00EF0C09"/>
    <w:rsid w:val="00F077C8"/>
    <w:rsid w:val="00F125F9"/>
    <w:rsid w:val="00F557A5"/>
    <w:rsid w:val="00F70AEF"/>
    <w:rsid w:val="00F75991"/>
    <w:rsid w:val="00F808D8"/>
    <w:rsid w:val="00F85D6A"/>
    <w:rsid w:val="00F87744"/>
    <w:rsid w:val="00F9565D"/>
    <w:rsid w:val="00FC1DE8"/>
    <w:rsid w:val="00FC5215"/>
    <w:rsid w:val="00FC7C66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CF029F-9340-4245-A849-0D40EF7A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1E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1EF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0D1EF4"/>
    <w:rPr>
      <w:rFonts w:ascii="Times New Roman" w:hAnsi="Times New Roman" w:cs="Times New Roman" w:hint="default"/>
      <w:sz w:val="18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40D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40D9"/>
    <w:rPr>
      <w:rFonts w:ascii="Times New Roman" w:eastAsia="Times New Roman" w:hAnsi="Times New Roman" w:cs="Times New Roman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1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1D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1D0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1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1D0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B11D01"/>
  </w:style>
  <w:style w:type="character" w:styleId="Hyperlink">
    <w:name w:val="Hyperlink"/>
    <w:basedOn w:val="DefaultParagraphFont"/>
    <w:uiPriority w:val="99"/>
    <w:semiHidden/>
    <w:unhideWhenUsed/>
    <w:rsid w:val="00B11D0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1D01"/>
    <w:rPr>
      <w:color w:val="954F72"/>
      <w:u w:val="single"/>
    </w:rPr>
  </w:style>
  <w:style w:type="paragraph" w:customStyle="1" w:styleId="xl66">
    <w:name w:val="xl6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7">
    <w:name w:val="xl67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68">
    <w:name w:val="xl68"/>
    <w:basedOn w:val="Normal"/>
    <w:rsid w:val="00B11D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9">
    <w:name w:val="xl69"/>
    <w:basedOn w:val="Normal"/>
    <w:rsid w:val="00B11D01"/>
    <w:pPr>
      <w:spacing w:before="100" w:beforeAutospacing="1" w:after="100" w:afterAutospacing="1"/>
    </w:pPr>
    <w:rPr>
      <w:lang w:val="bg-BG" w:eastAsia="bg-BG"/>
    </w:rPr>
  </w:style>
  <w:style w:type="paragraph" w:customStyle="1" w:styleId="xl70">
    <w:name w:val="xl70"/>
    <w:basedOn w:val="Normal"/>
    <w:rsid w:val="00B11D0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1">
    <w:name w:val="xl71"/>
    <w:basedOn w:val="Normal"/>
    <w:rsid w:val="00B11D0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2">
    <w:name w:val="xl72"/>
    <w:basedOn w:val="Normal"/>
    <w:rsid w:val="00B11D0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3">
    <w:name w:val="xl73"/>
    <w:basedOn w:val="Normal"/>
    <w:rsid w:val="00B11D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4">
    <w:name w:val="xl74"/>
    <w:basedOn w:val="Normal"/>
    <w:rsid w:val="00B11D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5">
    <w:name w:val="xl75"/>
    <w:basedOn w:val="Normal"/>
    <w:rsid w:val="00B11D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bg-BG" w:eastAsia="bg-BG"/>
    </w:rPr>
  </w:style>
  <w:style w:type="paragraph" w:customStyle="1" w:styleId="xl77">
    <w:name w:val="xl77"/>
    <w:basedOn w:val="Normal"/>
    <w:rsid w:val="00B11D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8">
    <w:name w:val="xl78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9">
    <w:name w:val="xl79"/>
    <w:basedOn w:val="Normal"/>
    <w:rsid w:val="00B11D01"/>
    <w:pP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B11D0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1">
    <w:name w:val="xl81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2">
    <w:name w:val="xl82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3">
    <w:name w:val="xl83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4">
    <w:name w:val="xl84"/>
    <w:basedOn w:val="Normal"/>
    <w:rsid w:val="00B11D01"/>
    <w:pP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5">
    <w:name w:val="xl85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86">
    <w:name w:val="xl8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7">
    <w:name w:val="xl87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8">
    <w:name w:val="xl88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9">
    <w:name w:val="xl89"/>
    <w:basedOn w:val="Normal"/>
    <w:rsid w:val="00B11D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90">
    <w:name w:val="xl90"/>
    <w:basedOn w:val="Normal"/>
    <w:rsid w:val="00B11D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91">
    <w:name w:val="xl91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92">
    <w:name w:val="xl92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3">
    <w:name w:val="xl93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4">
    <w:name w:val="xl94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bg-BG" w:eastAsia="bg-BG"/>
    </w:rPr>
  </w:style>
  <w:style w:type="paragraph" w:customStyle="1" w:styleId="xl95">
    <w:name w:val="xl95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6">
    <w:name w:val="xl9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7">
    <w:name w:val="xl97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8">
    <w:name w:val="xl98"/>
    <w:basedOn w:val="Normal"/>
    <w:rsid w:val="00B11D0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99">
    <w:name w:val="xl99"/>
    <w:basedOn w:val="Normal"/>
    <w:rsid w:val="00EF0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100">
    <w:name w:val="xl100"/>
    <w:basedOn w:val="Normal"/>
    <w:rsid w:val="00EF0C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101">
    <w:name w:val="xl101"/>
    <w:basedOn w:val="Normal"/>
    <w:rsid w:val="00EF0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bg-BG" w:eastAsia="bg-BG"/>
    </w:rPr>
  </w:style>
  <w:style w:type="paragraph" w:customStyle="1" w:styleId="xl102">
    <w:name w:val="xl102"/>
    <w:basedOn w:val="Normal"/>
    <w:rsid w:val="00EF0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103">
    <w:name w:val="xl103"/>
    <w:basedOn w:val="Normal"/>
    <w:rsid w:val="00EF0C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lang w:val="bg-BG" w:eastAsia="bg-BG"/>
    </w:rPr>
  </w:style>
  <w:style w:type="paragraph" w:customStyle="1" w:styleId="xl104">
    <w:name w:val="xl104"/>
    <w:basedOn w:val="Normal"/>
    <w:rsid w:val="00EF0C0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bg-BG" w:eastAsia="bg-BG"/>
    </w:rPr>
  </w:style>
  <w:style w:type="paragraph" w:customStyle="1" w:styleId="xl105">
    <w:name w:val="xl105"/>
    <w:basedOn w:val="Normal"/>
    <w:rsid w:val="00EF0C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bg-BG" w:eastAsia="bg-BG"/>
    </w:rPr>
  </w:style>
  <w:style w:type="paragraph" w:customStyle="1" w:styleId="xl106">
    <w:name w:val="xl106"/>
    <w:basedOn w:val="Normal"/>
    <w:rsid w:val="00EF0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bg-BG" w:eastAsia="bg-BG"/>
    </w:rPr>
  </w:style>
  <w:style w:type="numbering" w:customStyle="1" w:styleId="NoList2">
    <w:name w:val="No List2"/>
    <w:next w:val="NoList"/>
    <w:uiPriority w:val="99"/>
    <w:semiHidden/>
    <w:unhideWhenUsed/>
    <w:rsid w:val="00AC7422"/>
  </w:style>
  <w:style w:type="table" w:customStyle="1" w:styleId="TableGrid1">
    <w:name w:val="Table Grid1"/>
    <w:basedOn w:val="TableNormal"/>
    <w:next w:val="TableGrid"/>
    <w:uiPriority w:val="59"/>
    <w:rsid w:val="00AC74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C7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8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612C-980C-4A44-8157-6F051E37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3948</Words>
  <Characters>22510</Characters>
  <Application>Microsoft Office Word</Application>
  <DocSecurity>0</DocSecurity>
  <Lines>187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Станислава Стойнева</cp:lastModifiedBy>
  <cp:revision>24</cp:revision>
  <cp:lastPrinted>2016-08-19T07:22:00Z</cp:lastPrinted>
  <dcterms:created xsi:type="dcterms:W3CDTF">2018-03-19T14:20:00Z</dcterms:created>
  <dcterms:modified xsi:type="dcterms:W3CDTF">2018-04-10T07:55:00Z</dcterms:modified>
</cp:coreProperties>
</file>