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04D2D" w14:textId="77777777" w:rsidR="00CE0858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33D9C0C" w14:textId="77777777" w:rsidR="00CE0858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 xml:space="preserve">Ценово предложение по </w:t>
      </w:r>
      <w:r w:rsidR="00A33F65">
        <w:rPr>
          <w:rFonts w:eastAsiaTheme="minorHAnsi"/>
          <w:b/>
          <w:sz w:val="24"/>
          <w:szCs w:val="24"/>
          <w:lang w:eastAsia="en-US"/>
        </w:rPr>
        <w:t>обособена позиция № 3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F00F6F">
        <w:rPr>
          <w:rFonts w:eastAsiaTheme="minorHAnsi"/>
          <w:b/>
          <w:sz w:val="24"/>
          <w:szCs w:val="24"/>
          <w:lang w:eastAsia="en-US"/>
        </w:rPr>
        <w:t xml:space="preserve"> </w:t>
      </w:r>
    </w:p>
    <w:p w14:paraId="1D987D5C" w14:textId="77777777"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„</w:t>
      </w:r>
      <w:r w:rsidR="00A33F65">
        <w:rPr>
          <w:sz w:val="24"/>
          <w:szCs w:val="24"/>
        </w:rPr>
        <w:t>А</w:t>
      </w:r>
      <w:r w:rsidR="00A33F65" w:rsidRPr="00720571">
        <w:rPr>
          <w:sz w:val="24"/>
          <w:szCs w:val="24"/>
        </w:rPr>
        <w:t xml:space="preserve">бонаментна сервизна поддръжка на печатна техника </w:t>
      </w:r>
      <w:r w:rsidR="00A33F65" w:rsidRPr="0046511C">
        <w:rPr>
          <w:sz w:val="24"/>
          <w:szCs w:val="24"/>
        </w:rPr>
        <w:t>TALLY</w:t>
      </w:r>
      <w:r w:rsidRPr="00F00F6F">
        <w:rPr>
          <w:rFonts w:eastAsiaTheme="minorHAnsi"/>
          <w:b/>
          <w:sz w:val="24"/>
          <w:szCs w:val="24"/>
          <w:lang w:eastAsia="en-US"/>
        </w:rPr>
        <w:t>“</w:t>
      </w:r>
    </w:p>
    <w:p w14:paraId="7E0DF5C7" w14:textId="77777777"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До Българската народна банка, пл. ,,Княз Александър І” № 1</w:t>
      </w:r>
    </w:p>
    <w:p w14:paraId="789ADECE" w14:textId="77777777"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ОТ: …………………………………………………………………………………………….</w:t>
      </w:r>
    </w:p>
    <w:p w14:paraId="68628D6E" w14:textId="77777777"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(наименование на участника)</w:t>
      </w:r>
    </w:p>
    <w:p w14:paraId="27D893E6" w14:textId="77777777"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 xml:space="preserve">УВАЖАЕМИ ГОСПОЖИ И ГОСПОДА, </w:t>
      </w:r>
    </w:p>
    <w:p w14:paraId="3AAE975A" w14:textId="77777777"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6F12565" w14:textId="77777777"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Представяме Ви нашето ценово пред</w:t>
      </w:r>
      <w:r w:rsidR="002338E5">
        <w:rPr>
          <w:rFonts w:eastAsiaTheme="minorHAnsi"/>
          <w:b/>
          <w:sz w:val="24"/>
          <w:szCs w:val="24"/>
          <w:lang w:eastAsia="en-US"/>
        </w:rPr>
        <w:t>ложение за Обособена позиция № 3</w:t>
      </w:r>
      <w:r w:rsidRPr="00F00F6F">
        <w:rPr>
          <w:rFonts w:eastAsiaTheme="minorHAnsi"/>
          <w:b/>
          <w:sz w:val="24"/>
          <w:szCs w:val="24"/>
          <w:lang w:eastAsia="en-US"/>
        </w:rPr>
        <w:t>, както следва: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1848"/>
        <w:gridCol w:w="1133"/>
        <w:gridCol w:w="1550"/>
        <w:gridCol w:w="2126"/>
        <w:gridCol w:w="1752"/>
      </w:tblGrid>
      <w:tr w:rsidR="005D3694" w14:paraId="2637EE79" w14:textId="77777777" w:rsidTr="0046511C">
        <w:trPr>
          <w:trHeight w:val="85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47B64" w14:textId="77777777" w:rsidR="005D3694" w:rsidRPr="005D3694" w:rsidRDefault="005D3694" w:rsidP="005D3694">
            <w:pPr>
              <w:pStyle w:val="Bodytext20"/>
              <w:numPr>
                <w:ilvl w:val="0"/>
                <w:numId w:val="4"/>
              </w:numPr>
              <w:shd w:val="clear" w:color="auto" w:fill="auto"/>
              <w:spacing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E9428" w14:textId="77777777" w:rsidR="005D3694" w:rsidRPr="005D3694" w:rsidRDefault="005D3694" w:rsidP="005D3694">
            <w:pPr>
              <w:pStyle w:val="Bodytext30"/>
              <w:numPr>
                <w:ilvl w:val="0"/>
                <w:numId w:val="4"/>
              </w:numPr>
              <w:shd w:val="clear" w:color="auto" w:fill="auto"/>
              <w:spacing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67A81" w14:textId="77777777" w:rsidR="005D3694" w:rsidRPr="005D3694" w:rsidRDefault="005D3694" w:rsidP="005D3694">
            <w:pPr>
              <w:pStyle w:val="Bodytext30"/>
              <w:numPr>
                <w:ilvl w:val="0"/>
                <w:numId w:val="4"/>
              </w:numPr>
              <w:shd w:val="clear" w:color="auto" w:fill="auto"/>
              <w:spacing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674A4" w14:textId="77777777" w:rsidR="005D3694" w:rsidRPr="005D3694" w:rsidRDefault="005D3694" w:rsidP="005D3694">
            <w:pPr>
              <w:pStyle w:val="Bodytext30"/>
              <w:numPr>
                <w:ilvl w:val="0"/>
                <w:numId w:val="4"/>
              </w:numPr>
              <w:shd w:val="clear" w:color="auto" w:fill="auto"/>
              <w:spacing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57FE3" w14:textId="77777777" w:rsidR="005D3694" w:rsidRPr="005D3694" w:rsidRDefault="005D3694" w:rsidP="005D3694">
            <w:pPr>
              <w:pStyle w:val="Bodytext30"/>
              <w:numPr>
                <w:ilvl w:val="0"/>
                <w:numId w:val="4"/>
              </w:numPr>
              <w:shd w:val="clear" w:color="auto" w:fill="auto"/>
              <w:spacing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7E5CF" w14:textId="77777777" w:rsidR="005D3694" w:rsidRPr="005D3694" w:rsidRDefault="005D3694" w:rsidP="005D3694">
            <w:pPr>
              <w:pStyle w:val="Bodytext30"/>
              <w:numPr>
                <w:ilvl w:val="0"/>
                <w:numId w:val="4"/>
              </w:numPr>
              <w:shd w:val="clear" w:color="auto" w:fill="auto"/>
              <w:spacing w:line="274" w:lineRule="exact"/>
              <w:jc w:val="center"/>
              <w:rPr>
                <w:b/>
                <w:lang w:val="en-US"/>
              </w:rPr>
            </w:pPr>
          </w:p>
        </w:tc>
      </w:tr>
      <w:tr w:rsidR="005D3694" w14:paraId="2F15A11F" w14:textId="77777777" w:rsidTr="0046511C">
        <w:trPr>
          <w:trHeight w:val="85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45B3E" w14:textId="77777777" w:rsidR="005D3694" w:rsidRDefault="005D3694" w:rsidP="0046511C">
            <w:pPr>
              <w:pStyle w:val="Bodytext20"/>
              <w:shd w:val="clear" w:color="auto" w:fill="auto"/>
              <w:spacing w:line="240" w:lineRule="auto"/>
              <w:jc w:val="center"/>
              <w:rPr>
                <w:b/>
                <w:lang w:val="bg"/>
              </w:rPr>
            </w:pPr>
          </w:p>
          <w:p w14:paraId="69ED37B5" w14:textId="77777777" w:rsidR="005D3694" w:rsidRPr="004B43DC" w:rsidRDefault="005D3694" w:rsidP="0046511C">
            <w:pPr>
              <w:pStyle w:val="Bodytext2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  <w:lang w:val="bg"/>
              </w:rPr>
              <w:t>№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F00F5" w14:textId="77777777" w:rsidR="005D3694" w:rsidRDefault="005D3694" w:rsidP="0046511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14:paraId="3F54878D" w14:textId="77777777" w:rsidR="005D3694" w:rsidRPr="004B43DC" w:rsidRDefault="005D3694" w:rsidP="0046511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</w:rPr>
              <w:t>Производител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102E" w14:textId="77777777" w:rsidR="005D3694" w:rsidRDefault="005D3694" w:rsidP="0046511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14:paraId="5D367406" w14:textId="77777777" w:rsidR="005D3694" w:rsidRPr="004B43DC" w:rsidRDefault="005D3694" w:rsidP="0046511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</w:rPr>
              <w:t>Модел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DF6AE" w14:textId="77777777" w:rsidR="005D3694" w:rsidRDefault="005D3694" w:rsidP="0046511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14:paraId="6BBD2549" w14:textId="77777777" w:rsidR="005D3694" w:rsidRPr="004B43DC" w:rsidRDefault="005D3694" w:rsidP="0046511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proofErr w:type="spellStart"/>
            <w:r w:rsidRPr="004B43DC">
              <w:rPr>
                <w:b/>
              </w:rPr>
              <w:t>Фабр.номер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C4493" w14:textId="77777777" w:rsidR="005D3694" w:rsidRDefault="005D3694" w:rsidP="0046511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14:paraId="52EF9A56" w14:textId="77777777" w:rsidR="005D3694" w:rsidRPr="004B43DC" w:rsidRDefault="005D3694" w:rsidP="0046511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</w:rPr>
              <w:t>Описание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0B467" w14:textId="77777777" w:rsidR="005D3694" w:rsidRPr="004B43DC" w:rsidRDefault="002338E5" w:rsidP="0046511C">
            <w:pPr>
              <w:pStyle w:val="Bodytext30"/>
              <w:shd w:val="clear" w:color="auto" w:fill="auto"/>
              <w:spacing w:line="274" w:lineRule="exact"/>
              <w:jc w:val="center"/>
              <w:rPr>
                <w:b/>
              </w:rPr>
            </w:pPr>
            <w:r>
              <w:rPr>
                <w:b/>
              </w:rPr>
              <w:t xml:space="preserve">Месечна абонаментна такса за поддръжка на модел машина в лева </w:t>
            </w:r>
            <w:r w:rsidRPr="002338E5">
              <w:rPr>
                <w:b/>
                <w:u w:val="single"/>
              </w:rPr>
              <w:t>без ДДС</w:t>
            </w:r>
          </w:p>
        </w:tc>
      </w:tr>
      <w:tr w:rsidR="005D3694" w14:paraId="09989B6E" w14:textId="77777777" w:rsidTr="0046511C">
        <w:trPr>
          <w:trHeight w:val="26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2E399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14:paraId="14724D69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06D1F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14:paraId="1136E5AD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Та11у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5E629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1D2B5888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МТ 6092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00C15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6E0C3C25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>F</w:t>
            </w:r>
            <w:r>
              <w:t>67Е044353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C5252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649F0FCB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Линеен принтер</w:t>
            </w:r>
            <w:r w:rsidR="002338E5">
              <w:t xml:space="preserve"> – 1 бр.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DD030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</w:tc>
      </w:tr>
      <w:tr w:rsidR="005D3694" w14:paraId="4F69F15F" w14:textId="77777777" w:rsidTr="0046511C">
        <w:trPr>
          <w:trHeight w:val="47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F8435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14:paraId="22CFB667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55C65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14:paraId="1E065367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Та11у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A5F8C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4FF0627D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МТ 6092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F2D26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7F73FF8A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>F</w:t>
            </w:r>
            <w:r>
              <w:t>67Е044360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F5130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6C7A623F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Линеен принтер</w:t>
            </w:r>
            <w:r w:rsidR="002338E5">
              <w:t xml:space="preserve"> – 1 бр.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7F37D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67E4CBC3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</w:tc>
      </w:tr>
      <w:tr w:rsidR="005D3694" w14:paraId="3EA7DFE9" w14:textId="77777777" w:rsidTr="0046511C">
        <w:trPr>
          <w:trHeight w:val="47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DBB2E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14:paraId="5CE29C3D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0C9C4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14:paraId="59995CD6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Та11у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B68AA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5E3B2350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МТ 6092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6A116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681E877B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>F</w:t>
            </w:r>
            <w:r>
              <w:t>67Т048063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06640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1F9FAD06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Линеен принтер</w:t>
            </w:r>
            <w:r w:rsidR="002338E5">
              <w:t xml:space="preserve"> – 1 бр.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D77C0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</w:tc>
      </w:tr>
      <w:tr w:rsidR="005D3694" w14:paraId="178ABAD0" w14:textId="77777777" w:rsidTr="0046511C">
        <w:trPr>
          <w:trHeight w:val="44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5BB58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14:paraId="133106AC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9B6F2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14:paraId="6D4C402C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Та11у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6C528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33065C09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МТ 6180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58A35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6D93CAEC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>J</w:t>
            </w:r>
            <w:r>
              <w:t>68</w:t>
            </w:r>
            <w:r>
              <w:rPr>
                <w:lang w:val="en-US"/>
              </w:rPr>
              <w:t>D</w:t>
            </w:r>
            <w:r>
              <w:t>082364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CBE5D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14:paraId="047FCEBB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Линеен принтер</w:t>
            </w:r>
            <w:r w:rsidR="002338E5">
              <w:t xml:space="preserve"> – 1бр.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A805A" w14:textId="77777777" w:rsidR="005D3694" w:rsidRDefault="005D3694" w:rsidP="0046511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</w:tc>
      </w:tr>
    </w:tbl>
    <w:p w14:paraId="402D874B" w14:textId="77777777" w:rsidR="00FE194F" w:rsidRDefault="00FE194F"/>
    <w:p w14:paraId="2DAC17E5" w14:textId="77777777" w:rsidR="00CE0858" w:rsidRDefault="00CE0858"/>
    <w:p w14:paraId="3E1D8941" w14:textId="77777777" w:rsidR="00CF1EA2" w:rsidRPr="00CF1EA2" w:rsidRDefault="00CE0858" w:rsidP="00CF1EA2">
      <w:pPr>
        <w:spacing w:line="360" w:lineRule="auto"/>
        <w:ind w:firstLine="1701"/>
        <w:rPr>
          <w:b/>
          <w:sz w:val="24"/>
          <w:szCs w:val="24"/>
        </w:rPr>
      </w:pPr>
      <w:r w:rsidRPr="00CF1EA2">
        <w:rPr>
          <w:b/>
          <w:sz w:val="24"/>
          <w:szCs w:val="24"/>
        </w:rPr>
        <w:t xml:space="preserve">ОБЩА МЕСЕЧНА АБОНАМЕНТНА ТАКСА ЗА </w:t>
      </w:r>
    </w:p>
    <w:p w14:paraId="0E274D05" w14:textId="77777777" w:rsidR="00CF1EA2" w:rsidRPr="00CF1EA2" w:rsidRDefault="005D3694" w:rsidP="00CF1EA2">
      <w:pPr>
        <w:spacing w:line="360" w:lineRule="auto"/>
        <w:ind w:firstLine="1701"/>
        <w:rPr>
          <w:b/>
          <w:sz w:val="24"/>
          <w:szCs w:val="24"/>
        </w:rPr>
      </w:pPr>
      <w:r>
        <w:rPr>
          <w:b/>
          <w:sz w:val="24"/>
          <w:szCs w:val="24"/>
        </w:rPr>
        <w:t>СЕРВИЗНА</w:t>
      </w:r>
      <w:r w:rsidR="00CE0858" w:rsidRPr="00CF1EA2">
        <w:rPr>
          <w:b/>
          <w:sz w:val="24"/>
          <w:szCs w:val="24"/>
        </w:rPr>
        <w:t xml:space="preserve"> ПОДДРЪЖКА НА </w:t>
      </w:r>
    </w:p>
    <w:p w14:paraId="14C27A75" w14:textId="77777777" w:rsidR="00CE0858" w:rsidRPr="00CF1EA2" w:rsidRDefault="00CF1EA2" w:rsidP="00CF1EA2">
      <w:pPr>
        <w:spacing w:line="360" w:lineRule="auto"/>
        <w:ind w:firstLine="1701"/>
        <w:rPr>
          <w:b/>
          <w:sz w:val="24"/>
          <w:szCs w:val="24"/>
        </w:rPr>
      </w:pPr>
      <w:r w:rsidRPr="00CF1EA2">
        <w:rPr>
          <w:b/>
          <w:sz w:val="24"/>
          <w:szCs w:val="24"/>
        </w:rPr>
        <w:t xml:space="preserve">ВСИЧКИ </w:t>
      </w:r>
      <w:r w:rsidR="002338E5">
        <w:rPr>
          <w:b/>
          <w:sz w:val="24"/>
          <w:szCs w:val="24"/>
        </w:rPr>
        <w:t>МАШИНИ</w:t>
      </w:r>
    </w:p>
    <w:p w14:paraId="03E0927B" w14:textId="77777777" w:rsidR="00CF1EA2" w:rsidRPr="00CF1EA2" w:rsidRDefault="00CF1EA2" w:rsidP="00CF1EA2">
      <w:pPr>
        <w:spacing w:line="360" w:lineRule="auto"/>
        <w:ind w:firstLine="1701"/>
        <w:rPr>
          <w:sz w:val="24"/>
          <w:szCs w:val="24"/>
        </w:rPr>
      </w:pPr>
      <w:r w:rsidRPr="00CF1EA2">
        <w:rPr>
          <w:sz w:val="24"/>
          <w:szCs w:val="24"/>
        </w:rPr>
        <w:t xml:space="preserve">…………………………………………………. </w:t>
      </w:r>
      <w:r w:rsidRPr="00CF1EA2">
        <w:rPr>
          <w:sz w:val="24"/>
          <w:szCs w:val="24"/>
          <w:u w:val="single"/>
        </w:rPr>
        <w:t xml:space="preserve">в лева </w:t>
      </w:r>
      <w:r w:rsidRPr="005B1D07">
        <w:rPr>
          <w:b/>
          <w:sz w:val="24"/>
          <w:szCs w:val="24"/>
          <w:u w:val="single"/>
        </w:rPr>
        <w:t>без ДДС</w:t>
      </w:r>
    </w:p>
    <w:p w14:paraId="59602018" w14:textId="77777777" w:rsidR="00CF1EA2" w:rsidRPr="00CF1EA2" w:rsidRDefault="00CF1EA2" w:rsidP="00CF1EA2">
      <w:pPr>
        <w:spacing w:line="360" w:lineRule="auto"/>
        <w:ind w:firstLine="1701"/>
        <w:rPr>
          <w:sz w:val="24"/>
          <w:szCs w:val="24"/>
        </w:rPr>
      </w:pPr>
      <w:r w:rsidRPr="00CF1EA2">
        <w:rPr>
          <w:sz w:val="24"/>
          <w:szCs w:val="24"/>
        </w:rPr>
        <w:t>(с думи и цифри)</w:t>
      </w:r>
      <w:bookmarkStart w:id="0" w:name="_GoBack"/>
      <w:bookmarkEnd w:id="0"/>
    </w:p>
    <w:p w14:paraId="57BC2763" w14:textId="77777777" w:rsidR="00CF1EA2" w:rsidRPr="00CF1EA2" w:rsidRDefault="00CF1EA2" w:rsidP="00CF1EA2">
      <w:pPr>
        <w:spacing w:line="360" w:lineRule="auto"/>
        <w:ind w:firstLine="1701"/>
        <w:rPr>
          <w:sz w:val="24"/>
          <w:szCs w:val="24"/>
        </w:rPr>
      </w:pPr>
    </w:p>
    <w:p w14:paraId="101568C4" w14:textId="37212F7A" w:rsidR="00CF1EA2" w:rsidRDefault="00CF1EA2" w:rsidP="00CF1EA2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</w:p>
    <w:p w14:paraId="2060DF2D" w14:textId="77777777" w:rsidR="00CF1EA2" w:rsidRPr="00F00F6F" w:rsidRDefault="00CF1EA2" w:rsidP="00CF1EA2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F00F6F">
        <w:rPr>
          <w:szCs w:val="24"/>
        </w:rPr>
        <w:lastRenderedPageBreak/>
        <w:t xml:space="preserve"> В общата </w:t>
      </w:r>
      <w:r>
        <w:rPr>
          <w:szCs w:val="24"/>
        </w:rPr>
        <w:t>месечна абонаментна такса</w:t>
      </w:r>
      <w:r w:rsidR="00183508">
        <w:rPr>
          <w:szCs w:val="24"/>
        </w:rPr>
        <w:t xml:space="preserve"> за </w:t>
      </w:r>
      <w:r w:rsidR="002338E5">
        <w:rPr>
          <w:szCs w:val="24"/>
        </w:rPr>
        <w:t>сервизна</w:t>
      </w:r>
      <w:r w:rsidR="00183508">
        <w:rPr>
          <w:szCs w:val="24"/>
        </w:rPr>
        <w:t xml:space="preserve"> поддръжка на всички </w:t>
      </w:r>
      <w:r w:rsidR="002338E5">
        <w:rPr>
          <w:szCs w:val="24"/>
        </w:rPr>
        <w:t>машини</w:t>
      </w:r>
      <w:r w:rsidRPr="00F00F6F">
        <w:rPr>
          <w:szCs w:val="24"/>
        </w:rPr>
        <w:t xml:space="preserve"> са включени всички разходи по сключването и изпълнението на договора в това число разходи по:</w:t>
      </w:r>
    </w:p>
    <w:p w14:paraId="3F5E8F20" w14:textId="77777777" w:rsidR="005D3694" w:rsidRDefault="005D3694" w:rsidP="005D369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транспорт до и от сградите на възложителя;</w:t>
      </w:r>
    </w:p>
    <w:p w14:paraId="29A586EF" w14:textId="77777777" w:rsidR="005D3694" w:rsidRDefault="005D3694" w:rsidP="005D369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C3409">
        <w:rPr>
          <w:sz w:val="24"/>
          <w:szCs w:val="24"/>
        </w:rPr>
        <w:t>персонала, който ще изпълнява поръчката</w:t>
      </w:r>
      <w:r>
        <w:rPr>
          <w:sz w:val="24"/>
          <w:szCs w:val="24"/>
        </w:rPr>
        <w:t xml:space="preserve"> в това число разходи за посещения на място и труд при осъществяване на ремонти;</w:t>
      </w:r>
    </w:p>
    <w:p w14:paraId="4E363D2A" w14:textId="77777777" w:rsidR="005D3694" w:rsidRDefault="005D3694" w:rsidP="005D369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доставка и подмяна</w:t>
      </w:r>
      <w:r w:rsidRPr="003C3409">
        <w:rPr>
          <w:sz w:val="24"/>
          <w:szCs w:val="24"/>
        </w:rPr>
        <w:t xml:space="preserve"> </w:t>
      </w:r>
      <w:r>
        <w:rPr>
          <w:sz w:val="24"/>
          <w:szCs w:val="24"/>
        </w:rPr>
        <w:t>на резервни части, както и стойността на самите резервни части;</w:t>
      </w:r>
    </w:p>
    <w:p w14:paraId="11D552E5" w14:textId="77777777" w:rsidR="004C44DB" w:rsidRDefault="004C44DB" w:rsidP="005D3694">
      <w:pPr>
        <w:spacing w:line="360" w:lineRule="auto"/>
        <w:jc w:val="both"/>
        <w:rPr>
          <w:sz w:val="24"/>
          <w:szCs w:val="24"/>
        </w:rPr>
      </w:pPr>
    </w:p>
    <w:p w14:paraId="3FD9DE7A" w14:textId="77777777" w:rsidR="00183508" w:rsidRPr="00F00F6F" w:rsidRDefault="00183508" w:rsidP="00183508">
      <w:pPr>
        <w:widowControl/>
        <w:autoSpaceDE/>
        <w:autoSpaceDN/>
        <w:adjustRightInd/>
        <w:spacing w:after="160" w:line="360" w:lineRule="auto"/>
        <w:ind w:firstLine="708"/>
        <w:jc w:val="both"/>
        <w:rPr>
          <w:rFonts w:eastAsiaTheme="minorHAnsi"/>
          <w:b/>
          <w:sz w:val="24"/>
          <w:szCs w:val="24"/>
          <w:lang w:val="en-US"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Възложителят</w:t>
      </w:r>
      <w:r w:rsidRPr="00F00F6F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F00F6F">
        <w:rPr>
          <w:rFonts w:eastAsiaTheme="minorHAnsi"/>
          <w:sz w:val="24"/>
          <w:szCs w:val="24"/>
          <w:lang w:eastAsia="en-US"/>
        </w:rPr>
        <w:t>си запазва правото в случай на необходимост да</w:t>
      </w:r>
      <w:r w:rsidRPr="00F00F6F">
        <w:rPr>
          <w:rFonts w:eastAsiaTheme="minorHAnsi"/>
          <w:sz w:val="24"/>
          <w:szCs w:val="24"/>
          <w:lang w:val="en-US" w:eastAsia="en-US"/>
        </w:rPr>
        <w:t xml:space="preserve"> п</w:t>
      </w:r>
      <w:proofErr w:type="spellStart"/>
      <w:r>
        <w:rPr>
          <w:rFonts w:eastAsiaTheme="minorHAnsi"/>
          <w:sz w:val="24"/>
          <w:szCs w:val="24"/>
          <w:lang w:eastAsia="en-US"/>
        </w:rPr>
        <w:t>ромени</w:t>
      </w:r>
      <w:proofErr w:type="spellEnd"/>
      <w:r w:rsidRPr="00F00F6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броя поддържани </w:t>
      </w:r>
      <w:r w:rsidR="005D3694">
        <w:rPr>
          <w:rFonts w:eastAsiaTheme="minorHAnsi"/>
          <w:sz w:val="24"/>
          <w:szCs w:val="24"/>
          <w:lang w:eastAsia="en-US"/>
        </w:rPr>
        <w:t>машини</w:t>
      </w:r>
      <w:r>
        <w:rPr>
          <w:rFonts w:eastAsiaTheme="minorHAnsi"/>
          <w:sz w:val="24"/>
          <w:szCs w:val="24"/>
          <w:lang w:eastAsia="en-US"/>
        </w:rPr>
        <w:t xml:space="preserve"> от </w:t>
      </w:r>
      <w:r w:rsidRPr="00F00F6F">
        <w:rPr>
          <w:rFonts w:eastAsiaTheme="minorHAnsi"/>
          <w:sz w:val="24"/>
          <w:szCs w:val="24"/>
          <w:lang w:eastAsia="en-US"/>
        </w:rPr>
        <w:t xml:space="preserve">посочените </w:t>
      </w:r>
      <w:r>
        <w:rPr>
          <w:rFonts w:eastAsiaTheme="minorHAnsi"/>
          <w:sz w:val="24"/>
          <w:szCs w:val="24"/>
          <w:lang w:eastAsia="en-US"/>
        </w:rPr>
        <w:t>модели</w:t>
      </w:r>
      <w:r w:rsidRPr="00F00F6F">
        <w:rPr>
          <w:rFonts w:eastAsiaTheme="minorHAnsi"/>
          <w:sz w:val="24"/>
          <w:szCs w:val="24"/>
          <w:lang w:eastAsia="en-US"/>
        </w:rPr>
        <w:t xml:space="preserve"> след подписване на договора</w:t>
      </w:r>
      <w:r w:rsidR="004C44DB">
        <w:rPr>
          <w:rFonts w:eastAsiaTheme="minorHAnsi"/>
          <w:sz w:val="24"/>
          <w:szCs w:val="24"/>
          <w:lang w:eastAsia="en-US"/>
        </w:rPr>
        <w:t xml:space="preserve"> при</w:t>
      </w:r>
      <w:r w:rsidR="00A33F65">
        <w:rPr>
          <w:rFonts w:eastAsiaTheme="minorHAnsi"/>
          <w:sz w:val="24"/>
          <w:szCs w:val="24"/>
          <w:lang w:eastAsia="en-US"/>
        </w:rPr>
        <w:t xml:space="preserve"> спазване разпоредбата на чл. 18</w:t>
      </w:r>
      <w:r w:rsidR="004C44DB">
        <w:rPr>
          <w:rFonts w:eastAsiaTheme="minorHAnsi"/>
          <w:sz w:val="24"/>
          <w:szCs w:val="24"/>
          <w:lang w:eastAsia="en-US"/>
        </w:rPr>
        <w:t xml:space="preserve">, ал. 1 от проекта на </w:t>
      </w:r>
      <w:r w:rsidR="005D3694">
        <w:rPr>
          <w:rFonts w:eastAsiaTheme="minorHAnsi"/>
          <w:sz w:val="24"/>
          <w:szCs w:val="24"/>
          <w:lang w:eastAsia="en-US"/>
        </w:rPr>
        <w:t>договор по обособена позиция № 3</w:t>
      </w:r>
      <w:r w:rsidRPr="00F00F6F">
        <w:rPr>
          <w:rFonts w:eastAsiaTheme="minorHAnsi"/>
          <w:b/>
          <w:sz w:val="24"/>
          <w:szCs w:val="24"/>
          <w:lang w:eastAsia="en-US"/>
        </w:rPr>
        <w:t>.</w:t>
      </w:r>
    </w:p>
    <w:p w14:paraId="2438CC82" w14:textId="77777777" w:rsidR="004C44DB" w:rsidRDefault="004C44DB" w:rsidP="004C44DB">
      <w:pPr>
        <w:spacing w:line="360" w:lineRule="auto"/>
        <w:ind w:firstLine="708"/>
        <w:jc w:val="both"/>
        <w:rPr>
          <w:rFonts w:eastAsiaTheme="minorHAnsi"/>
          <w:sz w:val="24"/>
          <w:szCs w:val="24"/>
        </w:rPr>
      </w:pPr>
    </w:p>
    <w:p w14:paraId="320A5711" w14:textId="198EE4D2" w:rsidR="004C44DB" w:rsidRPr="004C44DB" w:rsidRDefault="004C44DB" w:rsidP="004C44DB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F00F6F">
        <w:rPr>
          <w:rFonts w:eastAsiaTheme="minorHAnsi"/>
          <w:sz w:val="24"/>
          <w:szCs w:val="24"/>
        </w:rPr>
        <w:t>При констатирано</w:t>
      </w:r>
      <w:r w:rsidRPr="00F00F6F">
        <w:rPr>
          <w:rFonts w:eastAsiaTheme="minorHAnsi"/>
          <w:b/>
          <w:bCs/>
          <w:sz w:val="24"/>
          <w:szCs w:val="24"/>
        </w:rPr>
        <w:t xml:space="preserve"> </w:t>
      </w:r>
      <w:r w:rsidRPr="00F00F6F">
        <w:rPr>
          <w:rFonts w:eastAsiaTheme="minorHAnsi"/>
          <w:bCs/>
          <w:sz w:val="24"/>
          <w:szCs w:val="24"/>
        </w:rPr>
        <w:t>несъответствие</w:t>
      </w:r>
      <w:r w:rsidRPr="00F00F6F">
        <w:rPr>
          <w:rFonts w:eastAsiaTheme="minorHAnsi"/>
          <w:sz w:val="24"/>
          <w:szCs w:val="24"/>
        </w:rPr>
        <w:t xml:space="preserve"> между ОБЩАТА </w:t>
      </w:r>
      <w:r w:rsidRPr="004C44DB">
        <w:rPr>
          <w:sz w:val="24"/>
          <w:szCs w:val="24"/>
        </w:rPr>
        <w:t xml:space="preserve">МЕСЕЧНА АБОНАМЕНТНА ТАКСА ЗА </w:t>
      </w:r>
      <w:r w:rsidR="002338E5">
        <w:rPr>
          <w:sz w:val="24"/>
          <w:szCs w:val="24"/>
        </w:rPr>
        <w:t>СЕРВИЗНА</w:t>
      </w:r>
      <w:r w:rsidRPr="004C44DB">
        <w:rPr>
          <w:sz w:val="24"/>
          <w:szCs w:val="24"/>
        </w:rPr>
        <w:t xml:space="preserve"> ПОДДРЪЖКА НА  ВСИЧКИ </w:t>
      </w:r>
      <w:r w:rsidR="002338E5">
        <w:rPr>
          <w:sz w:val="24"/>
          <w:szCs w:val="24"/>
        </w:rPr>
        <w:t>МАШИНИ</w:t>
      </w:r>
      <w:r>
        <w:rPr>
          <w:b/>
          <w:sz w:val="24"/>
          <w:szCs w:val="24"/>
          <w:lang w:val="en-US"/>
        </w:rPr>
        <w:t xml:space="preserve"> </w:t>
      </w:r>
      <w:r w:rsidRPr="004C44DB">
        <w:rPr>
          <w:sz w:val="24"/>
          <w:szCs w:val="24"/>
        </w:rPr>
        <w:t>(в лева без ДДС)</w:t>
      </w:r>
      <w:r w:rsidRPr="004C44DB">
        <w:rPr>
          <w:rFonts w:eastAsiaTheme="minorHAnsi"/>
          <w:sz w:val="24"/>
          <w:szCs w:val="24"/>
        </w:rPr>
        <w:t xml:space="preserve"> по съответната обособена позиция и сумата, образувана като сбор от всички стойности по </w:t>
      </w:r>
      <w:r w:rsidRPr="002338E5">
        <w:rPr>
          <w:rFonts w:eastAsiaTheme="minorHAnsi"/>
          <w:sz w:val="24"/>
          <w:szCs w:val="24"/>
        </w:rPr>
        <w:t xml:space="preserve">колона </w:t>
      </w:r>
      <w:r w:rsidRPr="002338E5">
        <w:rPr>
          <w:rFonts w:eastAsiaTheme="minorHAnsi"/>
          <w:sz w:val="24"/>
          <w:szCs w:val="24"/>
          <w:lang w:val="en-US"/>
        </w:rPr>
        <w:t>V</w:t>
      </w:r>
      <w:r w:rsidR="002338E5" w:rsidRPr="002338E5">
        <w:rPr>
          <w:rFonts w:eastAsiaTheme="minorHAnsi"/>
          <w:sz w:val="24"/>
          <w:szCs w:val="24"/>
          <w:lang w:val="en-US"/>
        </w:rPr>
        <w:t>I</w:t>
      </w:r>
      <w:r w:rsidRPr="002338E5">
        <w:rPr>
          <w:rFonts w:eastAsiaTheme="minorHAnsi"/>
          <w:i/>
          <w:sz w:val="24"/>
          <w:szCs w:val="24"/>
        </w:rPr>
        <w:t xml:space="preserve"> „</w:t>
      </w:r>
      <w:r w:rsidR="002338E5" w:rsidRPr="002338E5">
        <w:rPr>
          <w:b/>
          <w:sz w:val="24"/>
          <w:szCs w:val="24"/>
        </w:rPr>
        <w:t>Месечна абонаментна такса за</w:t>
      </w:r>
      <w:r w:rsidR="002338E5">
        <w:rPr>
          <w:b/>
          <w:sz w:val="24"/>
          <w:szCs w:val="24"/>
        </w:rPr>
        <w:t xml:space="preserve"> поддръжка на</w:t>
      </w:r>
      <w:r w:rsidR="002338E5" w:rsidRPr="002338E5">
        <w:rPr>
          <w:b/>
          <w:sz w:val="24"/>
          <w:szCs w:val="24"/>
        </w:rPr>
        <w:t xml:space="preserve"> модел машина в лева </w:t>
      </w:r>
      <w:r w:rsidR="002338E5" w:rsidRPr="002338E5">
        <w:rPr>
          <w:b/>
          <w:sz w:val="24"/>
          <w:szCs w:val="24"/>
          <w:u w:val="single"/>
        </w:rPr>
        <w:t>без ДДС</w:t>
      </w:r>
      <w:r w:rsidRPr="002338E5">
        <w:rPr>
          <w:b/>
          <w:bCs/>
          <w:i/>
          <w:sz w:val="24"/>
          <w:szCs w:val="24"/>
        </w:rPr>
        <w:t>“</w:t>
      </w:r>
      <w:r w:rsidRPr="004C44DB">
        <w:rPr>
          <w:b/>
          <w:bCs/>
          <w:sz w:val="24"/>
          <w:szCs w:val="24"/>
        </w:rPr>
        <w:t xml:space="preserve"> </w:t>
      </w:r>
      <w:r w:rsidRPr="004C44DB">
        <w:rPr>
          <w:rFonts w:eastAsiaTheme="minorHAnsi"/>
          <w:sz w:val="24"/>
          <w:szCs w:val="24"/>
        </w:rPr>
        <w:t xml:space="preserve"> от Ценовото предложение,  съответният участник се отстранява от участие в процедурата.</w:t>
      </w:r>
    </w:p>
    <w:p w14:paraId="51BAF7B9" w14:textId="77777777" w:rsidR="004C44DB" w:rsidRDefault="002338E5" w:rsidP="004C44DB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</w:rPr>
        <w:t xml:space="preserve">ОБЩАТА </w:t>
      </w:r>
      <w:r w:rsidRPr="004C44DB">
        <w:rPr>
          <w:sz w:val="24"/>
          <w:szCs w:val="24"/>
        </w:rPr>
        <w:t xml:space="preserve">МЕСЕЧНА АБОНАМЕНТНА ТАКСА ЗА </w:t>
      </w:r>
      <w:r>
        <w:rPr>
          <w:sz w:val="24"/>
          <w:szCs w:val="24"/>
        </w:rPr>
        <w:t>СЕРВИЗНА</w:t>
      </w:r>
      <w:r w:rsidRPr="004C44DB">
        <w:rPr>
          <w:sz w:val="24"/>
          <w:szCs w:val="24"/>
        </w:rPr>
        <w:t xml:space="preserve"> ПОДДРЪЖКА НА  ВСИЧКИ </w:t>
      </w:r>
      <w:r>
        <w:rPr>
          <w:sz w:val="24"/>
          <w:szCs w:val="24"/>
        </w:rPr>
        <w:t>МАШИНИ</w:t>
      </w:r>
      <w:r>
        <w:rPr>
          <w:b/>
          <w:sz w:val="24"/>
          <w:szCs w:val="24"/>
          <w:lang w:val="en-US"/>
        </w:rPr>
        <w:t xml:space="preserve"> </w:t>
      </w:r>
      <w:r w:rsidR="004C44DB" w:rsidRPr="00F00F6F">
        <w:rPr>
          <w:rFonts w:eastAsiaTheme="minorHAnsi"/>
          <w:sz w:val="24"/>
          <w:szCs w:val="24"/>
          <w:lang w:eastAsia="en-US"/>
        </w:rPr>
        <w:t>се изписва с цифри и с думи – като при констатирано несъответствие между цифреното</w:t>
      </w:r>
      <w:r w:rsidR="00226F7D">
        <w:rPr>
          <w:rFonts w:eastAsiaTheme="minorHAnsi"/>
          <w:sz w:val="24"/>
          <w:szCs w:val="24"/>
          <w:lang w:eastAsia="en-US"/>
        </w:rPr>
        <w:t xml:space="preserve"> и буквеното изписване</w:t>
      </w:r>
      <w:r w:rsidR="004C44DB" w:rsidRPr="00F00F6F">
        <w:rPr>
          <w:rFonts w:eastAsiaTheme="minorHAnsi"/>
          <w:sz w:val="24"/>
          <w:szCs w:val="24"/>
          <w:lang w:eastAsia="en-US"/>
        </w:rPr>
        <w:t>, съответният участник ще бъде отстранен от участие в процедурата.</w:t>
      </w:r>
    </w:p>
    <w:p w14:paraId="0CBE582A" w14:textId="77777777" w:rsidR="00226F7D" w:rsidRPr="00226F7D" w:rsidRDefault="00226F7D" w:rsidP="004C44DB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Ценовото предложение се поставя в ОТДЕЛЕН ЗАПЕЧАТАН НЕПРОЗРАЧЕН ПЛИК, обозначен с надпис „Предлагани ценови па</w:t>
      </w:r>
      <w:r w:rsidR="002338E5">
        <w:rPr>
          <w:rFonts w:eastAsiaTheme="minorHAnsi"/>
          <w:sz w:val="24"/>
          <w:szCs w:val="24"/>
          <w:lang w:eastAsia="en-US"/>
        </w:rPr>
        <w:t>раметри по Обособена позиция № 3</w:t>
      </w:r>
      <w:r>
        <w:rPr>
          <w:rFonts w:eastAsiaTheme="minorHAnsi"/>
          <w:sz w:val="24"/>
          <w:szCs w:val="24"/>
          <w:lang w:eastAsia="en-US"/>
        </w:rPr>
        <w:t>“, като се посочва и наименованието на участника.</w:t>
      </w:r>
    </w:p>
    <w:p w14:paraId="7D490292" w14:textId="77777777" w:rsidR="00226F7D" w:rsidRDefault="00226F7D" w:rsidP="00226F7D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74F48788" w14:textId="77777777"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 xml:space="preserve">Дата:                                                                                   </w:t>
      </w:r>
    </w:p>
    <w:p w14:paraId="64006D35" w14:textId="77777777"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  <w:t>ПОДПИС И ПЕЧАТ:</w:t>
      </w:r>
    </w:p>
    <w:p w14:paraId="7F6A6D61" w14:textId="77777777"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ind w:left="2124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14:paraId="30F32E5B" w14:textId="77777777"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ind w:left="3540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/ИМЕ И ФАМИЛИЯ/</w:t>
      </w:r>
    </w:p>
    <w:p w14:paraId="7C46264E" w14:textId="77777777"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ind w:left="2124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14:paraId="55EAD3FA" w14:textId="13732AC2" w:rsidR="00183508" w:rsidRPr="00183508" w:rsidRDefault="00226F7D" w:rsidP="005A239E">
      <w:pPr>
        <w:widowControl/>
        <w:autoSpaceDE/>
        <w:autoSpaceDN/>
        <w:adjustRightInd/>
        <w:spacing w:after="160" w:line="259" w:lineRule="auto"/>
        <w:ind w:left="2124" w:firstLine="708"/>
        <w:jc w:val="both"/>
        <w:rPr>
          <w:sz w:val="24"/>
          <w:szCs w:val="24"/>
        </w:rPr>
      </w:pPr>
      <w:r w:rsidRPr="00F00F6F">
        <w:rPr>
          <w:rFonts w:eastAsiaTheme="minorHAnsi"/>
          <w:i/>
          <w:sz w:val="24"/>
          <w:szCs w:val="24"/>
          <w:lang w:eastAsia="en-US"/>
        </w:rPr>
        <w:t>/ДЛЪЖНОСТ НА ПРЕДСТАВЛЯВАЩИЯ УЧАСТНИКА/</w:t>
      </w:r>
    </w:p>
    <w:sectPr w:rsidR="00183508" w:rsidRPr="001835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ED3C0" w14:textId="77777777" w:rsidR="004C3584" w:rsidRDefault="004C3584" w:rsidP="00CE0858">
      <w:r>
        <w:separator/>
      </w:r>
    </w:p>
  </w:endnote>
  <w:endnote w:type="continuationSeparator" w:id="0">
    <w:p w14:paraId="3C26F73C" w14:textId="77777777" w:rsidR="004C3584" w:rsidRDefault="004C3584" w:rsidP="00CE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B09BF" w14:textId="77777777" w:rsidR="004C3584" w:rsidRDefault="004C3584" w:rsidP="00CE0858">
      <w:r>
        <w:separator/>
      </w:r>
    </w:p>
  </w:footnote>
  <w:footnote w:type="continuationSeparator" w:id="0">
    <w:p w14:paraId="3709E819" w14:textId="77777777" w:rsidR="004C3584" w:rsidRDefault="004C3584" w:rsidP="00CE0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B113E" w14:textId="577E25F6" w:rsidR="002338E5" w:rsidRPr="00CE0858" w:rsidRDefault="00D64C65" w:rsidP="00D64C65">
    <w:pPr>
      <w:pStyle w:val="Header"/>
      <w:ind w:firstLine="6663"/>
      <w:rPr>
        <w:i/>
        <w:sz w:val="24"/>
        <w:szCs w:val="24"/>
      </w:rPr>
    </w:pPr>
    <w:r>
      <w:rPr>
        <w:i/>
        <w:sz w:val="24"/>
        <w:szCs w:val="24"/>
      </w:rPr>
      <w:tab/>
      <w:t xml:space="preserve">Образец </w:t>
    </w:r>
  </w:p>
  <w:p w14:paraId="31214EAB" w14:textId="37AFC2EB" w:rsidR="00CE0858" w:rsidRPr="00CE0858" w:rsidRDefault="00CE0858" w:rsidP="00CE0858">
    <w:pPr>
      <w:pStyle w:val="Header"/>
      <w:ind w:firstLine="6237"/>
      <w:rPr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5123C"/>
    <w:multiLevelType w:val="hybridMultilevel"/>
    <w:tmpl w:val="022EE2D2"/>
    <w:lvl w:ilvl="0" w:tplc="CDEECE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8199C"/>
    <w:multiLevelType w:val="hybridMultilevel"/>
    <w:tmpl w:val="A608EBEC"/>
    <w:lvl w:ilvl="0" w:tplc="29ECCDAA">
      <w:start w:val="1"/>
      <w:numFmt w:val="upperRoman"/>
      <w:lvlText w:val="%1."/>
      <w:lvlJc w:val="left"/>
      <w:pPr>
        <w:ind w:left="83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99" w:hanging="360"/>
      </w:pPr>
    </w:lvl>
    <w:lvl w:ilvl="2" w:tplc="0402001B" w:tentative="1">
      <w:start w:val="1"/>
      <w:numFmt w:val="lowerRoman"/>
      <w:lvlText w:val="%3."/>
      <w:lvlJc w:val="right"/>
      <w:pPr>
        <w:ind w:left="1919" w:hanging="180"/>
      </w:pPr>
    </w:lvl>
    <w:lvl w:ilvl="3" w:tplc="0402000F" w:tentative="1">
      <w:start w:val="1"/>
      <w:numFmt w:val="decimal"/>
      <w:lvlText w:val="%4."/>
      <w:lvlJc w:val="left"/>
      <w:pPr>
        <w:ind w:left="2639" w:hanging="360"/>
      </w:pPr>
    </w:lvl>
    <w:lvl w:ilvl="4" w:tplc="04020019" w:tentative="1">
      <w:start w:val="1"/>
      <w:numFmt w:val="lowerLetter"/>
      <w:lvlText w:val="%5."/>
      <w:lvlJc w:val="left"/>
      <w:pPr>
        <w:ind w:left="3359" w:hanging="360"/>
      </w:pPr>
    </w:lvl>
    <w:lvl w:ilvl="5" w:tplc="0402001B" w:tentative="1">
      <w:start w:val="1"/>
      <w:numFmt w:val="lowerRoman"/>
      <w:lvlText w:val="%6."/>
      <w:lvlJc w:val="right"/>
      <w:pPr>
        <w:ind w:left="4079" w:hanging="180"/>
      </w:pPr>
    </w:lvl>
    <w:lvl w:ilvl="6" w:tplc="0402000F" w:tentative="1">
      <w:start w:val="1"/>
      <w:numFmt w:val="decimal"/>
      <w:lvlText w:val="%7."/>
      <w:lvlJc w:val="left"/>
      <w:pPr>
        <w:ind w:left="4799" w:hanging="360"/>
      </w:pPr>
    </w:lvl>
    <w:lvl w:ilvl="7" w:tplc="04020019" w:tentative="1">
      <w:start w:val="1"/>
      <w:numFmt w:val="lowerLetter"/>
      <w:lvlText w:val="%8."/>
      <w:lvlJc w:val="left"/>
      <w:pPr>
        <w:ind w:left="5519" w:hanging="360"/>
      </w:pPr>
    </w:lvl>
    <w:lvl w:ilvl="8" w:tplc="0402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4F617C38"/>
    <w:multiLevelType w:val="hybridMultilevel"/>
    <w:tmpl w:val="5BB495B0"/>
    <w:lvl w:ilvl="0" w:tplc="43F80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16D79"/>
    <w:multiLevelType w:val="hybridMultilevel"/>
    <w:tmpl w:val="D47639E2"/>
    <w:lvl w:ilvl="0" w:tplc="5A805A40">
      <w:start w:val="1"/>
      <w:numFmt w:val="lowerRoman"/>
      <w:lvlText w:val="%1."/>
      <w:lvlJc w:val="left"/>
      <w:pPr>
        <w:ind w:left="83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99" w:hanging="360"/>
      </w:pPr>
    </w:lvl>
    <w:lvl w:ilvl="2" w:tplc="0402001B" w:tentative="1">
      <w:start w:val="1"/>
      <w:numFmt w:val="lowerRoman"/>
      <w:lvlText w:val="%3."/>
      <w:lvlJc w:val="right"/>
      <w:pPr>
        <w:ind w:left="1919" w:hanging="180"/>
      </w:pPr>
    </w:lvl>
    <w:lvl w:ilvl="3" w:tplc="0402000F" w:tentative="1">
      <w:start w:val="1"/>
      <w:numFmt w:val="decimal"/>
      <w:lvlText w:val="%4."/>
      <w:lvlJc w:val="left"/>
      <w:pPr>
        <w:ind w:left="2639" w:hanging="360"/>
      </w:pPr>
    </w:lvl>
    <w:lvl w:ilvl="4" w:tplc="04020019" w:tentative="1">
      <w:start w:val="1"/>
      <w:numFmt w:val="lowerLetter"/>
      <w:lvlText w:val="%5."/>
      <w:lvlJc w:val="left"/>
      <w:pPr>
        <w:ind w:left="3359" w:hanging="360"/>
      </w:pPr>
    </w:lvl>
    <w:lvl w:ilvl="5" w:tplc="0402001B" w:tentative="1">
      <w:start w:val="1"/>
      <w:numFmt w:val="lowerRoman"/>
      <w:lvlText w:val="%6."/>
      <w:lvlJc w:val="right"/>
      <w:pPr>
        <w:ind w:left="4079" w:hanging="180"/>
      </w:pPr>
    </w:lvl>
    <w:lvl w:ilvl="6" w:tplc="0402000F" w:tentative="1">
      <w:start w:val="1"/>
      <w:numFmt w:val="decimal"/>
      <w:lvlText w:val="%7."/>
      <w:lvlJc w:val="left"/>
      <w:pPr>
        <w:ind w:left="4799" w:hanging="360"/>
      </w:pPr>
    </w:lvl>
    <w:lvl w:ilvl="7" w:tplc="04020019" w:tentative="1">
      <w:start w:val="1"/>
      <w:numFmt w:val="lowerLetter"/>
      <w:lvlText w:val="%8."/>
      <w:lvlJc w:val="left"/>
      <w:pPr>
        <w:ind w:left="5519" w:hanging="360"/>
      </w:pPr>
    </w:lvl>
    <w:lvl w:ilvl="8" w:tplc="0402001B" w:tentative="1">
      <w:start w:val="1"/>
      <w:numFmt w:val="lowerRoman"/>
      <w:lvlText w:val="%9."/>
      <w:lvlJc w:val="right"/>
      <w:pPr>
        <w:ind w:left="623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858"/>
    <w:rsid w:val="00183508"/>
    <w:rsid w:val="00226F7D"/>
    <w:rsid w:val="002338E5"/>
    <w:rsid w:val="002E62F1"/>
    <w:rsid w:val="004B3E8D"/>
    <w:rsid w:val="004C3584"/>
    <w:rsid w:val="004C44DB"/>
    <w:rsid w:val="005A239E"/>
    <w:rsid w:val="005B1D07"/>
    <w:rsid w:val="005B7554"/>
    <w:rsid w:val="005D3694"/>
    <w:rsid w:val="00886A87"/>
    <w:rsid w:val="00A33F65"/>
    <w:rsid w:val="00CE0858"/>
    <w:rsid w:val="00CF1EA2"/>
    <w:rsid w:val="00D64C65"/>
    <w:rsid w:val="00DF63D3"/>
    <w:rsid w:val="00E220FF"/>
    <w:rsid w:val="00E75539"/>
    <w:rsid w:val="00ED4709"/>
    <w:rsid w:val="00F807D4"/>
    <w:rsid w:val="00FE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7C5DD57"/>
  <w15:chartTrackingRefBased/>
  <w15:docId w15:val="{6F0FF723-5FB7-46C8-A3C3-E15D3760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8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85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E08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858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uiPriority w:val="99"/>
    <w:semiHidden/>
    <w:unhideWhenUsed/>
    <w:rsid w:val="00CE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858"/>
    <w:pPr>
      <w:widowControl/>
      <w:autoSpaceDE/>
      <w:autoSpaceDN/>
      <w:adjustRightInd/>
      <w:spacing w:before="120" w:after="120"/>
      <w:ind w:firstLine="709"/>
      <w:jc w:val="both"/>
    </w:pPr>
    <w:rPr>
      <w:rFonts w:eastAsia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858"/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F1EA2"/>
    <w:pPr>
      <w:ind w:left="720"/>
      <w:contextualSpacing/>
    </w:pPr>
  </w:style>
  <w:style w:type="paragraph" w:customStyle="1" w:styleId="Iaeeiiaaaao">
    <w:name w:val="Iaeei. ia?aa?ao"/>
    <w:basedOn w:val="Normal"/>
    <w:rsid w:val="00CF1EA2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F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7D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Bodytext">
    <w:name w:val="Body text_"/>
    <w:basedOn w:val="DefaultParagraphFont"/>
    <w:link w:val="BodyText1"/>
    <w:rsid w:val="005D369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5D36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5D36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">
    <w:name w:val="Body Text1"/>
    <w:basedOn w:val="Normal"/>
    <w:link w:val="Bodytext"/>
    <w:rsid w:val="005D3694"/>
    <w:pPr>
      <w:widowControl/>
      <w:shd w:val="clear" w:color="auto" w:fill="FFFFFF"/>
      <w:autoSpaceDE/>
      <w:autoSpaceDN/>
      <w:adjustRightInd/>
      <w:spacing w:line="0" w:lineRule="atLeast"/>
      <w:ind w:hanging="1220"/>
    </w:pPr>
    <w:rPr>
      <w:sz w:val="22"/>
      <w:szCs w:val="22"/>
      <w:lang w:eastAsia="en-US"/>
    </w:rPr>
  </w:style>
  <w:style w:type="paragraph" w:customStyle="1" w:styleId="Bodytext20">
    <w:name w:val="Body text (2)"/>
    <w:basedOn w:val="Normal"/>
    <w:link w:val="Bodytext2"/>
    <w:rsid w:val="005D3694"/>
    <w:pPr>
      <w:widowControl/>
      <w:shd w:val="clear" w:color="auto" w:fill="FFFFFF"/>
      <w:autoSpaceDE/>
      <w:autoSpaceDN/>
      <w:adjustRightInd/>
      <w:spacing w:line="0" w:lineRule="atLeast"/>
    </w:pPr>
    <w:rPr>
      <w:sz w:val="23"/>
      <w:szCs w:val="23"/>
      <w:lang w:eastAsia="en-US"/>
    </w:rPr>
  </w:style>
  <w:style w:type="paragraph" w:customStyle="1" w:styleId="Bodytext30">
    <w:name w:val="Body text (3)"/>
    <w:basedOn w:val="Normal"/>
    <w:link w:val="Bodytext3"/>
    <w:rsid w:val="005D3694"/>
    <w:pPr>
      <w:widowControl/>
      <w:shd w:val="clear" w:color="auto" w:fill="FFFFFF"/>
      <w:autoSpaceDE/>
      <w:autoSpaceDN/>
      <w:adjustRightInd/>
      <w:spacing w:line="0" w:lineRule="atLeast"/>
    </w:pPr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8E5"/>
    <w:pPr>
      <w:widowControl w:val="0"/>
      <w:autoSpaceDE w:val="0"/>
      <w:autoSpaceDN w:val="0"/>
      <w:adjustRightInd w:val="0"/>
      <w:spacing w:before="0" w:after="0"/>
      <w:ind w:firstLine="0"/>
      <w:jc w:val="left"/>
    </w:pPr>
    <w:rPr>
      <w:rFonts w:eastAsia="Times New Roman"/>
      <w:b/>
      <w:bCs/>
      <w:lang w:eastAsia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8E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1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6</cp:revision>
  <dcterms:created xsi:type="dcterms:W3CDTF">2017-04-07T11:54:00Z</dcterms:created>
  <dcterms:modified xsi:type="dcterms:W3CDTF">2017-04-20T12:15:00Z</dcterms:modified>
</cp:coreProperties>
</file>