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F44C3" w14:textId="2DDE833A" w:rsidR="00C61F72" w:rsidRPr="00C61F72" w:rsidRDefault="00C61F72" w:rsidP="00946185">
      <w:pPr>
        <w:tabs>
          <w:tab w:val="left" w:pos="9180"/>
        </w:tabs>
        <w:snapToGrid w:val="0"/>
        <w:spacing w:after="0" w:line="36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1F7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Образец</w:t>
      </w:r>
      <w:r w:rsidR="005B7EA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Обособена позиция № 1</w:t>
      </w:r>
    </w:p>
    <w:p w14:paraId="196DE6FA" w14:textId="77777777" w:rsidR="00C61F72" w:rsidRPr="00C61F72" w:rsidRDefault="00C61F72" w:rsidP="00946185">
      <w:pPr>
        <w:tabs>
          <w:tab w:val="left" w:pos="9180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40C58FBF" w14:textId="77777777" w:rsidR="007571E3" w:rsidRDefault="007571E3" w:rsidP="00946185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842BB4C" w14:textId="77777777" w:rsidR="00C61F72" w:rsidRDefault="00C61F72" w:rsidP="00946185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104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ТЕХНИЧЕСКО ПРЕДЛОЖЕНИЕ</w:t>
      </w:r>
    </w:p>
    <w:p w14:paraId="762877FD" w14:textId="77777777" w:rsidR="007571E3" w:rsidRPr="002104D4" w:rsidRDefault="007571E3" w:rsidP="00946185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318081C" w14:textId="77777777" w:rsidR="00335218" w:rsidRPr="00055A9E" w:rsidRDefault="00C61F72" w:rsidP="00946185">
      <w:pPr>
        <w:tabs>
          <w:tab w:val="left" w:pos="426"/>
        </w:tabs>
        <w:spacing w:after="0" w:line="360" w:lineRule="auto"/>
        <w:ind w:right="-1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</w:pPr>
      <w:r w:rsidRPr="00C61F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35218"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за участие в </w:t>
      </w:r>
      <w:r w:rsidR="00B45A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процедура „публично състезание“ </w:t>
      </w:r>
      <w:r w:rsidR="00335218"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за възлагане на обществена поръчка </w:t>
      </w:r>
      <w:r w:rsidR="00CA1B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по Обособена позиция № 1 </w:t>
      </w:r>
      <w:r w:rsidR="00335218"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с </w:t>
      </w:r>
      <w:r w:rsidR="00B45A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предмет:</w:t>
      </w:r>
      <w:r w:rsidR="00335218"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„</w:t>
      </w:r>
      <w:r w:rsidR="00335218" w:rsidRPr="00055A9E">
        <w:rPr>
          <w:rFonts w:ascii="Times New Roman" w:eastAsia="Calibri" w:hAnsi="Times New Roman" w:cs="Times New Roman"/>
          <w:b/>
          <w:sz w:val="24"/>
          <w:szCs w:val="24"/>
        </w:rPr>
        <w:t>Застраховане на имуществото на БНБ, включващо дълготрайни материални активи (ДМА) и материални запаси“</w:t>
      </w:r>
    </w:p>
    <w:p w14:paraId="6BFBE82B" w14:textId="77777777" w:rsidR="00C61F72" w:rsidRPr="00C61F72" w:rsidRDefault="00C61F72" w:rsidP="00946185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3A06BD32" w14:textId="77777777" w:rsidR="00C61F72" w:rsidRPr="00946185" w:rsidRDefault="00C61F72" w:rsidP="00946185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От: 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…………………………………………………………………………………..</w:t>
      </w:r>
    </w:p>
    <w:p w14:paraId="2F94FF81" w14:textId="77777777" w:rsidR="00AE6931" w:rsidRPr="00946185" w:rsidRDefault="00C61F72" w:rsidP="00946185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946185">
        <w:rPr>
          <w:rFonts w:ascii="Times New Roman" w:eastAsia="Calibri" w:hAnsi="Times New Roman" w:cs="Times New Roman"/>
          <w:sz w:val="24"/>
          <w:szCs w:val="24"/>
          <w:lang w:eastAsia="bg-BG"/>
        </w:rPr>
        <w:t>участника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)</w:t>
      </w:r>
    </w:p>
    <w:p w14:paraId="021AD7A0" w14:textId="77777777" w:rsidR="00005259" w:rsidRDefault="00005259" w:rsidP="00946185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900A71" w14:textId="77777777" w:rsidR="007571E3" w:rsidRDefault="007571E3" w:rsidP="00946185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CECDD8" w14:textId="77777777" w:rsidR="00C61F72" w:rsidRDefault="00C61F72" w:rsidP="00946185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75ED4952" w14:textId="77777777" w:rsidR="007571E3" w:rsidRPr="00946185" w:rsidRDefault="007571E3" w:rsidP="00946185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4ABBC491" w14:textId="77777777" w:rsidR="00C61F72" w:rsidRDefault="00787FD6" w:rsidP="00946185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представяме нашето Техническо предложение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обявената от Вас процедура „п</w:t>
      </w: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>ублично състезание“ по обособена позиция  № 1 с предмет:</w:t>
      </w:r>
      <w:r w:rsidRPr="00787FD6">
        <w:t xml:space="preserve"> </w:t>
      </w: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>„Застраховане на имуществото на БНБ, включващо дълготрайни материални активи (ДМА) и материални запаси“</w:t>
      </w:r>
      <w:r w:rsid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2070CB24" w14:textId="77777777" w:rsidR="00F87836" w:rsidRPr="00F87836" w:rsidRDefault="00F87836" w:rsidP="00F87836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878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Pr="00F8783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нашето участие в публичното състезание за възлагане на обществена поръчка с гореописания предмет,</w:t>
      </w:r>
      <w:r w:rsidRPr="00F878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направените от нас с офертата предложения и поети</w:t>
      </w:r>
      <w:r w:rsidRPr="00F8783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задължения са валидни за срок от </w:t>
      </w:r>
      <w:r w:rsidRPr="00F878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 (три) месеца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датата, посочена в обявлението,  като краен срок за получаване на оферти.</w:t>
      </w:r>
    </w:p>
    <w:p w14:paraId="222DDD1A" w14:textId="77777777" w:rsidR="00F87836" w:rsidRPr="00F87836" w:rsidRDefault="00F87836" w:rsidP="00F87836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78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Запознати сме с условията и приемаме клаузите  в проекта на договор, приложен към документацията на обществената поръчка за обособена позиция № 1.</w:t>
      </w:r>
    </w:p>
    <w:p w14:paraId="5487EAB0" w14:textId="2BD34963" w:rsidR="00C61F72" w:rsidRPr="007571E3" w:rsidRDefault="00C61F72" w:rsidP="00946185">
      <w:pPr>
        <w:shd w:val="clear" w:color="auto" w:fill="FFFFFF"/>
        <w:tabs>
          <w:tab w:val="left" w:leader="underscore" w:pos="703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783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            </w:t>
      </w:r>
      <w:r w:rsidR="00F87836" w:rsidRPr="00F8783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3</w:t>
      </w:r>
      <w:r w:rsidRPr="00F8783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F87836">
        <w:rPr>
          <w:rFonts w:ascii="Times New Roman" w:eastAsia="Calibri" w:hAnsi="Times New Roman" w:cs="Times New Roman"/>
          <w:snapToGrid w:val="0"/>
          <w:sz w:val="24"/>
          <w:szCs w:val="24"/>
        </w:rPr>
        <w:t>Ако бъдем избрани за изпълнители, приемаме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да застраховаме новопридобито в срока на договора недвижимо имущество на възложителя при същите тарифни числа (тарифни ставки) и условия, съгласно настоящата оферта.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Новопридобитото по време на действието на договора недвижимо имущество </w:t>
      </w:r>
      <w:r w:rsidR="00F87836">
        <w:rPr>
          <w:rFonts w:ascii="Times New Roman" w:eastAsia="Calibri" w:hAnsi="Times New Roman" w:cs="Times New Roman"/>
          <w:sz w:val="24"/>
          <w:szCs w:val="24"/>
        </w:rPr>
        <w:t>ще</w:t>
      </w:r>
      <w:r w:rsidR="00563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185">
        <w:rPr>
          <w:rFonts w:ascii="Times New Roman" w:eastAsia="Calibri" w:hAnsi="Times New Roman" w:cs="Times New Roman"/>
          <w:sz w:val="24"/>
          <w:szCs w:val="24"/>
        </w:rPr>
        <w:t>застрахова</w:t>
      </w:r>
      <w:r w:rsidR="00563F03">
        <w:rPr>
          <w:rFonts w:ascii="Times New Roman" w:eastAsia="Calibri" w:hAnsi="Times New Roman" w:cs="Times New Roman"/>
          <w:sz w:val="24"/>
          <w:szCs w:val="24"/>
        </w:rPr>
        <w:t>ме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от датата на придобиването му, като </w:t>
      </w:r>
      <w:r w:rsidR="00563F03">
        <w:rPr>
          <w:rFonts w:ascii="Times New Roman" w:eastAsia="Calibri" w:hAnsi="Times New Roman" w:cs="Times New Roman"/>
          <w:sz w:val="24"/>
          <w:szCs w:val="24"/>
        </w:rPr>
        <w:t xml:space="preserve">срокът на застраховане ще </w:t>
      </w:r>
      <w:r w:rsidR="00563F03" w:rsidRPr="007571E3">
        <w:rPr>
          <w:rFonts w:ascii="Times New Roman" w:eastAsia="Calibri" w:hAnsi="Times New Roman" w:cs="Times New Roman"/>
          <w:sz w:val="24"/>
          <w:szCs w:val="24"/>
        </w:rPr>
        <w:t>изтича</w:t>
      </w:r>
      <w:r w:rsidR="00335218"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86CF1"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186CF1" w:rsidRPr="007571E3">
        <w:rPr>
          <w:rFonts w:ascii="Times New Roman" w:eastAsia="Times New Roman" w:hAnsi="Times New Roman" w:cs="Times New Roman"/>
          <w:b/>
          <w:sz w:val="24"/>
          <w:szCs w:val="24"/>
        </w:rPr>
        <w:t>24.00 часа на 07.07.2018 г.</w:t>
      </w:r>
    </w:p>
    <w:p w14:paraId="7D433D46" w14:textId="77777777" w:rsidR="00C61F72" w:rsidRPr="007571E3" w:rsidRDefault="00563F03" w:rsidP="00946185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71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4</w:t>
      </w:r>
      <w:r w:rsidR="00C61F72" w:rsidRPr="007571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7571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Предлаганите от нас покрити рискове за застр</w:t>
      </w:r>
      <w:r w:rsidR="007D694C" w:rsidRPr="007571E3">
        <w:rPr>
          <w:rFonts w:ascii="Times New Roman" w:eastAsia="Calibri" w:hAnsi="Times New Roman" w:cs="Times New Roman"/>
          <w:color w:val="000000"/>
          <w:sz w:val="24"/>
          <w:szCs w:val="24"/>
        </w:rPr>
        <w:t>аховка „Имущества” са следните:……………………………………………………………………………………………..</w:t>
      </w:r>
    </w:p>
    <w:p w14:paraId="17929062" w14:textId="7C78D96B" w:rsidR="002104D4" w:rsidRPr="007571E3" w:rsidRDefault="00C61F72" w:rsidP="00946185">
      <w:pPr>
        <w:tabs>
          <w:tab w:val="left" w:pos="851"/>
          <w:tab w:val="left" w:pos="7380"/>
          <w:tab w:val="left" w:pos="907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7571E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Забележка:</w:t>
      </w:r>
      <w:r w:rsidRPr="007571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Участникът посочва предлаганите от него покрити рискове по тази застраховка, като същите следва да покриват </w:t>
      </w:r>
      <w:r w:rsidRPr="007571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задължително </w:t>
      </w:r>
      <w:r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риско</w:t>
      </w:r>
      <w:r w:rsidR="001268A1"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вете, посочени от Възложителя в</w:t>
      </w:r>
      <w:r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„Минимални изисквания за покрити рискове”.</w:t>
      </w:r>
    </w:p>
    <w:p w14:paraId="6CB9AD15" w14:textId="314BB759" w:rsidR="00C61F72" w:rsidRPr="00946185" w:rsidRDefault="00C61F72" w:rsidP="00946185">
      <w:pPr>
        <w:shd w:val="clear" w:color="auto" w:fill="FFFFFF"/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571E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</w:t>
      </w:r>
      <w:r w:rsidR="00563F03" w:rsidRPr="007571E3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7571E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571E3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издадем и да предоставим на Възложителя едногодишни</w:t>
      </w:r>
      <w:r w:rsidRPr="007571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571E3">
        <w:rPr>
          <w:rFonts w:ascii="Times New Roman" w:eastAsia="Calibri" w:hAnsi="Times New Roman" w:cs="Times New Roman"/>
          <w:sz w:val="24"/>
          <w:szCs w:val="24"/>
        </w:rPr>
        <w:t>застрахователни  полици за всяко имущество поотделно от Приложение № 2</w:t>
      </w:r>
      <w:r w:rsidR="00784FD9" w:rsidRPr="007571E3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784FD9">
        <w:rPr>
          <w:rFonts w:ascii="Times New Roman" w:eastAsia="Calibri" w:hAnsi="Times New Roman" w:cs="Times New Roman"/>
          <w:sz w:val="24"/>
          <w:szCs w:val="24"/>
        </w:rPr>
        <w:t xml:space="preserve"> документацията за участие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r w:rsidR="00945B54" w:rsidRPr="00946185">
        <w:rPr>
          <w:rFonts w:ascii="Times New Roman" w:eastAsia="Calibri" w:hAnsi="Times New Roman" w:cs="Times New Roman"/>
          <w:sz w:val="24"/>
          <w:szCs w:val="24"/>
        </w:rPr>
        <w:t>деня на подписване на договора.</w:t>
      </w:r>
    </w:p>
    <w:p w14:paraId="2A31E249" w14:textId="77777777" w:rsidR="00C61F72" w:rsidRPr="00946185" w:rsidRDefault="00C61F72" w:rsidP="00946185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9F6FEB" w:rsidRPr="00563F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563F03" w:rsidRPr="00563F0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С подаване на настоящето Техническо предложение декларираме, че няма да се прилага </w:t>
      </w:r>
      <w:proofErr w:type="spellStart"/>
      <w:r w:rsidRPr="00946185">
        <w:rPr>
          <w:rFonts w:ascii="Times New Roman" w:eastAsia="Calibri" w:hAnsi="Times New Roman" w:cs="Times New Roman"/>
          <w:sz w:val="24"/>
          <w:szCs w:val="24"/>
        </w:rPr>
        <w:t>самоучастие</w:t>
      </w:r>
      <w:proofErr w:type="spellEnd"/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Pr="00E63F48">
        <w:rPr>
          <w:rFonts w:ascii="Times New Roman" w:eastAsia="Calibri" w:hAnsi="Times New Roman" w:cs="Times New Roman"/>
          <w:sz w:val="24"/>
          <w:szCs w:val="24"/>
        </w:rPr>
        <w:t>Възложителя</w:t>
      </w:r>
      <w:r w:rsidR="00784FD9" w:rsidRPr="00E63F48">
        <w:rPr>
          <w:rFonts w:ascii="Times New Roman" w:eastAsia="Calibri" w:hAnsi="Times New Roman" w:cs="Times New Roman"/>
          <w:sz w:val="24"/>
          <w:szCs w:val="24"/>
        </w:rPr>
        <w:t>, както и</w:t>
      </w:r>
      <w:r w:rsidRPr="00E63F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84FD9" w:rsidRPr="00E63F48">
        <w:rPr>
          <w:rFonts w:ascii="Times New Roman" w:eastAsia="Calibri" w:hAnsi="Times New Roman" w:cs="Times New Roman"/>
          <w:sz w:val="24"/>
          <w:szCs w:val="24"/>
        </w:rPr>
        <w:t>подзастраховане</w:t>
      </w:r>
      <w:proofErr w:type="spellEnd"/>
      <w:r w:rsidR="00784FD9" w:rsidRPr="00E63F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63F48">
        <w:rPr>
          <w:rFonts w:ascii="Times New Roman" w:eastAsia="Calibri" w:hAnsi="Times New Roman" w:cs="Times New Roman"/>
          <w:sz w:val="24"/>
          <w:szCs w:val="24"/>
        </w:rPr>
        <w:t>при определяне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на обезщетенията за застраховка </w:t>
      </w:r>
      <w:r w:rsidRPr="00784FD9">
        <w:rPr>
          <w:rFonts w:ascii="Times New Roman" w:eastAsia="Calibri" w:hAnsi="Times New Roman" w:cs="Times New Roman"/>
          <w:sz w:val="24"/>
          <w:szCs w:val="24"/>
        </w:rPr>
        <w:t>,,Имущества</w:t>
      </w:r>
      <w:r w:rsidRPr="00784FD9">
        <w:rPr>
          <w:rFonts w:ascii="Times New Roman" w:eastAsia="Calibri" w:hAnsi="Times New Roman" w:cs="Times New Roman"/>
          <w:sz w:val="24"/>
          <w:szCs w:val="24"/>
          <w:lang w:val="ru-RU"/>
        </w:rPr>
        <w:t>”</w:t>
      </w:r>
      <w:r w:rsidRPr="00784FD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C2D479" w14:textId="77777777" w:rsidR="00C61F72" w:rsidRPr="00946185" w:rsidRDefault="002104D4" w:rsidP="00946185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         </w:t>
      </w:r>
      <w:r w:rsidR="009F6FEB" w:rsidRPr="00563F0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 </w:t>
      </w:r>
      <w:r w:rsidR="00563F03"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</w:t>
      </w:r>
      <w:r w:rsidR="00C61F72"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Задължаваме се да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>изплащаме дължимите застрахователни обезщетения в срок до ........... (......................) работни дни, считано от представянето на всички необходими документи, съгласно Общите ни условия,</w:t>
      </w:r>
      <w:r w:rsidR="00C61F72" w:rsidRPr="009461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DB2271" w:rsidRPr="00946185">
        <w:rPr>
          <w:rFonts w:ascii="Times New Roman" w:eastAsia="Calibri" w:hAnsi="Times New Roman" w:cs="Times New Roman"/>
          <w:sz w:val="24"/>
          <w:szCs w:val="24"/>
        </w:rPr>
        <w:t xml:space="preserve">писмено посочена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>банкова сметка на застрахования.</w:t>
      </w:r>
    </w:p>
    <w:p w14:paraId="0B5E0A84" w14:textId="77777777" w:rsidR="00C61F72" w:rsidRPr="00946185" w:rsidRDefault="00C61F72" w:rsidP="00946185">
      <w:pPr>
        <w:tabs>
          <w:tab w:val="left" w:pos="851"/>
          <w:tab w:val="left" w:pos="7380"/>
          <w:tab w:val="left" w:pos="907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4618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Забележка:</w:t>
      </w:r>
      <w:r w:rsidRPr="0094618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Pr="0094618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Участникът задължително предлага срок за изплащания на обезщетения </w:t>
      </w:r>
      <w:r w:rsidRPr="00946185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само в работни дни</w:t>
      </w:r>
      <w:r w:rsidRPr="0094618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31C6144A" w14:textId="77777777" w:rsidR="00C61F72" w:rsidRPr="00946185" w:rsidRDefault="00563F03" w:rsidP="00946185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sz w:val="24"/>
          <w:szCs w:val="24"/>
        </w:rPr>
        <w:t xml:space="preserve">           8</w:t>
      </w:r>
      <w:r w:rsidR="00C61F72"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издаваме застрахователно удостоверение, сертификат или друг писмен документ, удостоверяващ сключен застрахователен договор, когато това е предвидено в закон.</w:t>
      </w:r>
    </w:p>
    <w:p w14:paraId="1705266A" w14:textId="3E3BCA66" w:rsidR="00C61F72" w:rsidRPr="00946185" w:rsidRDefault="00C61F72" w:rsidP="00946185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63F0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AE6931" w:rsidRPr="00563F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63F03" w:rsidRPr="00563F03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71E3">
        <w:rPr>
          <w:rFonts w:ascii="Times New Roman" w:eastAsia="Calibri" w:hAnsi="Times New Roman" w:cs="Times New Roman"/>
          <w:sz w:val="24"/>
          <w:szCs w:val="24"/>
        </w:rPr>
        <w:t xml:space="preserve"> Поемаме ангажимент да презастраховаме </w:t>
      </w:r>
      <w:r w:rsidR="007571E3" w:rsidRPr="007571E3">
        <w:rPr>
          <w:rFonts w:ascii="Times New Roman" w:eastAsia="Calibri" w:hAnsi="Times New Roman" w:cs="Times New Roman"/>
          <w:sz w:val="24"/>
          <w:szCs w:val="24"/>
        </w:rPr>
        <w:t>за риска „тероризъм”</w:t>
      </w:r>
      <w:r w:rsidR="007571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71E3" w:rsidRPr="007571E3">
        <w:rPr>
          <w:rFonts w:ascii="Times New Roman" w:eastAsia="Calibri" w:hAnsi="Times New Roman" w:cs="Times New Roman"/>
          <w:sz w:val="24"/>
          <w:szCs w:val="24"/>
        </w:rPr>
        <w:t>сградите, машини</w:t>
      </w:r>
      <w:r w:rsidR="007571E3">
        <w:rPr>
          <w:rFonts w:ascii="Times New Roman" w:eastAsia="Calibri" w:hAnsi="Times New Roman" w:cs="Times New Roman"/>
          <w:sz w:val="24"/>
          <w:szCs w:val="24"/>
        </w:rPr>
        <w:t>те,</w:t>
      </w:r>
      <w:r w:rsidR="007571E3" w:rsidRPr="00946185">
        <w:rPr>
          <w:rFonts w:ascii="Times New Roman" w:eastAsia="Calibri" w:hAnsi="Times New Roman" w:cs="Times New Roman"/>
          <w:sz w:val="24"/>
          <w:szCs w:val="24"/>
        </w:rPr>
        <w:t xml:space="preserve"> съоръжения</w:t>
      </w:r>
      <w:r w:rsidR="007571E3">
        <w:rPr>
          <w:rFonts w:ascii="Times New Roman" w:eastAsia="Calibri" w:hAnsi="Times New Roman" w:cs="Times New Roman"/>
          <w:sz w:val="24"/>
          <w:szCs w:val="24"/>
        </w:rPr>
        <w:t>та,</w:t>
      </w:r>
      <w:r w:rsidR="007571E3" w:rsidRPr="00946185">
        <w:rPr>
          <w:rFonts w:ascii="Times New Roman" w:eastAsia="Calibri" w:hAnsi="Times New Roman" w:cs="Times New Roman"/>
          <w:sz w:val="24"/>
          <w:szCs w:val="24"/>
        </w:rPr>
        <w:t xml:space="preserve"> стопански</w:t>
      </w:r>
      <w:r w:rsidR="007571E3">
        <w:rPr>
          <w:rFonts w:ascii="Times New Roman" w:eastAsia="Calibri" w:hAnsi="Times New Roman" w:cs="Times New Roman"/>
          <w:sz w:val="24"/>
          <w:szCs w:val="24"/>
        </w:rPr>
        <w:t>я</w:t>
      </w:r>
      <w:r w:rsidR="007571E3" w:rsidRPr="00946185">
        <w:rPr>
          <w:rFonts w:ascii="Times New Roman" w:eastAsia="Calibri" w:hAnsi="Times New Roman" w:cs="Times New Roman"/>
          <w:sz w:val="24"/>
          <w:szCs w:val="24"/>
        </w:rPr>
        <w:t xml:space="preserve"> инвентар и други на БНБ в гр. София, пл. „Княз Александър І” №</w:t>
      </w:r>
      <w:r w:rsidR="007571E3">
        <w:rPr>
          <w:rFonts w:ascii="Times New Roman" w:eastAsia="Calibri" w:hAnsi="Times New Roman" w:cs="Times New Roman"/>
          <w:sz w:val="24"/>
          <w:szCs w:val="24"/>
        </w:rPr>
        <w:t> </w:t>
      </w:r>
      <w:r w:rsidR="007571E3" w:rsidRPr="00946185">
        <w:rPr>
          <w:rFonts w:ascii="Times New Roman" w:eastAsia="Calibri" w:hAnsi="Times New Roman" w:cs="Times New Roman"/>
          <w:sz w:val="24"/>
          <w:szCs w:val="24"/>
        </w:rPr>
        <w:t>1, ул. „Московска” № 7 и Касов център на БНБ</w:t>
      </w:r>
      <w:r w:rsidR="007571E3" w:rsidRPr="009461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</w:t>
      </w:r>
      <w:r w:rsidR="007571E3" w:rsidRPr="00946185">
        <w:rPr>
          <w:rFonts w:ascii="Times New Roman" w:eastAsia="Calibri" w:hAnsi="Times New Roman" w:cs="Times New Roman"/>
          <w:sz w:val="24"/>
          <w:szCs w:val="24"/>
        </w:rPr>
        <w:t>ул. „Михаил Тенев”</w:t>
      </w:r>
      <w:r w:rsidR="007571E3">
        <w:rPr>
          <w:rFonts w:ascii="Times New Roman" w:eastAsia="Calibri" w:hAnsi="Times New Roman" w:cs="Times New Roman"/>
          <w:sz w:val="24"/>
          <w:szCs w:val="24"/>
        </w:rPr>
        <w:t> </w:t>
      </w:r>
      <w:r w:rsidR="007571E3" w:rsidRPr="00946185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7571E3">
        <w:rPr>
          <w:rFonts w:ascii="Times New Roman" w:eastAsia="Calibri" w:hAnsi="Times New Roman" w:cs="Times New Roman"/>
          <w:sz w:val="24"/>
          <w:szCs w:val="24"/>
        </w:rPr>
        <w:t> </w:t>
      </w:r>
      <w:r w:rsidRPr="00946185">
        <w:rPr>
          <w:rFonts w:ascii="Times New Roman" w:eastAsia="Calibri" w:hAnsi="Times New Roman" w:cs="Times New Roman"/>
          <w:sz w:val="24"/>
          <w:szCs w:val="24"/>
        </w:rPr>
        <w:t>10</w:t>
      </w:r>
      <w:r w:rsidR="007571E3">
        <w:rPr>
          <w:rFonts w:ascii="Times New Roman" w:eastAsia="Calibri" w:hAnsi="Times New Roman" w:cs="Times New Roman"/>
          <w:sz w:val="24"/>
          <w:szCs w:val="24"/>
        </w:rPr>
        <w:t xml:space="preserve">, като се задължаваме, </w:t>
      </w:r>
      <w:r w:rsidR="00167B34">
        <w:rPr>
          <w:rFonts w:ascii="Times New Roman" w:eastAsia="Calibri" w:hAnsi="Times New Roman" w:cs="Times New Roman"/>
          <w:sz w:val="24"/>
          <w:szCs w:val="24"/>
        </w:rPr>
        <w:t>ако бъдем избрани за изпълнител</w:t>
      </w:r>
      <w:r w:rsidR="002C619A">
        <w:rPr>
          <w:rFonts w:ascii="Times New Roman" w:eastAsia="Calibri" w:hAnsi="Times New Roman" w:cs="Times New Roman"/>
          <w:sz w:val="24"/>
          <w:szCs w:val="24"/>
        </w:rPr>
        <w:t>, при сключването на договора</w:t>
      </w:r>
      <w:r w:rsidR="007571E3">
        <w:rPr>
          <w:rFonts w:ascii="Times New Roman" w:eastAsia="Calibri" w:hAnsi="Times New Roman" w:cs="Times New Roman"/>
          <w:sz w:val="24"/>
          <w:szCs w:val="24"/>
        </w:rPr>
        <w:t xml:space="preserve"> да представим документ, от които да е видно осигуреното презастрахователно покритие </w:t>
      </w:r>
      <w:r w:rsidR="00167B34">
        <w:rPr>
          <w:rFonts w:ascii="Times New Roman" w:eastAsia="Calibri" w:hAnsi="Times New Roman" w:cs="Times New Roman"/>
          <w:sz w:val="24"/>
          <w:szCs w:val="24"/>
        </w:rPr>
        <w:t>за риска „тероризъм“.</w:t>
      </w:r>
    </w:p>
    <w:p w14:paraId="3B9F6795" w14:textId="77777777" w:rsidR="00DF391A" w:rsidRPr="00DF391A" w:rsidRDefault="00563F03" w:rsidP="002B065A">
      <w:pPr>
        <w:shd w:val="clear" w:color="auto" w:fill="FFFFFF"/>
        <w:spacing w:before="120" w:line="36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</w:t>
      </w:r>
      <w:r w:rsidR="00C61F72"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Предлаганите от нас допълнителни бонуси за застраховка „Имущества” са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</w:t>
      </w:r>
      <w:r w:rsidR="00DF391A" w:rsidRPr="00DF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391A"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(участникът следва да посочи отстъпки или преференции по застраховката. Попълването на полето не е задължително.  Попълва се само в случай че участникът предлага бонуси).</w:t>
      </w:r>
    </w:p>
    <w:p w14:paraId="6D558602" w14:textId="77777777" w:rsidR="00946185" w:rsidRPr="00563F03" w:rsidRDefault="00563F03" w:rsidP="00DF391A">
      <w:pPr>
        <w:shd w:val="clear" w:color="auto" w:fill="FFFFFF"/>
        <w:spacing w:before="12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11</w:t>
      </w:r>
      <w:r w:rsidR="00C61F72" w:rsidRPr="00F57F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DF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Задължаваме се, без условия за продължаване на договора, след приключване на застрахователния период, в срок до ... (...........) календарни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дни след изтичане на срока на договора, да направим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 и ще платим на възложителя бонус, изразен в процент от постъпилите застрахователни премии, в размер на:</w:t>
      </w:r>
    </w:p>
    <w:p w14:paraId="0502F47D" w14:textId="77777777" w:rsidR="00C61F72" w:rsidRPr="00946185" w:rsidRDefault="00C61F72" w:rsidP="00563F03">
      <w:pPr>
        <w:shd w:val="clear" w:color="auto" w:fill="FFFFFF"/>
        <w:spacing w:after="0" w:line="360" w:lineRule="auto"/>
        <w:ind w:left="851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6185">
        <w:rPr>
          <w:rFonts w:ascii="Times New Roman" w:eastAsia="Calibri" w:hAnsi="Times New Roman" w:cs="Times New Roman"/>
          <w:b/>
          <w:sz w:val="24"/>
          <w:szCs w:val="24"/>
        </w:rPr>
        <w:t>Квота на щетата</w:t>
      </w:r>
      <w:r w:rsidRPr="00946185">
        <w:rPr>
          <w:rFonts w:ascii="Times New Roman" w:eastAsia="Calibri" w:hAnsi="Times New Roman" w:cs="Times New Roman"/>
          <w:sz w:val="24"/>
          <w:szCs w:val="24"/>
        </w:rPr>
        <w:t>:</w:t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946185">
        <w:rPr>
          <w:rFonts w:ascii="Times New Roman" w:eastAsia="Calibri" w:hAnsi="Times New Roman" w:cs="Times New Roman"/>
          <w:b/>
          <w:sz w:val="24"/>
          <w:szCs w:val="24"/>
        </w:rPr>
        <w:t>Бонус в %</w:t>
      </w:r>
    </w:p>
    <w:p w14:paraId="5D6A1954" w14:textId="77777777" w:rsidR="00C61F72" w:rsidRPr="00946185" w:rsidRDefault="00C61F72" w:rsidP="00563F03">
      <w:pPr>
        <w:shd w:val="clear" w:color="auto" w:fill="FFFFFF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Под 50% -         </w:t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  <w:t>....................</w:t>
      </w:r>
    </w:p>
    <w:p w14:paraId="4A5A9504" w14:textId="77777777" w:rsidR="00C61F72" w:rsidRPr="00946185" w:rsidRDefault="00C61F72" w:rsidP="00563F03">
      <w:pPr>
        <w:shd w:val="clear" w:color="auto" w:fill="FFFFFF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Под 60% - </w:t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  <w:t>....................</w:t>
      </w:r>
    </w:p>
    <w:p w14:paraId="10138AB4" w14:textId="77777777" w:rsidR="00C61F72" w:rsidRPr="00946185" w:rsidRDefault="00C61F72" w:rsidP="00563F03">
      <w:pPr>
        <w:shd w:val="clear" w:color="auto" w:fill="FFFFFF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Под 70% - </w:t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  <w:t>....................</w:t>
      </w:r>
    </w:p>
    <w:p w14:paraId="58BCE378" w14:textId="77777777" w:rsidR="00563F03" w:rsidRDefault="00C61F72" w:rsidP="00563F03">
      <w:pPr>
        <w:shd w:val="clear" w:color="auto" w:fill="FFFFFF"/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18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Под 80% - </w:t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</w:r>
      <w:r w:rsidRPr="00946185">
        <w:rPr>
          <w:rFonts w:ascii="Times New Roman" w:eastAsia="Calibri" w:hAnsi="Times New Roman" w:cs="Times New Roman"/>
          <w:sz w:val="24"/>
          <w:szCs w:val="24"/>
        </w:rPr>
        <w:tab/>
        <w:t>....................</w:t>
      </w:r>
    </w:p>
    <w:p w14:paraId="616F68C1" w14:textId="77777777" w:rsidR="00563F03" w:rsidRDefault="00013887" w:rsidP="00A51D10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083620">
        <w:rPr>
          <w:rFonts w:ascii="Times New Roman" w:eastAsia="Calibri" w:hAnsi="Times New Roman" w:cs="Times New Roman"/>
          <w:b/>
          <w:sz w:val="24"/>
          <w:szCs w:val="24"/>
        </w:rPr>
        <w:t>12.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Приложение към Техническото ни предложение са Общите условия по застраховка………………………. (посочва се наименованието на общите условия).</w:t>
      </w:r>
    </w:p>
    <w:p w14:paraId="0A129F1D" w14:textId="4CCD8578" w:rsidR="00013887" w:rsidRPr="007A5B02" w:rsidRDefault="00B64CFB" w:rsidP="00CC175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1759">
        <w:rPr>
          <w:rFonts w:ascii="Times New Roman" w:eastAsia="Calibri" w:hAnsi="Times New Roman" w:cs="Times New Roman"/>
          <w:b/>
          <w:sz w:val="24"/>
          <w:szCs w:val="24"/>
        </w:rPr>
        <w:t>13.</w:t>
      </w:r>
      <w:r w:rsidRPr="00CC17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B02" w:rsidRPr="007A5B02">
        <w:rPr>
          <w:rFonts w:ascii="Times New Roman" w:eastAsia="Calibri" w:hAnsi="Times New Roman" w:cs="Times New Roman"/>
          <w:sz w:val="24"/>
          <w:szCs w:val="24"/>
        </w:rPr>
        <w:t xml:space="preserve">Определяме следните служители – </w:t>
      </w:r>
      <w:r w:rsidR="00CC1759">
        <w:rPr>
          <w:rFonts w:ascii="Times New Roman" w:eastAsia="Calibri" w:hAnsi="Times New Roman" w:cs="Times New Roman"/>
          <w:sz w:val="24"/>
          <w:szCs w:val="24"/>
        </w:rPr>
        <w:t xml:space="preserve">лица за контакт, </w:t>
      </w:r>
      <w:r w:rsidR="00CC1759" w:rsidRPr="00CC1759">
        <w:rPr>
          <w:rFonts w:ascii="Times New Roman" w:eastAsia="Calibri" w:hAnsi="Times New Roman" w:cs="Times New Roman"/>
          <w:sz w:val="24"/>
          <w:szCs w:val="24"/>
        </w:rPr>
        <w:t xml:space="preserve">които ще проследяват, приемат изпълнението и осъществяват контрол по договора, както </w:t>
      </w:r>
      <w:r w:rsidR="00CC175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bookmarkStart w:id="0" w:name="_GoBack"/>
      <w:bookmarkEnd w:id="0"/>
      <w:r w:rsidR="00CC1759" w:rsidRPr="00CC1759">
        <w:rPr>
          <w:rFonts w:ascii="Times New Roman" w:eastAsia="Calibri" w:hAnsi="Times New Roman" w:cs="Times New Roman"/>
          <w:sz w:val="24"/>
          <w:szCs w:val="24"/>
        </w:rPr>
        <w:t>подписват предвидените в него документи (протоколи, уведомления и др.)</w:t>
      </w:r>
      <w:r w:rsidR="007A5B02" w:rsidRPr="007A5B02">
        <w:rPr>
          <w:rFonts w:ascii="Times New Roman" w:eastAsia="Calibri" w:hAnsi="Times New Roman" w:cs="Times New Roman"/>
          <w:sz w:val="24"/>
          <w:szCs w:val="24"/>
        </w:rPr>
        <w:t>:</w:t>
      </w:r>
      <w:r w:rsidR="000E21E7">
        <w:rPr>
          <w:rFonts w:ascii="Times New Roman" w:eastAsia="Calibri" w:hAnsi="Times New Roman" w:cs="Times New Roman"/>
          <w:sz w:val="24"/>
          <w:szCs w:val="24"/>
        </w:rPr>
        <w:t xml:space="preserve">…..………………………. </w:t>
      </w:r>
      <w:r w:rsidR="007A5B02" w:rsidRPr="007A5B02">
        <w:rPr>
          <w:rFonts w:ascii="Times New Roman" w:eastAsia="Calibri" w:hAnsi="Times New Roman" w:cs="Times New Roman"/>
          <w:sz w:val="24"/>
          <w:szCs w:val="24"/>
        </w:rPr>
        <w:br/>
      </w:r>
    </w:p>
    <w:p w14:paraId="0EE86099" w14:textId="77777777" w:rsidR="007A5B02" w:rsidRDefault="007A5B02" w:rsidP="00B64CF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9B52B5" w14:textId="77777777" w:rsidR="007A5B02" w:rsidRDefault="007A5B02" w:rsidP="00B64CF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C0A579" w14:textId="77777777" w:rsidR="007A5B02" w:rsidRPr="00B64CFB" w:rsidRDefault="007A5B02" w:rsidP="00B64CF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6EDDB3" w14:textId="77777777" w:rsidR="00013887" w:rsidRPr="00946185" w:rsidRDefault="00013887" w:rsidP="00A51D10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3BDE6A" w14:textId="77777777" w:rsidR="00C61F72" w:rsidRPr="00563F03" w:rsidRDefault="00092764" w:rsidP="00563F0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дата: .... .... 201</w:t>
      </w:r>
      <w:r w:rsidR="00B45A7E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7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</w:t>
      </w:r>
      <w:r w:rsidR="00C61F72"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г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ПОДПИС </w:t>
      </w:r>
      <w:r w:rsidR="00C61F72"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и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6AD05FCC" w14:textId="77777777" w:rsidR="00C61F72" w:rsidRPr="00946185" w:rsidRDefault="00C61F72" w:rsidP="0094618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5040" w:hanging="84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....................................................................</w:t>
      </w: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</w:t>
      </w:r>
    </w:p>
    <w:p w14:paraId="56F80666" w14:textId="77777777" w:rsidR="00C61F72" w:rsidRPr="00946185" w:rsidRDefault="00C61F72" w:rsidP="00946185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14:paraId="041A6979" w14:textId="77777777" w:rsidR="00C61F72" w:rsidRPr="00946185" w:rsidRDefault="00C61F72" w:rsidP="0094618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</w:t>
      </w: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.......</w:t>
      </w:r>
    </w:p>
    <w:p w14:paraId="044D0873" w14:textId="77777777" w:rsidR="00296814" w:rsidRPr="00946185" w:rsidRDefault="00C61F72" w:rsidP="0094618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                                                         </w:t>
      </w: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296814" w:rsidRPr="00946185" w:rsidSect="00946185">
      <w:footerReference w:type="even" r:id="rId8"/>
      <w:footerReference w:type="default" r:id="rId9"/>
      <w:pgSz w:w="11906" w:h="16838" w:code="9"/>
      <w:pgMar w:top="709" w:right="1106" w:bottom="539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238CA" w14:textId="77777777" w:rsidR="003C33B7" w:rsidRDefault="003C33B7">
      <w:pPr>
        <w:spacing w:after="0" w:line="240" w:lineRule="auto"/>
      </w:pPr>
      <w:r>
        <w:separator/>
      </w:r>
    </w:p>
  </w:endnote>
  <w:endnote w:type="continuationSeparator" w:id="0">
    <w:p w14:paraId="5EAE6475" w14:textId="77777777" w:rsidR="003C33B7" w:rsidRDefault="003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12CC6" w14:textId="77777777" w:rsidR="005453A4" w:rsidRDefault="00C61F72" w:rsidP="001210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AF5A0F" w14:textId="77777777" w:rsidR="005453A4" w:rsidRDefault="003C33B7" w:rsidP="00DD3D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3A780" w14:textId="77777777" w:rsidR="005453A4" w:rsidRPr="00DD3D01" w:rsidRDefault="00C61F72" w:rsidP="0012109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DD3D01">
      <w:rPr>
        <w:rStyle w:val="PageNumber"/>
        <w:rFonts w:ascii="Times New Roman" w:hAnsi="Times New Roman"/>
        <w:i/>
      </w:rPr>
      <w:fldChar w:fldCharType="begin"/>
    </w:r>
    <w:r w:rsidRPr="00DD3D01">
      <w:rPr>
        <w:rStyle w:val="PageNumber"/>
        <w:rFonts w:ascii="Times New Roman" w:hAnsi="Times New Roman"/>
        <w:i/>
      </w:rPr>
      <w:instrText xml:space="preserve">PAGE  </w:instrText>
    </w:r>
    <w:r w:rsidRPr="00DD3D01">
      <w:rPr>
        <w:rStyle w:val="PageNumber"/>
        <w:rFonts w:ascii="Times New Roman" w:hAnsi="Times New Roman"/>
        <w:i/>
      </w:rPr>
      <w:fldChar w:fldCharType="separate"/>
    </w:r>
    <w:r w:rsidR="002F4DC7">
      <w:rPr>
        <w:rStyle w:val="PageNumber"/>
        <w:rFonts w:ascii="Times New Roman" w:hAnsi="Times New Roman"/>
        <w:i/>
        <w:noProof/>
      </w:rPr>
      <w:t>2</w:t>
    </w:r>
    <w:r w:rsidRPr="00DD3D01">
      <w:rPr>
        <w:rStyle w:val="PageNumber"/>
        <w:rFonts w:ascii="Times New Roman" w:hAnsi="Times New Roman"/>
        <w:i/>
      </w:rPr>
      <w:fldChar w:fldCharType="end"/>
    </w:r>
  </w:p>
  <w:p w14:paraId="285DA0FC" w14:textId="77777777" w:rsidR="005453A4" w:rsidRDefault="003C33B7" w:rsidP="00DD3D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EE869" w14:textId="77777777" w:rsidR="003C33B7" w:rsidRDefault="003C33B7">
      <w:pPr>
        <w:spacing w:after="0" w:line="240" w:lineRule="auto"/>
      </w:pPr>
      <w:r>
        <w:separator/>
      </w:r>
    </w:p>
  </w:footnote>
  <w:footnote w:type="continuationSeparator" w:id="0">
    <w:p w14:paraId="36802DFF" w14:textId="77777777" w:rsidR="003C33B7" w:rsidRDefault="003C3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AE6F09"/>
    <w:multiLevelType w:val="hybridMultilevel"/>
    <w:tmpl w:val="C99E69C4"/>
    <w:lvl w:ilvl="0" w:tplc="250C919E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D8"/>
    <w:rsid w:val="00005259"/>
    <w:rsid w:val="00013887"/>
    <w:rsid w:val="00013FDB"/>
    <w:rsid w:val="0001618C"/>
    <w:rsid w:val="0004662F"/>
    <w:rsid w:val="000710F0"/>
    <w:rsid w:val="00083620"/>
    <w:rsid w:val="00092764"/>
    <w:rsid w:val="000A180C"/>
    <w:rsid w:val="000D3329"/>
    <w:rsid w:val="000E21E7"/>
    <w:rsid w:val="001268A1"/>
    <w:rsid w:val="00134CEA"/>
    <w:rsid w:val="00167B34"/>
    <w:rsid w:val="00186CF1"/>
    <w:rsid w:val="001901E5"/>
    <w:rsid w:val="00190209"/>
    <w:rsid w:val="001933D6"/>
    <w:rsid w:val="001B1402"/>
    <w:rsid w:val="001C5A6D"/>
    <w:rsid w:val="0020070C"/>
    <w:rsid w:val="002104D4"/>
    <w:rsid w:val="00253BCF"/>
    <w:rsid w:val="002B065A"/>
    <w:rsid w:val="002C619A"/>
    <w:rsid w:val="002F4DC7"/>
    <w:rsid w:val="003207C7"/>
    <w:rsid w:val="00335218"/>
    <w:rsid w:val="00361C97"/>
    <w:rsid w:val="003827AF"/>
    <w:rsid w:val="003B18F5"/>
    <w:rsid w:val="003B57A1"/>
    <w:rsid w:val="003C33B7"/>
    <w:rsid w:val="003F1B68"/>
    <w:rsid w:val="003F5727"/>
    <w:rsid w:val="004225CD"/>
    <w:rsid w:val="00480A1C"/>
    <w:rsid w:val="00490767"/>
    <w:rsid w:val="004A2B15"/>
    <w:rsid w:val="004A5E56"/>
    <w:rsid w:val="004C1911"/>
    <w:rsid w:val="00506437"/>
    <w:rsid w:val="005129C1"/>
    <w:rsid w:val="00524031"/>
    <w:rsid w:val="00543305"/>
    <w:rsid w:val="00554B21"/>
    <w:rsid w:val="00563F03"/>
    <w:rsid w:val="00566E58"/>
    <w:rsid w:val="00582439"/>
    <w:rsid w:val="005B7EA0"/>
    <w:rsid w:val="005C7CA5"/>
    <w:rsid w:val="005D08EE"/>
    <w:rsid w:val="006E3BEF"/>
    <w:rsid w:val="007571E3"/>
    <w:rsid w:val="00771D11"/>
    <w:rsid w:val="00784FD9"/>
    <w:rsid w:val="00787FD6"/>
    <w:rsid w:val="007A5B02"/>
    <w:rsid w:val="007D694C"/>
    <w:rsid w:val="007F5DB0"/>
    <w:rsid w:val="00886DC0"/>
    <w:rsid w:val="008B0E08"/>
    <w:rsid w:val="009428F1"/>
    <w:rsid w:val="00945B54"/>
    <w:rsid w:val="00946185"/>
    <w:rsid w:val="009F6FEB"/>
    <w:rsid w:val="00A24138"/>
    <w:rsid w:val="00A45CD5"/>
    <w:rsid w:val="00A51D10"/>
    <w:rsid w:val="00A75719"/>
    <w:rsid w:val="00AA3E02"/>
    <w:rsid w:val="00AB785E"/>
    <w:rsid w:val="00AE6931"/>
    <w:rsid w:val="00B45A7E"/>
    <w:rsid w:val="00B64CFB"/>
    <w:rsid w:val="00B6545B"/>
    <w:rsid w:val="00B766C8"/>
    <w:rsid w:val="00B87D77"/>
    <w:rsid w:val="00B90D39"/>
    <w:rsid w:val="00BA6F6A"/>
    <w:rsid w:val="00BB54F1"/>
    <w:rsid w:val="00C61F72"/>
    <w:rsid w:val="00C73923"/>
    <w:rsid w:val="00C81272"/>
    <w:rsid w:val="00CA1B81"/>
    <w:rsid w:val="00CC1759"/>
    <w:rsid w:val="00D0488B"/>
    <w:rsid w:val="00D1255D"/>
    <w:rsid w:val="00D1276E"/>
    <w:rsid w:val="00D466D8"/>
    <w:rsid w:val="00DB2271"/>
    <w:rsid w:val="00DF391A"/>
    <w:rsid w:val="00E63F48"/>
    <w:rsid w:val="00EA1481"/>
    <w:rsid w:val="00ED04B0"/>
    <w:rsid w:val="00F01A34"/>
    <w:rsid w:val="00F57FBC"/>
    <w:rsid w:val="00F87836"/>
    <w:rsid w:val="00FF7316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9C53"/>
  <w15:docId w15:val="{26E8D1BA-2A26-4D9A-8840-6E611305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61F72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61F72"/>
    <w:rPr>
      <w:rFonts w:ascii="Calibri" w:eastAsia="Calibri" w:hAnsi="Calibri" w:cs="Times New Roman"/>
    </w:rPr>
  </w:style>
  <w:style w:type="character" w:styleId="PageNumber">
    <w:name w:val="page number"/>
    <w:uiPriority w:val="99"/>
    <w:rsid w:val="00C61F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4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B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B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B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4D465-2750-48E3-8C6E-B19D1C21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Стефка Бозова</cp:lastModifiedBy>
  <cp:revision>95</cp:revision>
  <cp:lastPrinted>2017-03-28T11:21:00Z</cp:lastPrinted>
  <dcterms:created xsi:type="dcterms:W3CDTF">2016-03-16T15:11:00Z</dcterms:created>
  <dcterms:modified xsi:type="dcterms:W3CDTF">2017-04-04T08:20:00Z</dcterms:modified>
</cp:coreProperties>
</file>