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П Р Е Д С Т А В Я Н Е  Н А  У Ч А С Т Н И К А</w:t>
      </w:r>
    </w:p>
    <w:p w:rsidR="00C67D3E" w:rsidRPr="00997543" w:rsidRDefault="00246A41" w:rsidP="00613708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4106B8" w:rsidRPr="00997543">
        <w:rPr>
          <w:rFonts w:ascii="Times New Roman" w:hAnsi="Times New Roman"/>
          <w:b/>
          <w:spacing w:val="-8"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</w:t>
      </w:r>
    </w:p>
    <w:p w:rsidR="00C67D3E" w:rsidRPr="00997543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997543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997543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997543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997543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997543">
        <w:rPr>
          <w:rFonts w:ascii="Times New Roman" w:hAnsi="Times New Roman"/>
          <w:bCs/>
          <w:sz w:val="24"/>
          <w:szCs w:val="24"/>
        </w:rPr>
        <w:t>от следните лица: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997543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:rsidR="00246A41" w:rsidRPr="00997543" w:rsidRDefault="00246A41" w:rsidP="00246A4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246A41" w:rsidRPr="00997543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 w:rsidRPr="00997543">
        <w:rPr>
          <w:rFonts w:ascii="Times New Roman" w:hAnsi="Times New Roman"/>
          <w:sz w:val="24"/>
          <w:szCs w:val="24"/>
        </w:rPr>
        <w:t>от Вас</w:t>
      </w:r>
      <w:r w:rsidRPr="00997543">
        <w:rPr>
          <w:rFonts w:ascii="Times New Roman" w:hAnsi="Times New Roman"/>
          <w:sz w:val="24"/>
          <w:szCs w:val="24"/>
        </w:rPr>
        <w:t xml:space="preserve"> обществена поръчка на стойност по чл. 20, ал. 3, т. 2 З</w:t>
      </w:r>
      <w:r w:rsidR="008173A8" w:rsidRPr="00997543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 w:rsidRPr="00997543">
        <w:rPr>
          <w:rFonts w:ascii="Times New Roman" w:hAnsi="Times New Roman"/>
          <w:sz w:val="24"/>
          <w:szCs w:val="24"/>
          <w:lang w:val="en-US"/>
        </w:rPr>
        <w:t>(</w:t>
      </w:r>
      <w:r w:rsidR="008173A8" w:rsidRPr="00997543">
        <w:rPr>
          <w:rFonts w:ascii="Times New Roman" w:hAnsi="Times New Roman"/>
          <w:sz w:val="24"/>
          <w:szCs w:val="24"/>
        </w:rPr>
        <w:t>ЗОП</w:t>
      </w:r>
      <w:r w:rsidR="008173A8" w:rsidRPr="00997543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997543">
        <w:rPr>
          <w:rFonts w:ascii="Times New Roman" w:hAnsi="Times New Roman"/>
          <w:sz w:val="24"/>
          <w:szCs w:val="24"/>
        </w:rPr>
        <w:t>, с предмет:</w:t>
      </w: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 w:rsidR="004106B8" w:rsidRPr="00997543">
        <w:rPr>
          <w:rFonts w:ascii="Times New Roman" w:hAnsi="Times New Roman"/>
          <w:b/>
          <w:spacing w:val="-8"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“.</w:t>
      </w:r>
    </w:p>
    <w:p w:rsidR="00246A41" w:rsidRPr="00997543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246A41" w:rsidRPr="00997543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Pr="00997543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Pr="00997543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 45 от Допълнителните разпоредби на ЗОП.</w:t>
      </w:r>
    </w:p>
    <w:p w:rsidR="00246A41" w:rsidRPr="00997543" w:rsidRDefault="00246A41" w:rsidP="009517D6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изисквания, както следва:</w:t>
      </w:r>
    </w:p>
    <w:p w:rsidR="00580BAC" w:rsidRPr="00997543" w:rsidRDefault="00580BAC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580BAC" w:rsidRPr="00997543" w:rsidRDefault="00BD2A66" w:rsidP="00B87B9F">
      <w:pPr>
        <w:tabs>
          <w:tab w:val="left" w:pos="-600"/>
        </w:tabs>
        <w:ind w:left="720"/>
        <w:rPr>
          <w:rFonts w:ascii="Times New Roman" w:hAnsi="Times New Roman"/>
          <w:b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997543">
        <w:rPr>
          <w:rFonts w:ascii="Times New Roman" w:hAnsi="Times New Roman"/>
          <w:bCs/>
          <w:sz w:val="24"/>
          <w:szCs w:val="24"/>
        </w:rPr>
        <w:t>.</w:t>
      </w:r>
      <w:r w:rsidR="00B87B9F" w:rsidRPr="00997543">
        <w:rPr>
          <w:rFonts w:ascii="Times New Roman" w:hAnsi="Times New Roman"/>
          <w:bCs/>
          <w:sz w:val="24"/>
          <w:szCs w:val="24"/>
        </w:rPr>
        <w:t xml:space="preserve"> </w:t>
      </w:r>
      <w:r w:rsidR="00580BAC" w:rsidRPr="00997543">
        <w:rPr>
          <w:rFonts w:ascii="Times New Roman" w:hAnsi="Times New Roman"/>
          <w:b/>
          <w:bCs/>
          <w:sz w:val="24"/>
          <w:szCs w:val="24"/>
        </w:rPr>
        <w:t>Годност (правоспособност) за упражняване на професионална дейност:</w:t>
      </w:r>
    </w:p>
    <w:p w:rsidR="00580BAC" w:rsidRPr="00997543" w:rsidRDefault="00BD2A66" w:rsidP="00B87B9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/>
          <w:bCs/>
          <w:sz w:val="24"/>
          <w:szCs w:val="24"/>
        </w:rPr>
        <w:tab/>
      </w:r>
      <w:r w:rsidRPr="00997543">
        <w:rPr>
          <w:rFonts w:ascii="Times New Roman" w:hAnsi="Times New Roman"/>
          <w:bCs/>
          <w:sz w:val="24"/>
          <w:szCs w:val="24"/>
        </w:rPr>
        <w:t>1. Декларирам, че п</w:t>
      </w:r>
      <w:r w:rsidR="00B87B9F" w:rsidRPr="00997543">
        <w:rPr>
          <w:rFonts w:ascii="Times New Roman" w:hAnsi="Times New Roman"/>
          <w:bCs/>
          <w:sz w:val="24"/>
          <w:szCs w:val="24"/>
        </w:rPr>
        <w:t xml:space="preserve">редставляваното от </w:t>
      </w:r>
      <w:r w:rsidR="007218D4" w:rsidRPr="00997543">
        <w:rPr>
          <w:rFonts w:ascii="Times New Roman" w:hAnsi="Times New Roman"/>
          <w:bCs/>
          <w:sz w:val="24"/>
          <w:szCs w:val="24"/>
        </w:rPr>
        <w:t>нас</w:t>
      </w:r>
      <w:r w:rsidR="00580BAC" w:rsidRPr="00997543">
        <w:rPr>
          <w:rFonts w:ascii="Times New Roman" w:hAnsi="Times New Roman"/>
          <w:bCs/>
          <w:sz w:val="24"/>
          <w:szCs w:val="24"/>
        </w:rPr>
        <w:t xml:space="preserve"> лечебно заведение …………………………………………,</w:t>
      </w:r>
    </w:p>
    <w:p w:rsidR="00580BAC" w:rsidRPr="00997543" w:rsidRDefault="00580BAC" w:rsidP="007218D4">
      <w:pPr>
        <w:tabs>
          <w:tab w:val="left" w:pos="-60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 xml:space="preserve">          </w:t>
      </w:r>
      <w:r w:rsidR="00B0596B" w:rsidRPr="00997543">
        <w:rPr>
          <w:rFonts w:ascii="Times New Roman" w:hAnsi="Times New Roman"/>
          <w:bCs/>
          <w:i/>
          <w:sz w:val="24"/>
          <w:szCs w:val="24"/>
        </w:rPr>
        <w:t xml:space="preserve">     </w:t>
      </w:r>
      <w:r w:rsidRPr="00997543">
        <w:rPr>
          <w:rFonts w:ascii="Times New Roman" w:hAnsi="Times New Roman"/>
          <w:bCs/>
          <w:i/>
          <w:sz w:val="24"/>
          <w:szCs w:val="24"/>
        </w:rPr>
        <w:t>(наименование на участника</w:t>
      </w:r>
      <w:r w:rsidRPr="00997543">
        <w:rPr>
          <w:rFonts w:ascii="Times New Roman" w:hAnsi="Times New Roman"/>
          <w:bCs/>
          <w:sz w:val="24"/>
          <w:szCs w:val="24"/>
        </w:rPr>
        <w:t xml:space="preserve"> /медицински център, МДЦ ДКЦ/</w:t>
      </w:r>
      <w:r w:rsidRPr="00997543">
        <w:rPr>
          <w:rFonts w:ascii="Times New Roman" w:hAnsi="Times New Roman"/>
          <w:bCs/>
          <w:i/>
          <w:sz w:val="24"/>
          <w:szCs w:val="24"/>
        </w:rPr>
        <w:t>)</w:t>
      </w:r>
    </w:p>
    <w:p w:rsidR="00B87B9F" w:rsidRPr="00997543" w:rsidRDefault="00580BAC" w:rsidP="00B87B9F">
      <w:pPr>
        <w:tabs>
          <w:tab w:val="left" w:pos="-60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за обособена позиция № </w:t>
      </w:r>
      <w:r w:rsidR="00BD2A66" w:rsidRPr="00997543">
        <w:rPr>
          <w:rFonts w:ascii="Times New Roman" w:hAnsi="Times New Roman"/>
          <w:bCs/>
          <w:sz w:val="24"/>
          <w:szCs w:val="24"/>
        </w:rPr>
        <w:t>1</w:t>
      </w:r>
      <w:r w:rsidRPr="00997543">
        <w:rPr>
          <w:rFonts w:ascii="Times New Roman" w:hAnsi="Times New Roman"/>
          <w:bCs/>
          <w:sz w:val="24"/>
          <w:szCs w:val="24"/>
        </w:rPr>
        <w:t xml:space="preserve">, </w:t>
      </w:r>
      <w:r w:rsidR="00F96587" w:rsidRPr="00997543">
        <w:rPr>
          <w:rFonts w:ascii="Times New Roman" w:hAnsi="Times New Roman"/>
          <w:bCs/>
          <w:sz w:val="24"/>
          <w:szCs w:val="24"/>
        </w:rPr>
        <w:t>притежава</w:t>
      </w:r>
      <w:r w:rsidRPr="00997543">
        <w:rPr>
          <w:rFonts w:ascii="Times New Roman" w:hAnsi="Times New Roman"/>
          <w:bCs/>
          <w:sz w:val="24"/>
          <w:szCs w:val="24"/>
        </w:rPr>
        <w:t xml:space="preserve"> валидна регистрация в регионална здравна инспекция</w:t>
      </w:r>
      <w:r w:rsidR="00BD2A66" w:rsidRPr="00997543">
        <w:rPr>
          <w:rFonts w:ascii="Times New Roman" w:hAnsi="Times New Roman"/>
          <w:bCs/>
          <w:sz w:val="24"/>
          <w:szCs w:val="24"/>
        </w:rPr>
        <w:t xml:space="preserve"> – гр. София</w:t>
      </w:r>
      <w:r w:rsidRPr="00997543">
        <w:rPr>
          <w:rFonts w:ascii="Times New Roman" w:hAnsi="Times New Roman"/>
          <w:bCs/>
          <w:sz w:val="24"/>
          <w:szCs w:val="24"/>
        </w:rPr>
        <w:t xml:space="preserve">, </w:t>
      </w:r>
      <w:r w:rsidR="007218D4" w:rsidRPr="00997543">
        <w:rPr>
          <w:rFonts w:ascii="Times New Roman" w:hAnsi="Times New Roman"/>
          <w:bCs/>
          <w:sz w:val="24"/>
          <w:szCs w:val="24"/>
        </w:rPr>
        <w:t>. Лечебното заведение е регистрирано</w:t>
      </w:r>
      <w:r w:rsidRPr="00997543">
        <w:rPr>
          <w:rFonts w:ascii="Times New Roman" w:hAnsi="Times New Roman"/>
          <w:bCs/>
          <w:sz w:val="24"/>
          <w:szCs w:val="24"/>
        </w:rPr>
        <w:t xml:space="preserve">, съгласно чл. 40 от Закона за лечебните заведения (ЗЛЗ) и </w:t>
      </w:r>
      <w:r w:rsidR="007218D4" w:rsidRPr="00997543">
        <w:rPr>
          <w:rFonts w:ascii="Times New Roman" w:hAnsi="Times New Roman"/>
          <w:bCs/>
          <w:sz w:val="24"/>
          <w:szCs w:val="24"/>
        </w:rPr>
        <w:t>е вписано</w:t>
      </w:r>
      <w:r w:rsidRPr="00997543">
        <w:rPr>
          <w:rFonts w:ascii="Times New Roman" w:hAnsi="Times New Roman"/>
          <w:bCs/>
          <w:sz w:val="24"/>
          <w:szCs w:val="24"/>
        </w:rPr>
        <w:t xml:space="preserve"> в публичен регистър по чл. 41 от ЗЛЗ.</w:t>
      </w:r>
    </w:p>
    <w:p w:rsidR="00B87B9F" w:rsidRPr="00997543" w:rsidRDefault="00B87B9F" w:rsidP="00B87B9F">
      <w:pPr>
        <w:tabs>
          <w:tab w:val="left" w:pos="-60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2A66" w:rsidRPr="00997543" w:rsidRDefault="00B87B9F" w:rsidP="00B87B9F">
      <w:pPr>
        <w:tabs>
          <w:tab w:val="left" w:pos="-60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97543">
        <w:rPr>
          <w:rFonts w:ascii="Times New Roman" w:hAnsi="Times New Roman"/>
          <w:b/>
          <w:bCs/>
          <w:sz w:val="24"/>
          <w:szCs w:val="24"/>
        </w:rPr>
        <w:tab/>
      </w:r>
      <w:r w:rsidR="00BD2A66" w:rsidRPr="00997543">
        <w:rPr>
          <w:rFonts w:ascii="Times New Roman" w:hAnsi="Times New Roman"/>
          <w:b/>
          <w:bCs/>
          <w:sz w:val="24"/>
          <w:szCs w:val="24"/>
        </w:rPr>
        <w:t>2</w:t>
      </w:r>
      <w:r w:rsidR="00BD2A66" w:rsidRPr="00997543">
        <w:rPr>
          <w:rFonts w:ascii="Times New Roman" w:hAnsi="Times New Roman"/>
          <w:bCs/>
          <w:sz w:val="24"/>
          <w:szCs w:val="24"/>
        </w:rPr>
        <w:t>.</w:t>
      </w:r>
      <w:r w:rsidR="00BD2A66" w:rsidRPr="00997543">
        <w:rPr>
          <w:rFonts w:ascii="Times New Roman" w:hAnsi="Times New Roman"/>
          <w:sz w:val="24"/>
          <w:szCs w:val="24"/>
        </w:rPr>
        <w:t> </w:t>
      </w:r>
      <w:r w:rsidR="00BD2A66" w:rsidRPr="00997543">
        <w:rPr>
          <w:rFonts w:ascii="Times New Roman" w:hAnsi="Times New Roman"/>
          <w:bCs/>
          <w:sz w:val="24"/>
          <w:szCs w:val="24"/>
        </w:rPr>
        <w:t>Декларирам, че</w:t>
      </w:r>
      <w:r w:rsidR="00BD2A66" w:rsidRPr="00997543">
        <w:rPr>
          <w:rFonts w:ascii="Times New Roman" w:hAnsi="Times New Roman"/>
          <w:sz w:val="24"/>
          <w:szCs w:val="24"/>
        </w:rPr>
        <w:t xml:space="preserve"> осигурените от мен/нас лица имат право да упражняват медицинска професия </w:t>
      </w:r>
      <w:r w:rsidR="00BD2A66" w:rsidRPr="00997543">
        <w:rPr>
          <w:rFonts w:ascii="Times New Roman" w:hAnsi="Times New Roman"/>
          <w:sz w:val="24"/>
          <w:szCs w:val="24"/>
          <w:lang w:val="en-US"/>
        </w:rPr>
        <w:t>(</w:t>
      </w:r>
      <w:r w:rsidR="00BD2A66" w:rsidRPr="00997543">
        <w:rPr>
          <w:rFonts w:ascii="Times New Roman" w:hAnsi="Times New Roman"/>
          <w:sz w:val="24"/>
          <w:szCs w:val="24"/>
        </w:rPr>
        <w:t>лекари</w:t>
      </w:r>
      <w:r w:rsidR="00BD2A66" w:rsidRPr="00997543">
        <w:rPr>
          <w:rFonts w:ascii="Times New Roman" w:hAnsi="Times New Roman"/>
          <w:sz w:val="24"/>
          <w:szCs w:val="24"/>
          <w:lang w:val="en-US"/>
        </w:rPr>
        <w:t>)</w:t>
      </w:r>
      <w:r w:rsidR="00BD2A66" w:rsidRPr="00997543">
        <w:rPr>
          <w:rFonts w:ascii="Times New Roman" w:hAnsi="Times New Roman"/>
          <w:sz w:val="24"/>
          <w:szCs w:val="24"/>
        </w:rPr>
        <w:t>, съгласно изискванията на чл. 183, ал. 1-3 от Закона за здравето и на чл. 3, ал. 1 и 4 от</w:t>
      </w:r>
      <w:r w:rsidR="00BD2A66" w:rsidRPr="00997543"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BD2A66" w:rsidRPr="00997543">
        <w:rPr>
          <w:rFonts w:ascii="Times New Roman" w:hAnsi="Times New Roman"/>
          <w:sz w:val="24"/>
          <w:szCs w:val="24"/>
        </w:rPr>
        <w:t>Закона за съсловните организации на лекарите  и лекарите по дентална медицина, и  имат придобита специалност по чл. 178, ал. 2, т. 1 от Закона за здравето, като същите лица имат актуално членство в съответната районна колегия на Българския лекарски съюз.</w:t>
      </w:r>
    </w:p>
    <w:p w:rsidR="00580BAC" w:rsidRPr="00997543" w:rsidRDefault="00580BAC" w:rsidP="00C67D3E">
      <w:pPr>
        <w:tabs>
          <w:tab w:val="left" w:pos="-600"/>
        </w:tabs>
        <w:rPr>
          <w:rFonts w:ascii="Times New Roman" w:hAnsi="Times New Roman"/>
          <w:b/>
          <w:bCs/>
          <w:sz w:val="24"/>
          <w:szCs w:val="24"/>
        </w:rPr>
      </w:pPr>
    </w:p>
    <w:p w:rsidR="00580BAC" w:rsidRPr="00997543" w:rsidRDefault="00BD2A66" w:rsidP="00B87B9F">
      <w:pPr>
        <w:pStyle w:val="ListParagraph"/>
        <w:tabs>
          <w:tab w:val="left" w:pos="-600"/>
        </w:tabs>
        <w:ind w:left="1097"/>
        <w:rPr>
          <w:rFonts w:ascii="Times New Roman" w:hAnsi="Times New Roman"/>
          <w:b/>
          <w:bCs/>
          <w:sz w:val="24"/>
          <w:szCs w:val="24"/>
        </w:rPr>
      </w:pPr>
      <w:r w:rsidRPr="00997543">
        <w:rPr>
          <w:rFonts w:ascii="Times New Roman" w:hAnsi="Times New Roman"/>
          <w:b/>
          <w:bCs/>
          <w:sz w:val="24"/>
          <w:szCs w:val="24"/>
          <w:lang w:val="en-US"/>
        </w:rPr>
        <w:t xml:space="preserve">II. </w:t>
      </w:r>
      <w:r w:rsidR="007218D4" w:rsidRPr="00997543">
        <w:rPr>
          <w:rFonts w:ascii="Times New Roman" w:hAnsi="Times New Roman"/>
          <w:b/>
          <w:bCs/>
          <w:sz w:val="24"/>
          <w:szCs w:val="24"/>
        </w:rPr>
        <w:t>Технически и професионални способности:</w:t>
      </w:r>
    </w:p>
    <w:p w:rsidR="00BD2A66" w:rsidRPr="00997543" w:rsidRDefault="00BD2A66" w:rsidP="00BD2A66">
      <w:pPr>
        <w:pStyle w:val="ListParagraph"/>
        <w:tabs>
          <w:tab w:val="left" w:pos="-600"/>
        </w:tabs>
        <w:ind w:left="1097"/>
        <w:rPr>
          <w:rFonts w:ascii="Times New Roman" w:hAnsi="Times New Roman"/>
          <w:b/>
          <w:bCs/>
          <w:sz w:val="24"/>
          <w:szCs w:val="24"/>
        </w:rPr>
      </w:pPr>
    </w:p>
    <w:p w:rsidR="00833E32" w:rsidRPr="00997543" w:rsidRDefault="00BD2A66" w:rsidP="00C43D2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  <w:lang w:val="en-US"/>
        </w:rPr>
        <w:t xml:space="preserve">  </w:t>
      </w:r>
      <w:r w:rsidRPr="00997543">
        <w:rPr>
          <w:rFonts w:ascii="Times New Roman" w:hAnsi="Times New Roman"/>
          <w:bCs/>
          <w:sz w:val="24"/>
          <w:szCs w:val="24"/>
        </w:rPr>
        <w:t xml:space="preserve">1. Декларирам, че лечебното заведение, </w:t>
      </w:r>
      <w:r w:rsidR="00C43D28" w:rsidRPr="00997543">
        <w:rPr>
          <w:rFonts w:ascii="Times New Roman" w:hAnsi="Times New Roman"/>
          <w:bCs/>
          <w:sz w:val="24"/>
          <w:szCs w:val="24"/>
        </w:rPr>
        <w:t xml:space="preserve">в което представляваният от </w:t>
      </w:r>
      <w:r w:rsidRPr="00997543">
        <w:rPr>
          <w:rFonts w:ascii="Times New Roman" w:hAnsi="Times New Roman"/>
          <w:bCs/>
          <w:sz w:val="24"/>
          <w:szCs w:val="24"/>
        </w:rPr>
        <w:t>нас участник предлага</w:t>
      </w:r>
      <w:r w:rsidR="00833E32" w:rsidRPr="00997543">
        <w:rPr>
          <w:rFonts w:ascii="Times New Roman" w:eastAsia="Times New Roman" w:hAnsi="Times New Roman"/>
          <w:bCs/>
          <w:sz w:val="24"/>
          <w:szCs w:val="24"/>
        </w:rPr>
        <w:t xml:space="preserve"> да се провеждат медицинските прегледи и изследвания на работещите в БНБ в гр. София, разполага със следната материална база, която ще бъде налична през цялото време на изпълнение на обществената поръчка:</w:t>
      </w:r>
    </w:p>
    <w:p w:rsidR="00833E32" w:rsidRPr="00997543" w:rsidRDefault="00833E32" w:rsidP="00833E32">
      <w:pPr>
        <w:tabs>
          <w:tab w:val="left" w:pos="360"/>
        </w:tabs>
        <w:spacing w:after="12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33E32" w:rsidRPr="00997543" w:rsidTr="00124772">
        <w:tc>
          <w:tcPr>
            <w:tcW w:w="4606" w:type="dxa"/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1.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Вид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лечебното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заведение, в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което ще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провеждат медицинските прегледи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изследвания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МЦ, МДЦ, ДКЦ: ..........................................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                                     </w:t>
            </w:r>
            <w:r w:rsidRPr="00997543">
              <w:rPr>
                <w:rFonts w:ascii="Times New Roman" w:eastAsia="Times New Roman" w:hAnsi="Times New Roman"/>
                <w:i/>
                <w:iCs/>
                <w:snapToGrid w:val="0"/>
                <w:sz w:val="24"/>
                <w:szCs w:val="24"/>
                <w:lang w:val="ru-RU"/>
              </w:rPr>
              <w:t>(изписва се)</w:t>
            </w:r>
          </w:p>
        </w:tc>
      </w:tr>
      <w:tr w:rsidR="00833E32" w:rsidRPr="00997543" w:rsidTr="00124772">
        <w:tc>
          <w:tcPr>
            <w:tcW w:w="4606" w:type="dxa"/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2.</w:t>
            </w:r>
            <w:r w:rsidRPr="00997543">
              <w:rPr>
                <w:rFonts w:ascii="Times New Roman" w:hAnsi="Times New Roman"/>
                <w:bCs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Пълен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адрес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лечебното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заведение, в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което ще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провеждат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медицинските прегледи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изследвания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Град: ..............................................................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Област: ..........................................................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Община: ........................................................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Пл./бул./ул. ...................................................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№ ................................</w:t>
            </w:r>
          </w:p>
        </w:tc>
      </w:tr>
      <w:tr w:rsidR="00833E32" w:rsidRPr="00997543" w:rsidTr="00124772">
        <w:trPr>
          <w:trHeight w:val="1425"/>
        </w:trPr>
        <w:tc>
          <w:tcPr>
            <w:tcW w:w="4606" w:type="dxa"/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3.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кабинет/и, предназначен/и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прегледи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 със специалност „Вътрешни болести“</w:t>
            </w:r>
          </w:p>
        </w:tc>
        <w:tc>
          <w:tcPr>
            <w:tcW w:w="4606" w:type="dxa"/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съгласно 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стандарт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„Вътрешни болести“, утвърден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с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Наредба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№ 28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01.07.2010 г.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за утвърждаване на медицински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стандарт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„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Вътрешни болести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>“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</w:p>
        </w:tc>
      </w:tr>
      <w:tr w:rsidR="00833E32" w:rsidRPr="00997543" w:rsidTr="00124772">
        <w:trPr>
          <w:trHeight w:val="1260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4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. Специализиран/и медицински кабинет/и, предназначен/и за провеждане на медицински прегледи на работещите в БНБ от лекар със специалност „Очни болести“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съгласно 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стандарт 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„Очни болести“, утвърден с Наредба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№ 36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6.08.2010 г.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утвърждаване на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 xml:space="preserve">медицински стандарт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>„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Очни болести“</w:t>
            </w:r>
          </w:p>
        </w:tc>
      </w:tr>
      <w:tr w:rsidR="00833E32" w:rsidRPr="00997543" w:rsidTr="00124772">
        <w:trPr>
          <w:trHeight w:val="1485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5.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кабинет/и, с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обособена съблекалня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предназначен/и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прегледи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 със специалност „Акушерство и гинекология“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съгласно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стандарт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„Акушерство и гинекология“, утвърден с Наредба №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19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22.12.2014 г.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за утвърждаване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стандарт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„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Акушерство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и 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</w:rPr>
              <w:t>гинекология</w:t>
            </w:r>
            <w:r w:rsidRPr="00997543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>“</w:t>
            </w:r>
          </w:p>
        </w:tc>
      </w:tr>
      <w:tr w:rsidR="00833E32" w:rsidRPr="00997543" w:rsidTr="00124772">
        <w:trPr>
          <w:trHeight w:val="3517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833E32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lastRenderedPageBreak/>
              <w:t>6.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кабинет/и, предназначен/и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преглед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от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лекар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специалист,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притежаващ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квалификация в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областта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млечни жлези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: 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</w:t>
            </w: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  <w:lang w:val="ru-RU"/>
              </w:rPr>
              <w:t>: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случай че не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разполага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отделен и самостоятелен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участникът следва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да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посочи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че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млечни жлези ще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се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проведе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специализиран 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кабинет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от специалист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като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кабинета 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необходимата медицинска </w:t>
            </w:r>
            <w:r w:rsidR="007F338D"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ап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аратура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ехографията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млечни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жлези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833E32" w:rsidRPr="00997543" w:rsidTr="00124772">
        <w:trPr>
          <w:trHeight w:val="3517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833E32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7.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Специализиран/и медицински кабинет/и, предназначен/и за провеждане на ехография на коремни органи на работещите на БНБ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: .....................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</w:rPr>
              <w:t>Забележка</w:t>
            </w:r>
            <w:r w:rsidRPr="00997543">
              <w:rPr>
                <w:rFonts w:ascii="Times New Roman" w:eastAsia="Times New Roman" w:hAnsi="Times New Roman"/>
                <w:b/>
                <w:iCs/>
                <w:snapToGrid w:val="0"/>
                <w:sz w:val="24"/>
                <w:szCs w:val="24"/>
                <w:u w:val="single"/>
                <w:lang w:val="ru-RU"/>
              </w:rPr>
              <w:t>: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случай че не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разполага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отделен и самостоятелен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участникът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следва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да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посочи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, че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коремните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органи ще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проведе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от специалист по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........................................................................,</w:t>
            </w:r>
          </w:p>
          <w:p w:rsidR="00FD3F3F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като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кабинета е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необходимата медицинска апаратура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ехографията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коремни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органи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. </w:t>
            </w:r>
          </w:p>
        </w:tc>
      </w:tr>
      <w:tr w:rsidR="00833E32" w:rsidRPr="00997543" w:rsidTr="00124772">
        <w:trPr>
          <w:trHeight w:val="990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8.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кабинет/и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преглед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със специалност „Урология“</w:t>
            </w:r>
          </w:p>
          <w:p w:rsidR="00833E32" w:rsidRPr="00997543" w:rsidRDefault="00833E32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.....................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оборудван/и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съгласно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стандарт, „Урология“,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утвърден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Наредба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en-US"/>
              </w:rPr>
              <w:br/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№ 10.12.2013 г. за утвърждаване на медицински стандарт „Урология“;</w:t>
            </w:r>
          </w:p>
        </w:tc>
      </w:tr>
      <w:tr w:rsidR="00833E32" w:rsidRPr="00997543" w:rsidTr="00124772">
        <w:trPr>
          <w:trHeight w:val="990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D9D9D9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>9.</w:t>
            </w:r>
            <w:r w:rsidRPr="00997543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  <w:lang w:val="en-AU"/>
              </w:rPr>
              <w:t> 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Специализиран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/и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медицински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кабинет/и  за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провеждане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медицински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преглед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работещите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в БНБ от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лекар със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специалност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„Ушно-носно-гърлени болести“</w:t>
            </w:r>
          </w:p>
          <w:p w:rsidR="00833E32" w:rsidRPr="00997543" w:rsidRDefault="00833E32" w:rsidP="001247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Брой кабинети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: .....................,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>оборудван/и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997543"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</w:rPr>
              <w:t xml:space="preserve">с необходимата медицинска апаратура за провеждане на изследването. </w:t>
            </w: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  <w:p w:rsidR="00833E32" w:rsidRPr="00997543" w:rsidRDefault="00833E32" w:rsidP="0012477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napToGrid w:val="0"/>
                <w:sz w:val="24"/>
                <w:szCs w:val="24"/>
                <w:lang w:val="ru-RU"/>
              </w:rPr>
            </w:pPr>
          </w:p>
        </w:tc>
      </w:tr>
    </w:tbl>
    <w:p w:rsidR="00833E32" w:rsidRPr="00997543" w:rsidRDefault="00833E32" w:rsidP="00833E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e-BY"/>
        </w:rPr>
      </w:pPr>
    </w:p>
    <w:p w:rsidR="00833E32" w:rsidRPr="00997543" w:rsidRDefault="00833E32" w:rsidP="00833E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hAnsi="Times New Roman"/>
          <w:sz w:val="24"/>
          <w:szCs w:val="24"/>
        </w:rPr>
        <w:t>2. Декларирам, че лечебното заведение ……………………………………….. ………………………………………………………………………………………....…………………………………………………………………………………………………………</w:t>
      </w: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997543">
        <w:rPr>
          <w:rFonts w:ascii="Times New Roman" w:hAnsi="Times New Roman"/>
          <w:sz w:val="24"/>
          <w:szCs w:val="24"/>
        </w:rPr>
        <w:t>/участникът следва да декларира изрично наличието или липсата на регистратура, където работещите на БНБ да попълват личните си данни в профилактичната карта/.</w:t>
      </w: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hAnsi="Times New Roman"/>
          <w:sz w:val="24"/>
          <w:szCs w:val="24"/>
        </w:rPr>
        <w:lastRenderedPageBreak/>
        <w:t xml:space="preserve">3. Декларирам, че представляваният от мен/нас участник разполага с …………………………………………………………………………………………………. като </w:t>
      </w:r>
      <w:r w:rsidRPr="00997543">
        <w:rPr>
          <w:rFonts w:ascii="Times New Roman" w:hAnsi="Times New Roman"/>
          <w:sz w:val="24"/>
          <w:szCs w:val="24"/>
          <w:lang w:val="be-BY"/>
        </w:rPr>
        <w:t>вземането на биологичния материал ще се осъществява в</w:t>
      </w:r>
      <w:r w:rsidRPr="00997543">
        <w:rPr>
          <w:rFonts w:ascii="Times New Roman" w:hAnsi="Times New Roman"/>
          <w:sz w:val="24"/>
          <w:szCs w:val="24"/>
        </w:rPr>
        <w:t xml:space="preserve"> помещения, оборудвани и отговарящи на изискванията на медицински стандарт „Клинична лаборатория“, утвърден с Наредба № 1 от 31 януари 2014 г. за утвърждаване на медицински стандарт „Клинична лаборатория“</w:t>
      </w:r>
      <w:r w:rsidR="00C43D28" w:rsidRPr="00997543">
        <w:rPr>
          <w:rFonts w:ascii="Times New Roman" w:hAnsi="Times New Roman"/>
          <w:sz w:val="24"/>
          <w:szCs w:val="24"/>
        </w:rPr>
        <w:t xml:space="preserve"> или еквивалент</w:t>
      </w:r>
      <w:r w:rsidRPr="00997543">
        <w:rPr>
          <w:rFonts w:ascii="Times New Roman" w:hAnsi="Times New Roman"/>
          <w:sz w:val="24"/>
          <w:szCs w:val="24"/>
        </w:rPr>
        <w:t>.</w:t>
      </w:r>
    </w:p>
    <w:p w:rsidR="00833E32" w:rsidRPr="00997543" w:rsidRDefault="00BD2A66" w:rsidP="00C43D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hAnsi="Times New Roman"/>
          <w:sz w:val="24"/>
          <w:szCs w:val="24"/>
        </w:rPr>
        <w:t xml:space="preserve">/участникът следва да декларира изрично наличието или липсата на </w:t>
      </w:r>
      <w:r w:rsidR="001F4539" w:rsidRPr="00997543">
        <w:rPr>
          <w:rFonts w:ascii="Times New Roman" w:hAnsi="Times New Roman"/>
          <w:sz w:val="24"/>
          <w:szCs w:val="24"/>
        </w:rPr>
        <w:t>кли</w:t>
      </w:r>
      <w:r w:rsidRPr="00997543">
        <w:rPr>
          <w:rFonts w:ascii="Times New Roman" w:hAnsi="Times New Roman"/>
          <w:sz w:val="24"/>
          <w:szCs w:val="24"/>
        </w:rPr>
        <w:t>нична лаборатория/.</w:t>
      </w:r>
    </w:p>
    <w:p w:rsidR="007218D4" w:rsidRPr="00997543" w:rsidRDefault="00C43D28" w:rsidP="00C43D28">
      <w:pPr>
        <w:pStyle w:val="ListParagraph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Декларирам, че лечебното заведение, в което представляваният от нас участник предлага да се провеждат медицинските прегледи и изследвания на работещите в БНБ в гр. София, разполага със следния лекарски екип:</w:t>
      </w:r>
      <w:r w:rsidR="007218D4" w:rsidRPr="0099754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381"/>
        <w:gridCol w:w="2303"/>
      </w:tblGrid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Вид медицински преглед и изследване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Трите имена на лицето/лицата, което/които ще провежда/т съответния вид медицински преглед и/или медицинско изследване</w:t>
            </w:r>
          </w:p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Образование, Степен, Специалност,</w:t>
            </w:r>
          </w:p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Допълнителна</w:t>
            </w:r>
          </w:p>
          <w:p w:rsidR="007218D4" w:rsidRPr="00997543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Квалификация</w:t>
            </w: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721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3D0D9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придобита специалност „Вътрешни болести“, включващ: снемане на пълен клиничен статус, електрокардиограма със запис и разчитане, измерване на артериално налягане.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2. 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7218D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лекарс придобита специалност „Очни болести“, включващ: оценка състоянието на зрението (изследване на зрителна острота с таблици, авторефрактометрия и цветоусещане) и при необходимост издаване на рецепта с предписание за корекция на зрението, в т.ч. за работа с видеодисплей.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lastRenderedPageBreak/>
              <w:t xml:space="preserve">3. 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7218D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 придобита специалност „Акушерство и гинекология“, включващ: снемане на общ гинекологичен статус, ехография и цитонамазка.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4. 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3D0D9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хография на коремни органи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 лекар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специалист, притежаващ квалификация за провеждане на изследването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5. 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7218D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специалист, притежаващ квалификация в областта на ехография на млечни жлези, включващ и ехография на млечни жлези.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721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 придобита специалност „Урология“, включващ и  ехография на простатната жлеза.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997543" w:rsidTr="00124772">
        <w:tc>
          <w:tcPr>
            <w:tcW w:w="648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7. </w:t>
            </w:r>
          </w:p>
        </w:tc>
        <w:tc>
          <w:tcPr>
            <w:tcW w:w="2880" w:type="dxa"/>
            <w:shd w:val="clear" w:color="auto" w:fill="auto"/>
          </w:tcPr>
          <w:p w:rsidR="007218D4" w:rsidRPr="00997543" w:rsidRDefault="00BD2A66" w:rsidP="003D0D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7218D4" w:rsidRPr="0099754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удиометрично изследване и разчитане на резултатите от лекар с придобита специалност „Ушно-носно-гърлени болести“</w:t>
            </w:r>
          </w:p>
        </w:tc>
        <w:tc>
          <w:tcPr>
            <w:tcW w:w="3381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997543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</w:tbl>
    <w:p w:rsidR="007218D4" w:rsidRPr="00997543" w:rsidRDefault="007218D4" w:rsidP="007218D4">
      <w:pPr>
        <w:pStyle w:val="ListParagraph"/>
        <w:tabs>
          <w:tab w:val="left" w:pos="-600"/>
        </w:tabs>
        <w:ind w:left="0"/>
        <w:rPr>
          <w:rFonts w:ascii="Times New Roman" w:hAnsi="Times New Roman"/>
          <w:b/>
          <w:bCs/>
          <w:sz w:val="24"/>
          <w:szCs w:val="24"/>
        </w:rPr>
      </w:pP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eastAsia="Times New Roman" w:hAnsi="Times New Roman"/>
          <w:sz w:val="24"/>
          <w:szCs w:val="24"/>
          <w:lang w:eastAsia="bg-BG"/>
        </w:rPr>
        <w:t xml:space="preserve">2. Декларирам, че </w:t>
      </w:r>
      <w:r w:rsidRPr="00997543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за изпълнение на обществената поръчка представляваният от мен/нас участник ще осигури </w:t>
      </w:r>
      <w:r w:rsidRPr="00997543">
        <w:rPr>
          <w:rFonts w:ascii="Times New Roman" w:hAnsi="Times New Roman"/>
          <w:sz w:val="24"/>
          <w:szCs w:val="24"/>
        </w:rPr>
        <w:t xml:space="preserve">…………  </w:t>
      </w:r>
      <w:r w:rsidRPr="00997543">
        <w:rPr>
          <w:rFonts w:ascii="Times New Roman" w:hAnsi="Times New Roman"/>
          <w:sz w:val="24"/>
          <w:szCs w:val="24"/>
          <w:lang w:val="be-BY"/>
        </w:rPr>
        <w:t>клинични</w:t>
      </w:r>
      <w:r w:rsidRPr="0099754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97543">
        <w:rPr>
          <w:rFonts w:ascii="Times New Roman" w:hAnsi="Times New Roman"/>
          <w:sz w:val="24"/>
          <w:szCs w:val="24"/>
          <w:lang w:val="be-BY"/>
        </w:rPr>
        <w:t>лаборанти</w:t>
      </w:r>
      <w:r w:rsidR="001F4539" w:rsidRPr="00997543">
        <w:rPr>
          <w:rFonts w:ascii="Times New Roman" w:hAnsi="Times New Roman"/>
          <w:sz w:val="24"/>
          <w:szCs w:val="24"/>
          <w:lang w:val="be-BY"/>
        </w:rPr>
        <w:t xml:space="preserve"> през цялото време на провеждане на медицинските прегледи и изследвания</w:t>
      </w:r>
      <w:r w:rsidRPr="00997543">
        <w:rPr>
          <w:rFonts w:ascii="Times New Roman" w:hAnsi="Times New Roman"/>
          <w:sz w:val="24"/>
          <w:szCs w:val="24"/>
          <w:lang w:val="be-BY"/>
        </w:rPr>
        <w:t>, които ще взимат необходимия биологичен материал за провеждане на медицинските изследвания в обхвата, посочен в Техническата спецификация на Възложителя – Приложение № 1, в съответствие с изискванията на медицински стандарт „Клинична лаборатория“, утвърден с Наредба № 1 от 31 януари 2014 г. за утвърждаване на медицински стандарт “Клинична лаборатория”</w:t>
      </w:r>
      <w:r w:rsidR="00267628" w:rsidRPr="00997543">
        <w:rPr>
          <w:rFonts w:ascii="Times New Roman" w:hAnsi="Times New Roman"/>
          <w:sz w:val="24"/>
          <w:szCs w:val="24"/>
          <w:lang w:val="be-BY"/>
        </w:rPr>
        <w:t xml:space="preserve"> или еквивалент</w:t>
      </w:r>
      <w:r w:rsidRPr="00997543">
        <w:rPr>
          <w:rFonts w:ascii="Times New Roman" w:hAnsi="Times New Roman"/>
          <w:sz w:val="24"/>
          <w:szCs w:val="24"/>
          <w:lang w:val="be-BY"/>
        </w:rPr>
        <w:t xml:space="preserve">. </w:t>
      </w: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hAnsi="Times New Roman"/>
          <w:sz w:val="24"/>
          <w:szCs w:val="24"/>
        </w:rPr>
        <w:t>/Участникът посочва броя на клиничните лаборанти, които ще осигури за изпълнение на обществената поръчка по съответната обособена позиция, като не е необходимо да попълва данни за координаторите в таблицата/.</w:t>
      </w: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997543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997543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Декларирам, че </w:t>
      </w:r>
      <w:r w:rsidRPr="00997543">
        <w:rPr>
          <w:rFonts w:ascii="Times New Roman" w:hAnsi="Times New Roman"/>
          <w:sz w:val="24"/>
          <w:szCs w:val="24"/>
        </w:rPr>
        <w:t xml:space="preserve">за изпълнение на обществената поръчка представляваният от мен/нас участник ще осигури …………  координатори, които </w:t>
      </w:r>
      <w:r w:rsidR="001F4539" w:rsidRPr="00997543">
        <w:rPr>
          <w:rFonts w:ascii="Times New Roman" w:hAnsi="Times New Roman"/>
          <w:sz w:val="24"/>
          <w:szCs w:val="24"/>
        </w:rPr>
        <w:t xml:space="preserve">през цялото време на провеждане на медицинските прегледи и изследвания </w:t>
      </w:r>
      <w:r w:rsidRPr="00997543">
        <w:rPr>
          <w:rFonts w:ascii="Times New Roman" w:hAnsi="Times New Roman"/>
          <w:sz w:val="24"/>
          <w:szCs w:val="24"/>
        </w:rPr>
        <w:t xml:space="preserve">ще изпълняват дейностите, посочени в Техническата спецификация на Възложителя – Приложение </w:t>
      </w:r>
      <w:r w:rsidRPr="00997543">
        <w:rPr>
          <w:rFonts w:ascii="Times New Roman" w:hAnsi="Times New Roman"/>
          <w:sz w:val="24"/>
          <w:szCs w:val="24"/>
        </w:rPr>
        <w:br/>
        <w:t>№ 1, като при невъзможност координатор да изпълнява тези дейности, незабавно ще осигуря друг, който да осъществява същите функции.</w:t>
      </w:r>
    </w:p>
    <w:p w:rsidR="00BD2A66" w:rsidRPr="00997543" w:rsidRDefault="00BD2A66" w:rsidP="00BD2A6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7543">
        <w:rPr>
          <w:rFonts w:ascii="Times New Roman" w:hAnsi="Times New Roman"/>
          <w:sz w:val="24"/>
          <w:szCs w:val="24"/>
        </w:rPr>
        <w:t>/Участникът посочва броя на координаторите, които ще осигури за изпълнение на обществената поръчка по съответната обособена позиция, като не е необходимо да попълва данни за координаторите в таблицата/.</w:t>
      </w:r>
    </w:p>
    <w:p w:rsidR="00C30837" w:rsidRPr="00997543" w:rsidRDefault="00C30837" w:rsidP="00C3083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C5086" w:rsidRPr="00997543" w:rsidRDefault="001C5086" w:rsidP="00C3083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30837" w:rsidRPr="00997543" w:rsidRDefault="00C30837" w:rsidP="00C3083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</w:p>
    <w:p w:rsidR="007218D4" w:rsidRPr="00997543" w:rsidRDefault="007218D4" w:rsidP="007218D4">
      <w:pPr>
        <w:pStyle w:val="ListParagraph"/>
        <w:tabs>
          <w:tab w:val="left" w:pos="-600"/>
        </w:tabs>
        <w:ind w:left="1097"/>
        <w:rPr>
          <w:rFonts w:ascii="Times New Roman" w:hAnsi="Times New Roman"/>
          <w:b/>
          <w:bCs/>
          <w:sz w:val="24"/>
          <w:szCs w:val="24"/>
        </w:rPr>
      </w:pPr>
    </w:p>
    <w:p w:rsidR="001764BB" w:rsidRPr="00997543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Приложения:</w:t>
      </w:r>
    </w:p>
    <w:p w:rsidR="001764BB" w:rsidRPr="00997543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:rsidR="001764BB" w:rsidRPr="00997543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:rsidR="00826AD1" w:rsidRPr="00997543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997543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997543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826AD1" w:rsidRPr="00997543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997543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997543">
        <w:rPr>
          <w:rFonts w:ascii="Times New Roman" w:hAnsi="Times New Roman"/>
          <w:i/>
          <w:iCs/>
          <w:sz w:val="24"/>
          <w:szCs w:val="24"/>
        </w:rPr>
        <w:t>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690309" w:rsidRPr="00997543" w:rsidRDefault="00690309">
      <w:pPr>
        <w:rPr>
          <w:rFonts w:ascii="Times New Roman" w:hAnsi="Times New Roman"/>
          <w:sz w:val="24"/>
          <w:szCs w:val="24"/>
        </w:rPr>
      </w:pPr>
    </w:p>
    <w:sectPr w:rsidR="00690309" w:rsidRPr="00997543" w:rsidSect="009E60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586" w:rsidRDefault="007D0586" w:rsidP="00826AD1">
      <w:pPr>
        <w:spacing w:after="0" w:line="240" w:lineRule="auto"/>
      </w:pPr>
      <w:r>
        <w:separator/>
      </w:r>
    </w:p>
  </w:endnote>
  <w:endnote w:type="continuationSeparator" w:id="0">
    <w:p w:rsidR="007D0586" w:rsidRDefault="007D0586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3807" w:rsidRDefault="009E60E1">
        <w:pPr>
          <w:pStyle w:val="Footer"/>
          <w:jc w:val="right"/>
        </w:pPr>
        <w:r>
          <w:fldChar w:fldCharType="begin"/>
        </w:r>
        <w:r w:rsidR="004B3807">
          <w:instrText xml:space="preserve"> PAGE   \* MERGEFORMAT </w:instrText>
        </w:r>
        <w:r>
          <w:fldChar w:fldCharType="separate"/>
        </w:r>
        <w:r w:rsidR="009975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586" w:rsidRDefault="007D0586" w:rsidP="00826AD1">
      <w:pPr>
        <w:spacing w:after="0" w:line="240" w:lineRule="auto"/>
      </w:pPr>
      <w:r>
        <w:separator/>
      </w:r>
    </w:p>
  </w:footnote>
  <w:footnote w:type="continuationSeparator" w:id="0">
    <w:p w:rsidR="007D0586" w:rsidRDefault="007D0586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AD1" w:rsidRDefault="00826AD1">
    <w:pPr>
      <w:pStyle w:val="Header"/>
    </w:pPr>
  </w:p>
  <w:p w:rsidR="00826AD1" w:rsidRPr="00B87B9F" w:rsidRDefault="00826AD1">
    <w:pPr>
      <w:pStyle w:val="Header"/>
      <w:rPr>
        <w:rFonts w:ascii="Times New Roman" w:hAnsi="Times New Roman"/>
        <w:i/>
        <w:sz w:val="24"/>
        <w:szCs w:val="24"/>
        <w:lang w:val="en-US"/>
      </w:rPr>
    </w:pPr>
    <w:r>
      <w:t xml:space="preserve">                                                                                                                     </w:t>
    </w:r>
    <w:r w:rsidR="004106B8">
      <w:t xml:space="preserve">                       </w:t>
    </w:r>
    <w:r w:rsidR="004106B8">
      <w:rPr>
        <w:rFonts w:ascii="Times New Roman" w:hAnsi="Times New Roman"/>
        <w:i/>
        <w:sz w:val="24"/>
        <w:szCs w:val="24"/>
      </w:rPr>
      <w:t>Приложение</w:t>
    </w:r>
    <w:r w:rsidR="004B3807">
      <w:rPr>
        <w:rFonts w:ascii="Times New Roman" w:hAnsi="Times New Roman"/>
        <w:i/>
        <w:sz w:val="24"/>
        <w:szCs w:val="24"/>
      </w:rPr>
      <w:t xml:space="preserve"> </w:t>
    </w:r>
    <w:r w:rsidRPr="00826AD1">
      <w:rPr>
        <w:rFonts w:ascii="Times New Roman" w:hAnsi="Times New Roman"/>
        <w:i/>
        <w:sz w:val="24"/>
        <w:szCs w:val="24"/>
      </w:rPr>
      <w:t xml:space="preserve">№ </w:t>
    </w:r>
    <w:r w:rsidR="004B3807">
      <w:rPr>
        <w:rFonts w:ascii="Times New Roman" w:hAnsi="Times New Roman"/>
        <w:i/>
        <w:sz w:val="24"/>
        <w:szCs w:val="24"/>
      </w:rPr>
      <w:t>1</w:t>
    </w:r>
    <w:r w:rsidR="00BD2A66">
      <w:rPr>
        <w:rFonts w:ascii="Times New Roman" w:hAnsi="Times New Roman"/>
        <w:i/>
        <w:sz w:val="24"/>
        <w:szCs w:val="24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00850"/>
    <w:multiLevelType w:val="multilevel"/>
    <w:tmpl w:val="EFC2772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9D6B1F"/>
    <w:multiLevelType w:val="multilevel"/>
    <w:tmpl w:val="89F294F8"/>
    <w:lvl w:ilvl="0">
      <w:start w:val="2"/>
      <w:numFmt w:val="decimal"/>
      <w:lvlText w:val="%1."/>
      <w:lvlJc w:val="left"/>
      <w:pPr>
        <w:ind w:left="540" w:hanging="540"/>
      </w:pPr>
      <w:rPr>
        <w:rFonts w:eastAsia="Calibri" w:hint="default"/>
        <w:color w:val="000000"/>
      </w:rPr>
    </w:lvl>
    <w:lvl w:ilvl="1">
      <w:start w:val="2"/>
      <w:numFmt w:val="decimal"/>
      <w:lvlText w:val="%1.%2."/>
      <w:lvlJc w:val="left"/>
      <w:pPr>
        <w:ind w:left="724" w:hanging="540"/>
      </w:pPr>
      <w:rPr>
        <w:rFonts w:eastAsia="Calibri" w:hint="default"/>
        <w:color w:val="000000"/>
      </w:rPr>
    </w:lvl>
    <w:lvl w:ilvl="2">
      <w:start w:val="2"/>
      <w:numFmt w:val="decimal"/>
      <w:lvlText w:val="%1.%2.%3."/>
      <w:lvlJc w:val="left"/>
      <w:pPr>
        <w:ind w:left="1088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eastAsia="Calibri" w:hint="default"/>
        <w:color w:val="000000"/>
      </w:rPr>
    </w:lvl>
  </w:abstractNum>
  <w:abstractNum w:abstractNumId="7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265E9"/>
    <w:multiLevelType w:val="hybridMultilevel"/>
    <w:tmpl w:val="3B78B40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03D"/>
    <w:multiLevelType w:val="multilevel"/>
    <w:tmpl w:val="40E058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3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15"/>
  </w:num>
  <w:num w:numId="8">
    <w:abstractNumId w:val="3"/>
  </w:num>
  <w:num w:numId="9">
    <w:abstractNumId w:val="14"/>
  </w:num>
  <w:num w:numId="10">
    <w:abstractNumId w:val="8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D3E"/>
    <w:rsid w:val="00055FCE"/>
    <w:rsid w:val="0010046B"/>
    <w:rsid w:val="00111321"/>
    <w:rsid w:val="0014171D"/>
    <w:rsid w:val="0015215F"/>
    <w:rsid w:val="001629A4"/>
    <w:rsid w:val="00175160"/>
    <w:rsid w:val="0017525D"/>
    <w:rsid w:val="001764BB"/>
    <w:rsid w:val="001C2C25"/>
    <w:rsid w:val="001C5086"/>
    <w:rsid w:val="001C65C0"/>
    <w:rsid w:val="001F4539"/>
    <w:rsid w:val="00244B08"/>
    <w:rsid w:val="00246A41"/>
    <w:rsid w:val="00267628"/>
    <w:rsid w:val="00290F3D"/>
    <w:rsid w:val="002C6BE0"/>
    <w:rsid w:val="002E2526"/>
    <w:rsid w:val="002F3750"/>
    <w:rsid w:val="0031225D"/>
    <w:rsid w:val="0035486F"/>
    <w:rsid w:val="00377478"/>
    <w:rsid w:val="00393A33"/>
    <w:rsid w:val="003D0D94"/>
    <w:rsid w:val="003D71C3"/>
    <w:rsid w:val="004106B8"/>
    <w:rsid w:val="0044009E"/>
    <w:rsid w:val="004B3807"/>
    <w:rsid w:val="004F625B"/>
    <w:rsid w:val="005010D5"/>
    <w:rsid w:val="005537A9"/>
    <w:rsid w:val="00580BAC"/>
    <w:rsid w:val="00613708"/>
    <w:rsid w:val="00673C94"/>
    <w:rsid w:val="00690309"/>
    <w:rsid w:val="007218D4"/>
    <w:rsid w:val="00724322"/>
    <w:rsid w:val="007D0586"/>
    <w:rsid w:val="007F338D"/>
    <w:rsid w:val="008173A8"/>
    <w:rsid w:val="00826AD1"/>
    <w:rsid w:val="008320AF"/>
    <w:rsid w:val="00833E32"/>
    <w:rsid w:val="00847724"/>
    <w:rsid w:val="008560A3"/>
    <w:rsid w:val="00862A0B"/>
    <w:rsid w:val="009258B6"/>
    <w:rsid w:val="009517D6"/>
    <w:rsid w:val="00997543"/>
    <w:rsid w:val="009E60E1"/>
    <w:rsid w:val="00AC05A0"/>
    <w:rsid w:val="00AC426F"/>
    <w:rsid w:val="00AD174F"/>
    <w:rsid w:val="00AD7AB2"/>
    <w:rsid w:val="00B0596B"/>
    <w:rsid w:val="00B35AAC"/>
    <w:rsid w:val="00B76A5E"/>
    <w:rsid w:val="00B87B9F"/>
    <w:rsid w:val="00B96A7A"/>
    <w:rsid w:val="00BD2A66"/>
    <w:rsid w:val="00C027BF"/>
    <w:rsid w:val="00C30837"/>
    <w:rsid w:val="00C323BB"/>
    <w:rsid w:val="00C40129"/>
    <w:rsid w:val="00C43D28"/>
    <w:rsid w:val="00C67D3E"/>
    <w:rsid w:val="00CC109D"/>
    <w:rsid w:val="00CD1869"/>
    <w:rsid w:val="00CD2384"/>
    <w:rsid w:val="00D334C9"/>
    <w:rsid w:val="00DA1F7E"/>
    <w:rsid w:val="00DF0B76"/>
    <w:rsid w:val="00E01AC3"/>
    <w:rsid w:val="00EA459E"/>
    <w:rsid w:val="00EB189C"/>
    <w:rsid w:val="00EC459D"/>
    <w:rsid w:val="00F452EF"/>
    <w:rsid w:val="00F54BFF"/>
    <w:rsid w:val="00F63B9A"/>
    <w:rsid w:val="00F96587"/>
    <w:rsid w:val="00FB013B"/>
    <w:rsid w:val="00FC1E75"/>
    <w:rsid w:val="00FC54F0"/>
    <w:rsid w:val="00FD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FBEC57-9741-40F0-9D9F-4042FE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8D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0F484-F0AC-4925-91B6-BC64A85C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Росен Стефанов</cp:lastModifiedBy>
  <cp:revision>19</cp:revision>
  <cp:lastPrinted>2016-09-27T13:25:00Z</cp:lastPrinted>
  <dcterms:created xsi:type="dcterms:W3CDTF">2016-09-16T12:39:00Z</dcterms:created>
  <dcterms:modified xsi:type="dcterms:W3CDTF">2016-10-03T10:57:00Z</dcterms:modified>
</cp:coreProperties>
</file>