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31C" w:rsidRPr="004C1809" w:rsidRDefault="0065231C" w:rsidP="00E516B8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  <w:rPr>
          <w:b/>
          <w:snapToGrid w:val="0"/>
          <w:color w:val="000000"/>
          <w:sz w:val="24"/>
          <w:szCs w:val="24"/>
        </w:rPr>
      </w:pPr>
      <w:bookmarkStart w:id="0" w:name="_GoBack"/>
    </w:p>
    <w:p w:rsidR="006E401F" w:rsidRPr="004C1809" w:rsidRDefault="000351CE" w:rsidP="00874460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4C1809">
        <w:rPr>
          <w:b/>
          <w:snapToGrid w:val="0"/>
          <w:color w:val="000000"/>
          <w:sz w:val="28"/>
          <w:szCs w:val="28"/>
        </w:rPr>
        <w:t xml:space="preserve">Ц Е Н О В О    </w:t>
      </w:r>
      <w:r w:rsidR="00E516B8" w:rsidRPr="004C1809">
        <w:rPr>
          <w:b/>
          <w:snapToGrid w:val="0"/>
          <w:color w:val="000000"/>
          <w:sz w:val="28"/>
          <w:szCs w:val="28"/>
        </w:rPr>
        <w:t>П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Р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Д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Л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О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Ж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Н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И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</w:p>
    <w:p w:rsidR="006E401F" w:rsidRPr="004C1809" w:rsidRDefault="0079530B" w:rsidP="001F6598">
      <w:pPr>
        <w:widowControl/>
        <w:tabs>
          <w:tab w:val="left" w:pos="0"/>
        </w:tabs>
        <w:autoSpaceDE/>
        <w:autoSpaceDN/>
        <w:adjustRightInd/>
        <w:spacing w:before="120" w:line="360" w:lineRule="auto"/>
        <w:ind w:left="709"/>
        <w:jc w:val="center"/>
        <w:rPr>
          <w:b/>
          <w:sz w:val="24"/>
        </w:rPr>
      </w:pPr>
      <w:r w:rsidRPr="004C1809">
        <w:rPr>
          <w:b/>
          <w:sz w:val="24"/>
        </w:rPr>
        <w:t xml:space="preserve">за обособена позиция № 1 с предмет: </w:t>
      </w:r>
    </w:p>
    <w:p w:rsidR="00957E12" w:rsidRDefault="00957E12" w:rsidP="00957E1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D96C78">
        <w:rPr>
          <w:i/>
          <w:sz w:val="24"/>
          <w:szCs w:val="24"/>
        </w:rPr>
        <w:t xml:space="preserve">„Групова застраховка срещу рискове, свързани с живота, здравето и работоспособността на служителите на БНБ </w:t>
      </w:r>
      <w:r>
        <w:rPr>
          <w:i/>
          <w:sz w:val="24"/>
          <w:szCs w:val="24"/>
        </w:rPr>
        <w:t>“</w:t>
      </w:r>
      <w:r w:rsidRPr="00D96C78">
        <w:rPr>
          <w:sz w:val="24"/>
          <w:szCs w:val="24"/>
        </w:rPr>
        <w:t>:</w:t>
      </w:r>
    </w:p>
    <w:p w:rsidR="006E401F" w:rsidRPr="004C1809" w:rsidRDefault="006E401F" w:rsidP="0065231C">
      <w:pPr>
        <w:shd w:val="clear" w:color="auto" w:fill="FFFFFF"/>
        <w:tabs>
          <w:tab w:val="left" w:leader="underscore" w:pos="9029"/>
        </w:tabs>
        <w:ind w:left="24"/>
        <w:jc w:val="center"/>
        <w:rPr>
          <w:color w:val="000000"/>
          <w:sz w:val="24"/>
          <w:szCs w:val="24"/>
        </w:rPr>
      </w:pPr>
    </w:p>
    <w:p w:rsidR="0065231C" w:rsidRPr="004C1809" w:rsidRDefault="0065231C" w:rsidP="0065231C">
      <w:pPr>
        <w:shd w:val="clear" w:color="auto" w:fill="FFFFFF"/>
        <w:tabs>
          <w:tab w:val="left" w:leader="underscore" w:pos="9029"/>
        </w:tabs>
        <w:ind w:left="24"/>
        <w:jc w:val="center"/>
        <w:rPr>
          <w:sz w:val="24"/>
          <w:szCs w:val="24"/>
        </w:rPr>
      </w:pPr>
      <w:r w:rsidRPr="004C1809">
        <w:rPr>
          <w:color w:val="000000"/>
          <w:sz w:val="24"/>
          <w:szCs w:val="24"/>
        </w:rPr>
        <w:t>от</w:t>
      </w:r>
      <w:r w:rsidRPr="004C1809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65231C" w:rsidRPr="004C1809" w:rsidRDefault="0065231C" w:rsidP="0065231C">
      <w:pPr>
        <w:shd w:val="clear" w:color="auto" w:fill="FFFFFF"/>
        <w:jc w:val="center"/>
        <w:rPr>
          <w:color w:val="000000"/>
          <w:sz w:val="24"/>
          <w:szCs w:val="24"/>
        </w:rPr>
      </w:pPr>
      <w:r w:rsidRPr="004C1809">
        <w:rPr>
          <w:color w:val="000000"/>
          <w:sz w:val="24"/>
          <w:szCs w:val="24"/>
        </w:rPr>
        <w:t>(наименование на участника)</w:t>
      </w:r>
    </w:p>
    <w:p w:rsidR="0065231C" w:rsidRPr="004C1809" w:rsidRDefault="0065231C" w:rsidP="0065231C">
      <w:pPr>
        <w:shd w:val="clear" w:color="auto" w:fill="FFFFFF"/>
        <w:jc w:val="center"/>
        <w:rPr>
          <w:color w:val="000000"/>
        </w:rPr>
      </w:pPr>
    </w:p>
    <w:p w:rsidR="0065231C" w:rsidRPr="004C1809" w:rsidRDefault="0065231C" w:rsidP="0065231C">
      <w:pPr>
        <w:pStyle w:val="a"/>
        <w:spacing w:before="0"/>
        <w:ind w:right="848" w:firstLine="0"/>
      </w:pPr>
    </w:p>
    <w:p w:rsidR="0065231C" w:rsidRPr="004C1809" w:rsidRDefault="0065231C" w:rsidP="0065231C">
      <w:pPr>
        <w:pStyle w:val="a"/>
        <w:spacing w:before="0"/>
        <w:ind w:right="848"/>
        <w:rPr>
          <w:b/>
        </w:rPr>
      </w:pPr>
      <w:r w:rsidRPr="004C1809">
        <w:rPr>
          <w:b/>
        </w:rPr>
        <w:t>УВАЖАЕМИ ГОСПОЖИ И ГОСПОДА,</w:t>
      </w:r>
    </w:p>
    <w:p w:rsidR="006E401F" w:rsidRPr="004C1809" w:rsidRDefault="0065231C" w:rsidP="001F6598">
      <w:pPr>
        <w:pStyle w:val="a"/>
        <w:tabs>
          <w:tab w:val="left" w:pos="9072"/>
        </w:tabs>
        <w:spacing w:before="0"/>
      </w:pPr>
      <w:r w:rsidRPr="004C1809">
        <w:t>Във връзка с обявената от Вас процедура „Публично състезание“ за възлагане на обществена поръчка</w:t>
      </w:r>
      <w:r w:rsidR="001103CE" w:rsidRPr="004C1809">
        <w:t>,</w:t>
      </w:r>
      <w:r w:rsidRPr="004C1809">
        <w:t xml:space="preserve"> Ви представяме нашата ценова оферта</w:t>
      </w:r>
      <w:r w:rsidR="001103CE" w:rsidRPr="004C1809">
        <w:t xml:space="preserve"> за обособена позиция </w:t>
      </w:r>
      <w:r w:rsidR="008E27A7" w:rsidRPr="004C1809">
        <w:t xml:space="preserve">№ 1 </w:t>
      </w:r>
      <w:r w:rsidR="001103CE" w:rsidRPr="004C1809">
        <w:t>с горепосочения предмет</w:t>
      </w:r>
      <w:r w:rsidRPr="007F614D">
        <w:t>,</w:t>
      </w:r>
      <w:r w:rsidRPr="004C1809">
        <w:t xml:space="preserve"> както следва:</w:t>
      </w:r>
    </w:p>
    <w:p w:rsidR="00957E12" w:rsidRPr="00957E12" w:rsidRDefault="00957E12" w:rsidP="002E3F76">
      <w:pPr>
        <w:widowControl/>
        <w:numPr>
          <w:ilvl w:val="0"/>
          <w:numId w:val="1"/>
        </w:numPr>
        <w:autoSpaceDE/>
        <w:autoSpaceDN/>
        <w:adjustRightInd/>
        <w:spacing w:before="120" w:line="360" w:lineRule="auto"/>
        <w:jc w:val="both"/>
        <w:rPr>
          <w:sz w:val="24"/>
          <w:szCs w:val="24"/>
        </w:rPr>
      </w:pPr>
      <w:r w:rsidRPr="002E3F76">
        <w:rPr>
          <w:sz w:val="24"/>
          <w:szCs w:val="24"/>
        </w:rPr>
        <w:t>Годишната застрахователна премия за 8</w:t>
      </w:r>
      <w:r>
        <w:rPr>
          <w:sz w:val="24"/>
          <w:szCs w:val="24"/>
        </w:rPr>
        <w:t xml:space="preserve">56 </w:t>
      </w:r>
      <w:r w:rsidRPr="002E3F76">
        <w:rPr>
          <w:sz w:val="24"/>
          <w:szCs w:val="24"/>
        </w:rPr>
        <w:t xml:space="preserve">(осемстотин </w:t>
      </w:r>
      <w:r>
        <w:rPr>
          <w:sz w:val="24"/>
          <w:szCs w:val="24"/>
        </w:rPr>
        <w:t>петдесет</w:t>
      </w:r>
      <w:r w:rsidRPr="002E3F76">
        <w:rPr>
          <w:sz w:val="24"/>
          <w:szCs w:val="24"/>
        </w:rPr>
        <w:t xml:space="preserve"> и </w:t>
      </w:r>
      <w:r>
        <w:rPr>
          <w:sz w:val="24"/>
          <w:szCs w:val="24"/>
        </w:rPr>
        <w:t>шест</w:t>
      </w:r>
      <w:r w:rsidRPr="002E3F76">
        <w:rPr>
          <w:sz w:val="24"/>
          <w:szCs w:val="24"/>
        </w:rPr>
        <w:t>) служители</w:t>
      </w:r>
      <w:r w:rsidRPr="002E3F76">
        <w:rPr>
          <w:snapToGrid w:val="0"/>
          <w:sz w:val="24"/>
          <w:szCs w:val="24"/>
        </w:rPr>
        <w:t xml:space="preserve"> </w:t>
      </w:r>
      <w:r w:rsidRPr="00957E12">
        <w:rPr>
          <w:b/>
          <w:snapToGrid w:val="0"/>
          <w:sz w:val="24"/>
          <w:szCs w:val="24"/>
        </w:rPr>
        <w:t>без</w:t>
      </w:r>
      <w:r w:rsidRPr="001A3050">
        <w:rPr>
          <w:b/>
          <w:snapToGrid w:val="0"/>
          <w:sz w:val="24"/>
          <w:szCs w:val="24"/>
        </w:rPr>
        <w:t xml:space="preserve"> 2% (ДЗП)</w:t>
      </w:r>
      <w:r w:rsidRPr="00957E12">
        <w:rPr>
          <w:snapToGrid w:val="0"/>
          <w:sz w:val="24"/>
          <w:szCs w:val="24"/>
        </w:rPr>
        <w:t xml:space="preserve"> </w:t>
      </w:r>
      <w:r w:rsidRPr="00957E12">
        <w:rPr>
          <w:sz w:val="24"/>
          <w:szCs w:val="24"/>
        </w:rPr>
        <w:t>в размер на:………………………………………. ………………………………………………………………………………………………....</w:t>
      </w:r>
    </w:p>
    <w:p w:rsidR="002E3F76" w:rsidRPr="00957E12" w:rsidRDefault="001E701F" w:rsidP="00957E12">
      <w:pPr>
        <w:widowControl/>
        <w:numPr>
          <w:ilvl w:val="0"/>
          <w:numId w:val="1"/>
        </w:numPr>
        <w:autoSpaceDE/>
        <w:autoSpaceDN/>
        <w:adjustRightInd/>
        <w:spacing w:before="120" w:line="360" w:lineRule="auto"/>
        <w:jc w:val="both"/>
        <w:rPr>
          <w:sz w:val="24"/>
          <w:szCs w:val="24"/>
        </w:rPr>
      </w:pPr>
      <w:r w:rsidRPr="00957E12">
        <w:rPr>
          <w:sz w:val="24"/>
          <w:szCs w:val="24"/>
        </w:rPr>
        <w:t>Г</w:t>
      </w:r>
      <w:r w:rsidR="003A3D17" w:rsidRPr="00957E12">
        <w:rPr>
          <w:sz w:val="24"/>
          <w:szCs w:val="24"/>
        </w:rPr>
        <w:t>одишната застрахователна премия</w:t>
      </w:r>
      <w:r w:rsidR="002433A6" w:rsidRPr="00957E12">
        <w:rPr>
          <w:sz w:val="24"/>
          <w:szCs w:val="24"/>
        </w:rPr>
        <w:t xml:space="preserve"> </w:t>
      </w:r>
      <w:r w:rsidRPr="00957E12">
        <w:rPr>
          <w:sz w:val="24"/>
          <w:szCs w:val="24"/>
        </w:rPr>
        <w:t>за 8</w:t>
      </w:r>
      <w:r w:rsidR="00957E12" w:rsidRPr="00957E12">
        <w:rPr>
          <w:sz w:val="24"/>
          <w:szCs w:val="24"/>
        </w:rPr>
        <w:t>56</w:t>
      </w:r>
      <w:r w:rsidRPr="00957E12">
        <w:rPr>
          <w:sz w:val="24"/>
          <w:szCs w:val="24"/>
        </w:rPr>
        <w:t xml:space="preserve"> (осемстотин </w:t>
      </w:r>
      <w:r w:rsidR="00957E12" w:rsidRPr="00957E12">
        <w:rPr>
          <w:sz w:val="24"/>
          <w:szCs w:val="24"/>
        </w:rPr>
        <w:t xml:space="preserve">петдесет </w:t>
      </w:r>
      <w:r w:rsidRPr="00957E12">
        <w:rPr>
          <w:sz w:val="24"/>
          <w:szCs w:val="24"/>
        </w:rPr>
        <w:t xml:space="preserve">и </w:t>
      </w:r>
      <w:r w:rsidR="00957E12" w:rsidRPr="00957E12">
        <w:rPr>
          <w:sz w:val="24"/>
          <w:szCs w:val="24"/>
        </w:rPr>
        <w:t>шест</w:t>
      </w:r>
      <w:r w:rsidRPr="00957E12">
        <w:rPr>
          <w:sz w:val="24"/>
          <w:szCs w:val="24"/>
        </w:rPr>
        <w:t>) служители</w:t>
      </w:r>
      <w:r w:rsidR="00664B35" w:rsidRPr="00957E12">
        <w:rPr>
          <w:snapToGrid w:val="0"/>
          <w:sz w:val="24"/>
          <w:szCs w:val="24"/>
        </w:rPr>
        <w:t xml:space="preserve"> </w:t>
      </w:r>
      <w:r w:rsidR="002E3F76" w:rsidRPr="001A3050">
        <w:rPr>
          <w:b/>
          <w:snapToGrid w:val="0"/>
          <w:sz w:val="24"/>
          <w:szCs w:val="24"/>
        </w:rPr>
        <w:t>с</w:t>
      </w:r>
      <w:r w:rsidR="005726BC" w:rsidRPr="001A3050">
        <w:rPr>
          <w:b/>
          <w:snapToGrid w:val="0"/>
          <w:sz w:val="24"/>
          <w:szCs w:val="24"/>
        </w:rPr>
        <w:t xml:space="preserve"> 2% данък застрахователна премия</w:t>
      </w:r>
      <w:r w:rsidR="002E3F76" w:rsidRPr="00957E12">
        <w:rPr>
          <w:b/>
          <w:snapToGrid w:val="0"/>
          <w:sz w:val="24"/>
          <w:szCs w:val="24"/>
        </w:rPr>
        <w:t xml:space="preserve"> (ДЗП)</w:t>
      </w:r>
      <w:r w:rsidR="005726BC" w:rsidRPr="00957E12">
        <w:rPr>
          <w:snapToGrid w:val="0"/>
          <w:sz w:val="24"/>
          <w:szCs w:val="24"/>
        </w:rPr>
        <w:t xml:space="preserve"> </w:t>
      </w:r>
      <w:r w:rsidR="005726BC" w:rsidRPr="00957E12">
        <w:rPr>
          <w:sz w:val="24"/>
          <w:szCs w:val="24"/>
        </w:rPr>
        <w:t>в размер на</w:t>
      </w:r>
      <w:r w:rsidRPr="00957E12">
        <w:rPr>
          <w:sz w:val="24"/>
          <w:szCs w:val="24"/>
        </w:rPr>
        <w:t>:</w:t>
      </w:r>
      <w:r w:rsidR="002E3F76" w:rsidRPr="00957E12">
        <w:rPr>
          <w:sz w:val="24"/>
          <w:szCs w:val="24"/>
        </w:rPr>
        <w:t>……………………………………………………………………………………………</w:t>
      </w:r>
    </w:p>
    <w:p w:rsidR="001665A5" w:rsidRPr="0011128F" w:rsidRDefault="00B12808" w:rsidP="002E3F76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>
        <w:rPr>
          <w:snapToGrid w:val="0"/>
          <w:szCs w:val="24"/>
        </w:rPr>
        <w:t>Г</w:t>
      </w:r>
      <w:r w:rsidR="00664B35" w:rsidRPr="004C1809">
        <w:rPr>
          <w:snapToGrid w:val="0"/>
          <w:szCs w:val="24"/>
        </w:rPr>
        <w:t>одишната застрахователна премия е с покритие на рисковете по т. 4 от Техническата спецификация за обособена позиция № 1, неразделна част от документац</w:t>
      </w:r>
      <w:r w:rsidR="00A50C60">
        <w:rPr>
          <w:snapToGrid w:val="0"/>
          <w:szCs w:val="24"/>
        </w:rPr>
        <w:t>ията за обществената поръчка и Т</w:t>
      </w:r>
      <w:r w:rsidR="00664B35" w:rsidRPr="004C1809">
        <w:rPr>
          <w:snapToGrid w:val="0"/>
          <w:szCs w:val="24"/>
        </w:rPr>
        <w:t>ехническото ни предложение.</w:t>
      </w:r>
    </w:p>
    <w:p w:rsidR="00A50C60" w:rsidRPr="00A50C60" w:rsidRDefault="0011128F" w:rsidP="00A50C60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 xml:space="preserve">Годишната застрахователна премия е </w:t>
      </w:r>
      <w:r w:rsidRPr="0011128F">
        <w:rPr>
          <w:snapToGrid w:val="0"/>
          <w:szCs w:val="24"/>
        </w:rPr>
        <w:t xml:space="preserve">за посочените </w:t>
      </w:r>
      <w:r w:rsidRPr="007F614D">
        <w:rPr>
          <w:snapToGrid w:val="0"/>
          <w:szCs w:val="24"/>
        </w:rPr>
        <w:t>застрахователни суми, съгласно т.</w:t>
      </w:r>
      <w:r w:rsidR="00957E12">
        <w:rPr>
          <w:snapToGrid w:val="0"/>
          <w:szCs w:val="24"/>
        </w:rPr>
        <w:t> </w:t>
      </w:r>
      <w:r w:rsidRPr="0011128F">
        <w:rPr>
          <w:snapToGrid w:val="0"/>
          <w:szCs w:val="24"/>
        </w:rPr>
        <w:t>5</w:t>
      </w:r>
      <w:r w:rsidRPr="007F614D">
        <w:rPr>
          <w:snapToGrid w:val="0"/>
          <w:szCs w:val="24"/>
        </w:rPr>
        <w:t xml:space="preserve"> от Техническата спецификация за обособена позиция № 1, неразделна част от документац</w:t>
      </w:r>
      <w:r w:rsidR="00A50C60">
        <w:rPr>
          <w:snapToGrid w:val="0"/>
          <w:szCs w:val="24"/>
        </w:rPr>
        <w:t>ията за обществената поръчка и Т</w:t>
      </w:r>
      <w:r w:rsidRPr="007F614D">
        <w:rPr>
          <w:snapToGrid w:val="0"/>
          <w:szCs w:val="24"/>
        </w:rPr>
        <w:t>ехническото ни предложение.</w:t>
      </w:r>
    </w:p>
    <w:p w:rsidR="001665A5" w:rsidRPr="007F614D" w:rsidRDefault="009532DB" w:rsidP="007F614D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>В ценообразуването не е включе</w:t>
      </w:r>
      <w:r w:rsidR="00A50C60">
        <w:rPr>
          <w:snapToGrid w:val="0"/>
          <w:szCs w:val="24"/>
        </w:rPr>
        <w:t xml:space="preserve">но самоучастие на възложителя </w:t>
      </w:r>
      <w:r w:rsidR="001665A5" w:rsidRPr="007F614D">
        <w:rPr>
          <w:snapToGrid w:val="0"/>
          <w:szCs w:val="24"/>
        </w:rPr>
        <w:t>и лицата, в полза на които ще бъде издадена застрахователната полица.</w:t>
      </w:r>
    </w:p>
    <w:p w:rsidR="001665A5" w:rsidRDefault="001665A5" w:rsidP="007F614D">
      <w:pPr>
        <w:pStyle w:val="a"/>
        <w:tabs>
          <w:tab w:val="left" w:pos="9072"/>
        </w:tabs>
        <w:spacing w:before="0"/>
        <w:ind w:left="360" w:firstLine="0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ab/>
      </w:r>
    </w:p>
    <w:p w:rsidR="009532DB" w:rsidRPr="007F614D" w:rsidRDefault="009532DB" w:rsidP="007F614D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  <w:r w:rsidRPr="007F614D">
        <w:rPr>
          <w:bCs/>
          <w:i/>
          <w:snapToGrid w:val="0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9532DB" w:rsidRPr="007F614D" w:rsidRDefault="009532DB" w:rsidP="007F614D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7F614D">
        <w:rPr>
          <w:bCs/>
          <w:i/>
          <w:snapToGrid w:val="0"/>
          <w:szCs w:val="24"/>
        </w:rPr>
        <w:t xml:space="preserve">Участниците следва да имат предвид, че оферираната от тях </w:t>
      </w:r>
      <w:r w:rsidRPr="004C1809">
        <w:rPr>
          <w:bCs/>
          <w:i/>
          <w:snapToGrid w:val="0"/>
          <w:szCs w:val="24"/>
        </w:rPr>
        <w:t>о</w:t>
      </w:r>
      <w:r w:rsidRPr="007F614D">
        <w:rPr>
          <w:bCs/>
          <w:i/>
          <w:snapToGrid w:val="0"/>
          <w:szCs w:val="24"/>
        </w:rPr>
        <w:t xml:space="preserve">бща годишна застрахователна премия в лева с 2 % ДЗП не може да надхвърля прогнозната стойност </w:t>
      </w:r>
      <w:r w:rsidR="00A04B05">
        <w:rPr>
          <w:bCs/>
          <w:i/>
          <w:snapToGrid w:val="0"/>
          <w:szCs w:val="24"/>
        </w:rPr>
        <w:t xml:space="preserve">на обособената позиция </w:t>
      </w:r>
      <w:r w:rsidRPr="007F614D">
        <w:rPr>
          <w:bCs/>
          <w:i/>
          <w:snapToGrid w:val="0"/>
          <w:szCs w:val="24"/>
        </w:rPr>
        <w:t>в размер на 2</w:t>
      </w:r>
      <w:r w:rsidR="00957E12">
        <w:rPr>
          <w:bCs/>
          <w:i/>
          <w:snapToGrid w:val="0"/>
          <w:szCs w:val="24"/>
        </w:rPr>
        <w:t>2</w:t>
      </w:r>
      <w:r w:rsidRPr="007F614D">
        <w:rPr>
          <w:bCs/>
          <w:i/>
          <w:snapToGrid w:val="0"/>
          <w:szCs w:val="24"/>
        </w:rPr>
        <w:t xml:space="preserve"> 000 лева с включен </w:t>
      </w:r>
      <w:r w:rsidR="00AF469E">
        <w:rPr>
          <w:bCs/>
          <w:i/>
          <w:snapToGrid w:val="0"/>
          <w:szCs w:val="24"/>
        </w:rPr>
        <w:t xml:space="preserve">2% </w:t>
      </w:r>
      <w:r w:rsidRPr="007F614D">
        <w:rPr>
          <w:bCs/>
          <w:i/>
          <w:snapToGrid w:val="0"/>
          <w:szCs w:val="24"/>
        </w:rPr>
        <w:t>ДЗП.</w:t>
      </w:r>
    </w:p>
    <w:p w:rsidR="009532DB" w:rsidRPr="007F614D" w:rsidRDefault="009532DB" w:rsidP="007F614D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9532DB" w:rsidRPr="007F614D" w:rsidRDefault="009532DB" w:rsidP="007F614D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65231C" w:rsidRPr="00A04B05" w:rsidRDefault="0065231C" w:rsidP="001F6598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04B05">
        <w:rPr>
          <w:rFonts w:ascii="Times New Roman Bold" w:hAnsi="Times New Roman Bold"/>
          <w:b/>
          <w:caps/>
          <w:color w:val="000000"/>
          <w:sz w:val="24"/>
        </w:rPr>
        <w:lastRenderedPageBreak/>
        <w:t>дата:</w:t>
      </w:r>
      <w:r w:rsidRPr="00A04B05">
        <w:rPr>
          <w:b/>
          <w:color w:val="000000"/>
          <w:sz w:val="24"/>
        </w:rPr>
        <w:t xml:space="preserve"> ........ 2016 г.                                             ПОДПИС и ПЕЧАТ: .............................</w:t>
      </w:r>
    </w:p>
    <w:p w:rsidR="0065231C" w:rsidRPr="004C1809" w:rsidRDefault="0065231C" w:rsidP="0065231C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65231C" w:rsidRPr="004C1809" w:rsidRDefault="0065231C" w:rsidP="0065231C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65231C" w:rsidRPr="004C1809" w:rsidRDefault="0065231C" w:rsidP="0065231C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………....................................................................</w:t>
      </w:r>
    </w:p>
    <w:p w:rsidR="000351CE" w:rsidRPr="004C1809" w:rsidRDefault="0065231C" w:rsidP="00A32D63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</w:t>
      </w:r>
      <w:r w:rsidR="001F6598" w:rsidRPr="004C1809">
        <w:rPr>
          <w:b/>
          <w:color w:val="000000"/>
          <w:sz w:val="24"/>
        </w:rPr>
        <w:t xml:space="preserve">                               </w:t>
      </w:r>
      <w:r w:rsidRPr="004C1809">
        <w:rPr>
          <w:b/>
          <w:color w:val="000000"/>
          <w:sz w:val="24"/>
        </w:rPr>
        <w:t>(длъжност на представляващия участника)</w:t>
      </w:r>
      <w:bookmarkEnd w:id="0"/>
    </w:p>
    <w:sectPr w:rsidR="000351CE" w:rsidRPr="004C1809" w:rsidSect="001F6598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>
    <w:nsid w:val="45F91843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49B"/>
    <w:rsid w:val="000351CE"/>
    <w:rsid w:val="000C4F5A"/>
    <w:rsid w:val="000E0D11"/>
    <w:rsid w:val="001103CE"/>
    <w:rsid w:val="0011128F"/>
    <w:rsid w:val="00126FD4"/>
    <w:rsid w:val="001665A5"/>
    <w:rsid w:val="00186223"/>
    <w:rsid w:val="001A3050"/>
    <w:rsid w:val="001E701F"/>
    <w:rsid w:val="001F6598"/>
    <w:rsid w:val="002433A6"/>
    <w:rsid w:val="00294C76"/>
    <w:rsid w:val="002E3F76"/>
    <w:rsid w:val="00305056"/>
    <w:rsid w:val="0031247F"/>
    <w:rsid w:val="00321E5A"/>
    <w:rsid w:val="003A3D17"/>
    <w:rsid w:val="00461698"/>
    <w:rsid w:val="004C1809"/>
    <w:rsid w:val="004C50CC"/>
    <w:rsid w:val="005726BC"/>
    <w:rsid w:val="005814E5"/>
    <w:rsid w:val="006064E2"/>
    <w:rsid w:val="0065054E"/>
    <w:rsid w:val="0065231C"/>
    <w:rsid w:val="00657B35"/>
    <w:rsid w:val="00664B35"/>
    <w:rsid w:val="00686143"/>
    <w:rsid w:val="006956E5"/>
    <w:rsid w:val="006E401F"/>
    <w:rsid w:val="0070039C"/>
    <w:rsid w:val="007506C0"/>
    <w:rsid w:val="00773DDE"/>
    <w:rsid w:val="0079530B"/>
    <w:rsid w:val="007C3067"/>
    <w:rsid w:val="007F614D"/>
    <w:rsid w:val="00811F7D"/>
    <w:rsid w:val="00874460"/>
    <w:rsid w:val="008B636E"/>
    <w:rsid w:val="008E27A7"/>
    <w:rsid w:val="00917573"/>
    <w:rsid w:val="009532DB"/>
    <w:rsid w:val="00957E12"/>
    <w:rsid w:val="009706D3"/>
    <w:rsid w:val="009F35FB"/>
    <w:rsid w:val="00A04B05"/>
    <w:rsid w:val="00A04E3A"/>
    <w:rsid w:val="00A32D63"/>
    <w:rsid w:val="00A348A2"/>
    <w:rsid w:val="00A439E5"/>
    <w:rsid w:val="00A50C60"/>
    <w:rsid w:val="00A62E1C"/>
    <w:rsid w:val="00A83BF1"/>
    <w:rsid w:val="00AA3F50"/>
    <w:rsid w:val="00AE5F2D"/>
    <w:rsid w:val="00AF469E"/>
    <w:rsid w:val="00B05462"/>
    <w:rsid w:val="00B12808"/>
    <w:rsid w:val="00B40E40"/>
    <w:rsid w:val="00B668C5"/>
    <w:rsid w:val="00B8495C"/>
    <w:rsid w:val="00BA3B0E"/>
    <w:rsid w:val="00C6549B"/>
    <w:rsid w:val="00CF66C6"/>
    <w:rsid w:val="00D003CF"/>
    <w:rsid w:val="00D53442"/>
    <w:rsid w:val="00DE777F"/>
    <w:rsid w:val="00DF7FA4"/>
    <w:rsid w:val="00E516B8"/>
    <w:rsid w:val="00E775CF"/>
    <w:rsid w:val="00EC5BB7"/>
    <w:rsid w:val="00EF405C"/>
    <w:rsid w:val="00F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65231C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D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17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F1C7-7766-4B80-BD49-A3EFA3CD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162</cp:revision>
  <cp:lastPrinted>2016-10-31T11:21:00Z</cp:lastPrinted>
  <dcterms:created xsi:type="dcterms:W3CDTF">2016-10-18T07:37:00Z</dcterms:created>
  <dcterms:modified xsi:type="dcterms:W3CDTF">2016-11-29T07:20:00Z</dcterms:modified>
</cp:coreProperties>
</file>