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378" w:rsidRPr="00DA161B" w:rsidRDefault="00190378" w:rsidP="00E60A36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bg-BG"/>
        </w:rPr>
      </w:pPr>
      <w:bookmarkStart w:id="0" w:name="_GoBack"/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i/>
          <w:color w:val="000000"/>
          <w:sz w:val="28"/>
          <w:szCs w:val="28"/>
          <w:lang w:eastAsia="bg-BG"/>
        </w:rPr>
        <w:t>Образец</w:t>
      </w:r>
    </w:p>
    <w:p w:rsidR="00190378" w:rsidRPr="00DA161B" w:rsidRDefault="00190378" w:rsidP="00E60A36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>ПРЕДСТАВЯНЕ НА УЧАСТНИКА</w:t>
      </w:r>
    </w:p>
    <w:p w:rsidR="00190378" w:rsidRPr="00DA161B" w:rsidRDefault="00190378" w:rsidP="003F355A">
      <w:pPr>
        <w:tabs>
          <w:tab w:val="left" w:pos="426"/>
        </w:tabs>
        <w:spacing w:before="120"/>
        <w:ind w:right="-1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в открита процедура за възлагане на обществена поръчка с предмет:                                                                  </w:t>
      </w:r>
      <w:r w:rsidR="007A0D61" w:rsidRPr="007A0D61">
        <w:rPr>
          <w:rFonts w:ascii="Times New Roman" w:eastAsia="Times New Roman" w:hAnsi="Times New Roman"/>
          <w:sz w:val="24"/>
          <w:szCs w:val="24"/>
          <w:lang w:eastAsia="bg-BG"/>
        </w:rPr>
        <w:t>„</w:t>
      </w:r>
      <w:r w:rsidR="007A0D61" w:rsidRPr="007A0D61">
        <w:rPr>
          <w:rFonts w:ascii="Times New Roman" w:eastAsia="Times New Roman" w:hAnsi="Times New Roman"/>
          <w:b/>
          <w:sz w:val="24"/>
          <w:szCs w:val="24"/>
          <w:lang w:eastAsia="bg-BG"/>
        </w:rPr>
        <w:t>Управление на проекти, организация на дейности и финансови консултантски услуги.</w:t>
      </w:r>
      <w:r w:rsidR="007A0D61" w:rsidRPr="007A0D61">
        <w:rPr>
          <w:rFonts w:ascii="Times New Roman" w:eastAsia="Times New Roman" w:hAnsi="Times New Roman"/>
          <w:sz w:val="24"/>
          <w:szCs w:val="24"/>
          <w:lang w:eastAsia="bg-BG"/>
        </w:rPr>
        <w:t>”</w:t>
      </w:r>
    </w:p>
    <w:p w:rsidR="00190378" w:rsidRPr="00DA161B" w:rsidRDefault="00190378" w:rsidP="007D3A31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190378" w:rsidRPr="00DA161B" w:rsidRDefault="00190378" w:rsidP="007D3A31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ДО: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 1000, пл. ,,Княз Александър І” № 1</w:t>
      </w:r>
    </w:p>
    <w:p w:rsidR="00190378" w:rsidRPr="00DA161B" w:rsidRDefault="00190378" w:rsidP="007D3A31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........................................................................................................................................................</w:t>
      </w:r>
    </w:p>
    <w:p w:rsidR="00190378" w:rsidRPr="00DA161B" w:rsidRDefault="00190378" w:rsidP="000E4302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190378" w:rsidRPr="00DA161B" w:rsidRDefault="00190378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190378" w:rsidRPr="00DA161B" w:rsidRDefault="00190378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С адрес за кореспонденция: .............................................................................................................</w:t>
      </w:r>
    </w:p>
    <w:p w:rsidR="00190378" w:rsidRPr="00DA161B" w:rsidRDefault="00190378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Тел.: ................................, Факс: ..........................., </w:t>
      </w: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E-mail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...................., </w:t>
      </w: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ЕИК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...........................*, </w:t>
      </w:r>
    </w:p>
    <w:p w:rsidR="00190378" w:rsidRPr="00DA161B" w:rsidRDefault="00190378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Участникът се представлява заедно или поотделно (невярното се зачертава) от следните лица: ...................................................................................................................................</w:t>
      </w:r>
    </w:p>
    <w:p w:rsidR="00190378" w:rsidRPr="00DA161B" w:rsidRDefault="00190378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         Данни за банковата сметка:</w:t>
      </w:r>
    </w:p>
    <w:p w:rsidR="00190378" w:rsidRPr="00DA161B" w:rsidRDefault="00190378" w:rsidP="002F5FE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IBAN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: ... ;</w:t>
      </w:r>
    </w:p>
    <w:p w:rsidR="00190378" w:rsidRPr="00DA161B" w:rsidRDefault="00190378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DA161B">
        <w:rPr>
          <w:rFonts w:ascii="Times New Roman" w:hAnsi="Times New Roman"/>
          <w:sz w:val="24"/>
          <w:szCs w:val="24"/>
          <w:lang w:eastAsia="bg-BG"/>
        </w:rPr>
        <w:t>BIC</w:t>
      </w:r>
      <w:proofErr w:type="spellEnd"/>
      <w:r w:rsidRPr="00DA161B">
        <w:rPr>
          <w:rFonts w:ascii="Times New Roman" w:hAnsi="Times New Roman"/>
          <w:sz w:val="24"/>
          <w:szCs w:val="24"/>
          <w:lang w:eastAsia="bg-BG"/>
        </w:rPr>
        <w:t>: ... ;</w:t>
      </w:r>
    </w:p>
    <w:p w:rsidR="00190378" w:rsidRPr="00DA161B" w:rsidRDefault="00190378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Банка: ... ;</w:t>
      </w:r>
    </w:p>
    <w:p w:rsidR="00190378" w:rsidRPr="00DA161B" w:rsidRDefault="00190378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град/клон/офис: ...</w:t>
      </w:r>
    </w:p>
    <w:p w:rsidR="00190378" w:rsidRPr="00DA161B" w:rsidRDefault="00190378" w:rsidP="007D3A3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61B">
        <w:rPr>
          <w:rFonts w:ascii="Times New Roman" w:hAnsi="Times New Roman"/>
          <w:sz w:val="24"/>
          <w:szCs w:val="24"/>
        </w:rPr>
        <w:tab/>
        <w:t>Титуляр на сметката:</w:t>
      </w:r>
    </w:p>
    <w:p w:rsidR="00190378" w:rsidRPr="00DA161B" w:rsidRDefault="00190378" w:rsidP="007D3A3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0378" w:rsidRPr="00DA161B" w:rsidRDefault="00190378" w:rsidP="000E430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F6468B" w:rsidRDefault="00190378" w:rsidP="004F224E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</w:pPr>
      <w:r w:rsidRPr="00DA161B">
        <w:rPr>
          <w:rFonts w:ascii="Times New Roman" w:hAnsi="Times New Roman"/>
          <w:sz w:val="24"/>
          <w:szCs w:val="24"/>
        </w:rPr>
        <w:tab/>
      </w:r>
      <w:r w:rsidRPr="00DA161B">
        <w:rPr>
          <w:rFonts w:ascii="Times New Roman" w:hAnsi="Times New Roman"/>
          <w:sz w:val="24"/>
          <w:szCs w:val="24"/>
        </w:rPr>
        <w:tab/>
        <w:t xml:space="preserve">1. С настоящото изразяваме нашето желание за участие в обявената от вас процедура за възлагане на обществена поръчка, с предмет: </w:t>
      </w:r>
      <w:r w:rsidR="007A0D61" w:rsidRPr="007A0D61">
        <w:rPr>
          <w:rFonts w:ascii="Times New Roman" w:eastAsia="Times New Roman" w:hAnsi="Times New Roman"/>
          <w:sz w:val="24"/>
          <w:szCs w:val="24"/>
          <w:lang w:eastAsia="bg-BG"/>
        </w:rPr>
        <w:t>„</w:t>
      </w:r>
      <w:r w:rsidR="007A0D61" w:rsidRPr="007A0D61">
        <w:rPr>
          <w:rFonts w:ascii="Times New Roman" w:eastAsia="Times New Roman" w:hAnsi="Times New Roman"/>
          <w:b/>
          <w:sz w:val="24"/>
          <w:szCs w:val="24"/>
          <w:lang w:eastAsia="bg-BG"/>
        </w:rPr>
        <w:t>Управление на проекти, организация на дейности и финансови консултантски услуги.</w:t>
      </w:r>
      <w:r w:rsidR="007A0D61" w:rsidRPr="007A0D61">
        <w:rPr>
          <w:rFonts w:ascii="Times New Roman" w:eastAsia="Times New Roman" w:hAnsi="Times New Roman"/>
          <w:sz w:val="24"/>
          <w:szCs w:val="24"/>
          <w:lang w:eastAsia="bg-BG"/>
        </w:rPr>
        <w:t>”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</w:p>
    <w:p w:rsidR="00190378" w:rsidRPr="00DA161B" w:rsidRDefault="001B1274" w:rsidP="004F224E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ab/>
      </w:r>
      <w:r w:rsidR="00190378" w:rsidRPr="00DA161B">
        <w:rPr>
          <w:rFonts w:ascii="Times New Roman" w:hAnsi="Times New Roman"/>
          <w:sz w:val="24"/>
          <w:szCs w:val="24"/>
        </w:rPr>
        <w:t>2</w:t>
      </w:r>
      <w:r w:rsidR="00190378" w:rsidRPr="00DA161B">
        <w:rPr>
          <w:rFonts w:ascii="Times New Roman" w:hAnsi="Times New Roman"/>
          <w:sz w:val="24"/>
          <w:szCs w:val="24"/>
          <w:lang w:eastAsia="bg-BG"/>
        </w:rPr>
        <w:t>. 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190378" w:rsidRPr="00DA161B" w:rsidRDefault="00190378" w:rsidP="004F224E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3</w:t>
      </w:r>
      <w:r>
        <w:rPr>
          <w:rFonts w:ascii="Times New Roman" w:hAnsi="Times New Roman"/>
          <w:sz w:val="24"/>
          <w:szCs w:val="24"/>
          <w:lang w:eastAsia="bg-BG"/>
        </w:rPr>
        <w:t>. Приемаме срокът на валидност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на нашата оферта да бъде 90 (деветдесет) календарни дни</w:t>
      </w:r>
      <w:r>
        <w:rPr>
          <w:rFonts w:ascii="Times New Roman" w:hAnsi="Times New Roman"/>
          <w:sz w:val="24"/>
          <w:szCs w:val="24"/>
          <w:lang w:eastAsia="bg-BG"/>
        </w:rPr>
        <w:t>,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считано от крайния срок за подаване на оферти.</w:t>
      </w:r>
    </w:p>
    <w:p w:rsidR="00190378" w:rsidRPr="00DA161B" w:rsidRDefault="00190378" w:rsidP="004F224E">
      <w:pPr>
        <w:tabs>
          <w:tab w:val="left" w:pos="1843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4.</w:t>
      </w:r>
      <w:r w:rsidRPr="00DA161B">
        <w:rPr>
          <w:rFonts w:ascii="Times New Roman" w:hAnsi="Times New Roman"/>
          <w:sz w:val="24"/>
          <w:szCs w:val="24"/>
        </w:rPr>
        <w:t xml:space="preserve"> Определяме следните лица, упълномощени да ни представляват при изпълнение на задълженията ни по договора и да подписват предвидените в него документи (протоколи, уведомления и др.), в случай че бъдем определени за изпълнител на обществената поръчка................................................................................................................................</w:t>
      </w:r>
    </w:p>
    <w:p w:rsidR="00190378" w:rsidRPr="00464A94" w:rsidRDefault="00190378" w:rsidP="004F224E">
      <w:pPr>
        <w:tabs>
          <w:tab w:val="left" w:pos="1843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A161B">
        <w:rPr>
          <w:rFonts w:ascii="Times New Roman" w:hAnsi="Times New Roman"/>
          <w:sz w:val="24"/>
          <w:szCs w:val="24"/>
        </w:rPr>
        <w:t>5. Уведомяването във връзка с изпълнение на договора ще се извършват писмено по факс: ... ; електронна поща (</w:t>
      </w:r>
      <w:proofErr w:type="spellStart"/>
      <w:r w:rsidRPr="00DA161B">
        <w:rPr>
          <w:rFonts w:ascii="Times New Roman" w:hAnsi="Times New Roman"/>
          <w:sz w:val="24"/>
          <w:szCs w:val="24"/>
        </w:rPr>
        <w:t>e-mail</w:t>
      </w:r>
      <w:proofErr w:type="spellEnd"/>
      <w:r w:rsidRPr="00DA161B">
        <w:rPr>
          <w:rFonts w:ascii="Times New Roman" w:hAnsi="Times New Roman"/>
          <w:sz w:val="24"/>
          <w:szCs w:val="24"/>
        </w:rPr>
        <w:t>): ... ; или с препоръчано писмо на адрес: ...</w:t>
      </w:r>
    </w:p>
    <w:p w:rsidR="00190378" w:rsidRPr="00DA161B" w:rsidRDefault="00190378" w:rsidP="004F224E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6.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571"/>
      </w:tblGrid>
      <w:tr w:rsidR="00190378" w:rsidRPr="00DA161B" w:rsidTr="003F355A">
        <w:trPr>
          <w:tblCellSpacing w:w="0" w:type="dxa"/>
        </w:trPr>
        <w:tc>
          <w:tcPr>
            <w:tcW w:w="9571" w:type="dxa"/>
            <w:vAlign w:val="center"/>
          </w:tcPr>
          <w:p w:rsidR="00190378" w:rsidRPr="00DA161B" w:rsidRDefault="00190378" w:rsidP="003F3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</w:tbl>
    <w:p w:rsidR="00190378" w:rsidRPr="00DA161B" w:rsidRDefault="00190378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  <w:lang w:eastAsia="bg-BG"/>
        </w:rPr>
      </w:pPr>
    </w:p>
    <w:p w:rsidR="00190378" w:rsidRPr="00DA161B" w:rsidRDefault="00190378" w:rsidP="004F224E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b/>
          <w:i/>
          <w:sz w:val="24"/>
          <w:szCs w:val="24"/>
          <w:lang w:eastAsia="bg-BG"/>
        </w:rPr>
        <w:t>* Забележка: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DA161B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</w:t>
      </w:r>
      <w:r w:rsidRPr="00516D7F">
        <w:rPr>
          <w:rFonts w:ascii="Times New Roman" w:hAnsi="Times New Roman"/>
          <w:i/>
          <w:lang w:eastAsia="bg-BG"/>
        </w:rPr>
        <w:t xml:space="preserve">по </w:t>
      </w:r>
      <w:hyperlink r:id="rId8" w:tgtFrame="_blank" w:history="1">
        <w:r w:rsidRPr="00516D7F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 xml:space="preserve">чл. 23 </w:t>
        </w:r>
      </w:hyperlink>
      <w:r w:rsidRPr="00516D7F">
        <w:rPr>
          <w:rFonts w:ascii="Times New Roman" w:hAnsi="Times New Roman"/>
          <w:i/>
          <w:lang w:eastAsia="bg-BG"/>
        </w:rPr>
        <w:t>от</w:t>
      </w:r>
      <w:r w:rsidRPr="00DA161B">
        <w:rPr>
          <w:rFonts w:ascii="Times New Roman" w:hAnsi="Times New Roman"/>
          <w:i/>
          <w:lang w:eastAsia="bg-BG"/>
        </w:rPr>
        <w:t xml:space="preserve">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:rsidR="00190378" w:rsidRPr="00DA161B" w:rsidRDefault="00190378" w:rsidP="004F224E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i/>
          <w:lang w:eastAsia="bg-BG"/>
        </w:rPr>
        <w:t>Когато участникът в процедура е чуждестранно физическо или юридическо лице или техни обединения, Представянето на участника и другата идентифицираща информация</w:t>
      </w:r>
      <w:r>
        <w:rPr>
          <w:rFonts w:ascii="Times New Roman" w:hAnsi="Times New Roman"/>
          <w:i/>
          <w:lang w:eastAsia="bg-BG"/>
        </w:rPr>
        <w:t xml:space="preserve"> е</w:t>
      </w:r>
      <w:r w:rsidRPr="00DA161B">
        <w:rPr>
          <w:rFonts w:ascii="Times New Roman" w:hAnsi="Times New Roman"/>
          <w:i/>
          <w:lang w:eastAsia="bg-BG"/>
        </w:rPr>
        <w:t xml:space="preserve"> в съответствие със законодателството на държавата, в която участникът е установен, заедно с приложената Декларация по чл.47, ал.9</w:t>
      </w:r>
      <w:r>
        <w:rPr>
          <w:rFonts w:ascii="Times New Roman" w:hAnsi="Times New Roman"/>
          <w:i/>
          <w:lang w:eastAsia="bg-BG"/>
        </w:rPr>
        <w:t xml:space="preserve"> от ЗОП</w:t>
      </w:r>
      <w:r w:rsidRPr="00DA161B">
        <w:rPr>
          <w:rFonts w:ascii="Times New Roman" w:hAnsi="Times New Roman"/>
          <w:i/>
          <w:lang w:eastAsia="bg-BG"/>
        </w:rPr>
        <w:t xml:space="preserve"> се представят в официален превод**.</w:t>
      </w:r>
    </w:p>
    <w:p w:rsidR="00190378" w:rsidRPr="00DA161B" w:rsidRDefault="00190378" w:rsidP="004F224E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i/>
          <w:lang w:eastAsia="bg-BG"/>
        </w:rPr>
        <w:t>**,,</w:t>
      </w:r>
      <w:hyperlink r:id="rId9" w:tgtFrame="_blank" w:history="1">
        <w:r w:rsidRPr="00DA161B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>Официален превод</w:t>
        </w:r>
      </w:hyperlink>
      <w:r w:rsidRPr="00DA161B">
        <w:rPr>
          <w:rFonts w:ascii="Times New Roman" w:hAnsi="Times New Roman"/>
          <w:i/>
          <w:lang w:eastAsia="bg-BG"/>
        </w:rPr>
        <w:t>”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190378" w:rsidRPr="00DA161B" w:rsidRDefault="00190378" w:rsidP="004F224E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:rsidR="00190378" w:rsidRPr="00DA161B" w:rsidRDefault="00190378">
      <w:pPr>
        <w:shd w:val="clear" w:color="auto" w:fill="FFFFFF"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 .... 201</w:t>
      </w:r>
      <w:r w:rsidRPr="00464A94">
        <w:rPr>
          <w:rFonts w:ascii="Times New Roman" w:hAnsi="Times New Roman"/>
          <w:b/>
          <w:color w:val="000000"/>
          <w:sz w:val="24"/>
          <w:szCs w:val="24"/>
          <w:lang w:val="ru-RU" w:eastAsia="bg-BG"/>
        </w:rPr>
        <w:t xml:space="preserve">5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г.                                                   ПОДПИС и ПЕЧАТ: .................................</w:t>
      </w:r>
    </w:p>
    <w:p w:rsidR="00190378" w:rsidRPr="00DA161B" w:rsidRDefault="00190378" w:rsidP="007D3A31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190378" w:rsidRPr="00DA161B" w:rsidRDefault="00190378" w:rsidP="003D3600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:rsidR="00190378" w:rsidRPr="00DA161B" w:rsidRDefault="00190378" w:rsidP="007D3A31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:rsidR="00190378" w:rsidRPr="00DA161B" w:rsidRDefault="00190378" w:rsidP="007D3A31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190378" w:rsidRPr="00DA161B" w:rsidRDefault="00190378" w:rsidP="007D3A31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(длъжност на представляващия участника)</w:t>
      </w:r>
    </w:p>
    <w:bookmarkEnd w:id="0"/>
    <w:p w:rsidR="00190378" w:rsidRPr="00DA161B" w:rsidRDefault="00190378" w:rsidP="007D3A31">
      <w:pPr>
        <w:spacing w:before="120" w:after="0" w:line="240" w:lineRule="auto"/>
        <w:rPr>
          <w:rFonts w:ascii="Times New Roman" w:hAnsi="Times New Roman"/>
        </w:rPr>
      </w:pPr>
    </w:p>
    <w:sectPr w:rsidR="00190378" w:rsidRPr="00DA161B" w:rsidSect="004954A6">
      <w:footerReference w:type="even" r:id="rId10"/>
      <w:footerReference w:type="default" r:id="rId11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9A5" w:rsidRDefault="00A159A5">
      <w:r>
        <w:separator/>
      </w:r>
    </w:p>
  </w:endnote>
  <w:endnote w:type="continuationSeparator" w:id="0">
    <w:p w:rsidR="00A159A5" w:rsidRDefault="00A1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378" w:rsidRDefault="00190378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0378" w:rsidRDefault="00190378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378" w:rsidRPr="001D4D49" w:rsidRDefault="00190378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1B1274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190378" w:rsidRDefault="00190378" w:rsidP="00221F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9A5" w:rsidRDefault="00A159A5">
      <w:r>
        <w:separator/>
      </w:r>
    </w:p>
  </w:footnote>
  <w:footnote w:type="continuationSeparator" w:id="0">
    <w:p w:rsidR="00A159A5" w:rsidRDefault="00A15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61"/>
    <w:rsid w:val="00014DF3"/>
    <w:rsid w:val="00020BAC"/>
    <w:rsid w:val="000221CC"/>
    <w:rsid w:val="000270F3"/>
    <w:rsid w:val="00041741"/>
    <w:rsid w:val="00045600"/>
    <w:rsid w:val="00083649"/>
    <w:rsid w:val="000870CC"/>
    <w:rsid w:val="000C3D59"/>
    <w:rsid w:val="000C6E2E"/>
    <w:rsid w:val="000E4302"/>
    <w:rsid w:val="000E6D81"/>
    <w:rsid w:val="000F3418"/>
    <w:rsid w:val="001110DB"/>
    <w:rsid w:val="001224E6"/>
    <w:rsid w:val="001362B3"/>
    <w:rsid w:val="00173EE7"/>
    <w:rsid w:val="00180256"/>
    <w:rsid w:val="00190378"/>
    <w:rsid w:val="001978CB"/>
    <w:rsid w:val="001B1274"/>
    <w:rsid w:val="001D4D49"/>
    <w:rsid w:val="001E5DE4"/>
    <w:rsid w:val="001E752C"/>
    <w:rsid w:val="00203DDB"/>
    <w:rsid w:val="00217BA4"/>
    <w:rsid w:val="00221FA6"/>
    <w:rsid w:val="00232E11"/>
    <w:rsid w:val="00250502"/>
    <w:rsid w:val="00254581"/>
    <w:rsid w:val="00296526"/>
    <w:rsid w:val="002A7150"/>
    <w:rsid w:val="002B5231"/>
    <w:rsid w:val="002D08B3"/>
    <w:rsid w:val="002D2034"/>
    <w:rsid w:val="002F5FE1"/>
    <w:rsid w:val="00306F0B"/>
    <w:rsid w:val="00316B61"/>
    <w:rsid w:val="0035575E"/>
    <w:rsid w:val="003C5EED"/>
    <w:rsid w:val="003D3600"/>
    <w:rsid w:val="003F355A"/>
    <w:rsid w:val="003F7F98"/>
    <w:rsid w:val="0041618F"/>
    <w:rsid w:val="00430D67"/>
    <w:rsid w:val="004320FB"/>
    <w:rsid w:val="00440026"/>
    <w:rsid w:val="004521EC"/>
    <w:rsid w:val="00464A94"/>
    <w:rsid w:val="004954A6"/>
    <w:rsid w:val="004D2E1E"/>
    <w:rsid w:val="004D5ED9"/>
    <w:rsid w:val="004F224E"/>
    <w:rsid w:val="00516D7F"/>
    <w:rsid w:val="00534935"/>
    <w:rsid w:val="00551ACB"/>
    <w:rsid w:val="0055387A"/>
    <w:rsid w:val="00567067"/>
    <w:rsid w:val="00575E91"/>
    <w:rsid w:val="005949F7"/>
    <w:rsid w:val="005C6CAF"/>
    <w:rsid w:val="005E4D69"/>
    <w:rsid w:val="0060177D"/>
    <w:rsid w:val="006179E7"/>
    <w:rsid w:val="00622CF4"/>
    <w:rsid w:val="006375E0"/>
    <w:rsid w:val="006606F6"/>
    <w:rsid w:val="0067402C"/>
    <w:rsid w:val="006D3215"/>
    <w:rsid w:val="006D45EA"/>
    <w:rsid w:val="006E6AC4"/>
    <w:rsid w:val="00746AB2"/>
    <w:rsid w:val="00797A27"/>
    <w:rsid w:val="007A0B38"/>
    <w:rsid w:val="007A0D61"/>
    <w:rsid w:val="007B5C74"/>
    <w:rsid w:val="007C516E"/>
    <w:rsid w:val="007D3A31"/>
    <w:rsid w:val="007F338C"/>
    <w:rsid w:val="00832D71"/>
    <w:rsid w:val="00847BFE"/>
    <w:rsid w:val="0089236E"/>
    <w:rsid w:val="008B02FE"/>
    <w:rsid w:val="008C12F2"/>
    <w:rsid w:val="008E30F1"/>
    <w:rsid w:val="008F58C4"/>
    <w:rsid w:val="00912FF1"/>
    <w:rsid w:val="009422B2"/>
    <w:rsid w:val="00944894"/>
    <w:rsid w:val="009478AB"/>
    <w:rsid w:val="0095388A"/>
    <w:rsid w:val="00975090"/>
    <w:rsid w:val="00976B7A"/>
    <w:rsid w:val="00987190"/>
    <w:rsid w:val="009946C4"/>
    <w:rsid w:val="009D1CA0"/>
    <w:rsid w:val="009D7AA5"/>
    <w:rsid w:val="009E155F"/>
    <w:rsid w:val="009E1E70"/>
    <w:rsid w:val="00A159A5"/>
    <w:rsid w:val="00A50ED3"/>
    <w:rsid w:val="00A72354"/>
    <w:rsid w:val="00AB7BD2"/>
    <w:rsid w:val="00AC1B83"/>
    <w:rsid w:val="00AC7F58"/>
    <w:rsid w:val="00AD1A3B"/>
    <w:rsid w:val="00AE7CDF"/>
    <w:rsid w:val="00AF61F6"/>
    <w:rsid w:val="00B063F8"/>
    <w:rsid w:val="00B17BE2"/>
    <w:rsid w:val="00B40C69"/>
    <w:rsid w:val="00B416F9"/>
    <w:rsid w:val="00B42214"/>
    <w:rsid w:val="00BA73A9"/>
    <w:rsid w:val="00BE2D7D"/>
    <w:rsid w:val="00BE4985"/>
    <w:rsid w:val="00BF1DFB"/>
    <w:rsid w:val="00C1751C"/>
    <w:rsid w:val="00C30003"/>
    <w:rsid w:val="00C450DB"/>
    <w:rsid w:val="00C51E49"/>
    <w:rsid w:val="00C72389"/>
    <w:rsid w:val="00C73216"/>
    <w:rsid w:val="00C90EA8"/>
    <w:rsid w:val="00C94EC5"/>
    <w:rsid w:val="00CC0BF6"/>
    <w:rsid w:val="00CC2DED"/>
    <w:rsid w:val="00CC6FB4"/>
    <w:rsid w:val="00CE4E15"/>
    <w:rsid w:val="00CE62B3"/>
    <w:rsid w:val="00D0761D"/>
    <w:rsid w:val="00D52155"/>
    <w:rsid w:val="00D90FD7"/>
    <w:rsid w:val="00DA161B"/>
    <w:rsid w:val="00DA4A41"/>
    <w:rsid w:val="00DC503A"/>
    <w:rsid w:val="00DE066B"/>
    <w:rsid w:val="00E364CB"/>
    <w:rsid w:val="00E60A36"/>
    <w:rsid w:val="00E65B83"/>
    <w:rsid w:val="00E75A78"/>
    <w:rsid w:val="00EA4DE8"/>
    <w:rsid w:val="00ED4EFC"/>
    <w:rsid w:val="00EF1C03"/>
    <w:rsid w:val="00EF2BB8"/>
    <w:rsid w:val="00EF394E"/>
    <w:rsid w:val="00F40713"/>
    <w:rsid w:val="00F40A5A"/>
    <w:rsid w:val="00F6468B"/>
    <w:rsid w:val="00F76D8C"/>
    <w:rsid w:val="00F869AF"/>
    <w:rsid w:val="00FB206C"/>
    <w:rsid w:val="00FC5256"/>
    <w:rsid w:val="00FC54EC"/>
    <w:rsid w:val="00FE39C0"/>
    <w:rsid w:val="00FE56C7"/>
    <w:rsid w:val="00FE5957"/>
    <w:rsid w:val="00FE6B2E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15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5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15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15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15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15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15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15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159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1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5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15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15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/Dispatcher.aspx?Destination=Document&amp;Method=OpenRef&amp;Idref=405520&amp;Category=normi&amp;lang=bg-B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AngelinaK</cp:lastModifiedBy>
  <cp:revision>6</cp:revision>
  <dcterms:created xsi:type="dcterms:W3CDTF">2015-08-10T08:28:00Z</dcterms:created>
  <dcterms:modified xsi:type="dcterms:W3CDTF">2015-08-10T11:03:00Z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chnology">
    <vt:lpwstr>31;#Untagged|4caee2ca-4a2f-41c3-8875-a5e8187c88b0</vt:lpwstr>
  </property>
  <property fmtid="{D5CDD505-2E9C-101B-9397-08002B2CF9AE}" pid="3" name="Document_x0020_Type">
    <vt:lpwstr>32;#Untagged|4caee2ca-4a2f-41c3-8875-a5e8187c88b0</vt:lpwstr>
  </property>
  <property fmtid="{D5CDD505-2E9C-101B-9397-08002B2CF9AE}" pid="4" name="Document_x0020_Vendor">
    <vt:lpwstr>33;#Untagged|4caee2ca-4a2f-41c3-8875-a5e8187c88b0</vt:lpwstr>
  </property>
  <property fmtid="{D5CDD505-2E9C-101B-9397-08002B2CF9AE}" pid="5" name="ContentTypeId">
    <vt:lpwstr>0x01010038D106D745305E44A2FDB28849106FFB</vt:lpwstr>
  </property>
  <property fmtid="{D5CDD505-2E9C-101B-9397-08002B2CF9AE}" pid="6" name="Document Type">
    <vt:lpwstr>32;#Untagged|4caee2ca-4a2f-41c3-8875-a5e8187c88b0</vt:lpwstr>
  </property>
  <property fmtid="{D5CDD505-2E9C-101B-9397-08002B2CF9AE}" pid="7" name="Document Vendor">
    <vt:lpwstr>33;#Untagged|4caee2ca-4a2f-41c3-8875-a5e8187c88b0</vt:lpwstr>
  </property>
  <property fmtid="{D5CDD505-2E9C-101B-9397-08002B2CF9AE}" pid="8" name="a5494157e08b4174afc4e8d8fe5d9df2">
    <vt:lpwstr>Untagged4caee2ca-4a2f-41c3-8875-a5e8187c88b0</vt:lpwstr>
  </property>
  <property fmtid="{D5CDD505-2E9C-101B-9397-08002B2CF9AE}" pid="9" name="m5da9a180cae445fae2fddbf3fb98b3b">
    <vt:lpwstr>Untagged4caee2ca-4a2f-41c3-8875-a5e8187c88b0</vt:lpwstr>
  </property>
  <property fmtid="{D5CDD505-2E9C-101B-9397-08002B2CF9AE}" pid="10" name="TaxCatchAll">
    <vt:lpwstr>32;#;#31;#;#33;#</vt:lpwstr>
  </property>
  <property fmtid="{D5CDD505-2E9C-101B-9397-08002B2CF9AE}" pid="11" name="a5fc4f189cf64aa38c9f948af51ae75f">
    <vt:lpwstr>Untagged4caee2ca-4a2f-41c3-8875-a5e8187c88b0</vt:lpwstr>
  </property>
  <property fmtid="{D5CDD505-2E9C-101B-9397-08002B2CF9AE}" pid="12" name="Opprotunity Name">
    <vt:lpwstr/>
  </property>
  <property fmtid="{D5CDD505-2E9C-101B-9397-08002B2CF9AE}" pid="13" name="IconOverlay">
    <vt:lpwstr/>
  </property>
</Properties>
</file>